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36"/>
          <w:szCs w:val="36"/>
        </w:rPr>
        <w:t xml:space="preserve">初三检测</w:t>
      </w:r>
    </w:p>
    <w:p>
      <w:pPr>
        <w:spacing w:after="300"/>
        <w:jc w:val="center"/>
      </w:pPr>
      <w:r>
        <w:rPr>
          <w:rFonts w:ascii="SimHei" w:cs="SimHei" w:eastAsia="SimHei" w:hAnsi="SimHei"/>
          <w:b/>
          <w:bCs/>
          <w:sz w:val="32"/>
          <w:szCs w:val="32"/>
        </w:rPr>
        <w:t xml:space="preserve">道德与法治</w:t>
      </w:r>
    </w:p>
    <w:p>
      <w:pPr>
        <w:pStyle w:val="Heading1"/>
      </w:pPr>
      <w:r>
        <w:t xml:space="preserve">一、单项选择</w:t>
      </w:r>
    </w:p>
    <w:p>
      <w:pPr>
        <w:spacing w:after="120"/>
      </w:pPr>
      <w:r>
        <w:rPr>
          <w:rFonts w:ascii="SimSun" w:cs="SimSun" w:eastAsia="SimSun" w:hAnsi="SimSun"/>
          <w:sz w:val="21"/>
          <w:szCs w:val="21"/>
        </w:rPr>
        <w:t xml:space="preserve">（每小题只有一个最符合题意的选项，将所选选项前面的字母涂在答题卡相应位置上。每小题2分，共36分）</w:t>
      </w:r>
    </w:p>
    <w:p>
      <w:pPr>
        <w:spacing w:after="120"/>
      </w:pPr>
      <w:r>
        <w:rPr>
          <w:rFonts w:ascii="SimSun" w:cs="SimSun" w:eastAsia="SimSun" w:hAnsi="SimSun"/>
          <w:sz w:val="21"/>
          <w:szCs w:val="21"/>
        </w:rPr>
        <w:t xml:space="preserve">1. 为强化两岸同胞共同民族历史记忆，弘扬爱国主义精神，第十四届全国人民代表大会常务委员会第十八次会议决定，将每年10月25日正式设立为</w:t>
      </w:r>
    </w:p>
    <w:p>
      <w:pPr>
        <w:spacing w:after="120"/>
      </w:pPr>
      <w:r>
        <w:rPr>
          <w:rFonts w:ascii="SimSun" w:cs="SimSun" w:eastAsia="SimSun" w:hAnsi="SimSun"/>
          <w:sz w:val="21"/>
          <w:szCs w:val="21"/>
        </w:rPr>
        <w:t xml:space="preserve">A. 国家宪法日　　B. 反法西斯纪念日　　C. 台湾光复纪念日　　D. 两岸开放日</w:t>
      </w:r>
    </w:p>
    <w:p>
      <w:pPr>
        <w:spacing w:after="60"/>
      </w:pPr>
    </w:p>
    <w:p>
      <w:pPr>
        <w:spacing w:after="120"/>
      </w:pPr>
      <w:r>
        <w:rPr>
          <w:rFonts w:ascii="SimSun" w:cs="SimSun" w:eastAsia="SimSun" w:hAnsi="SimSun"/>
          <w:sz w:val="21"/>
          <w:szCs w:val="21"/>
        </w:rPr>
        <w:t xml:space="preserve">2. 右框内容描述的航空母舰是</w:t>
      </w:r>
    </w:p>
    <w:p>
      <w:pPr>
        <w:spacing w:after="40"/>
        <w:ind w:left="480"/>
      </w:pPr>
      <w:r>
        <w:rPr>
          <w:rFonts w:ascii="SimSun" w:cs="SimSun" w:eastAsia="SimSun" w:hAnsi="SimSun"/>
          <w:sz w:val="20"/>
          <w:szCs w:val="20"/>
        </w:rPr>
        <w:t xml:space="preserve">◆ 2025年11月5日正式入列</w:t>
      </w:r>
    </w:p>
    <w:p>
      <w:pPr>
        <w:spacing w:after="40"/>
        <w:ind w:left="480"/>
      </w:pPr>
      <w:r>
        <w:rPr>
          <w:rFonts w:ascii="SimSun" w:cs="SimSun" w:eastAsia="SimSun" w:hAnsi="SimSun"/>
          <w:sz w:val="20"/>
          <w:szCs w:val="20"/>
        </w:rPr>
        <w:t xml:space="preserve">◆ 采用最先进的电磁弹射技术</w:t>
      </w:r>
    </w:p>
    <w:p>
      <w:pPr>
        <w:spacing w:after="40"/>
        <w:ind w:left="480"/>
      </w:pPr>
      <w:r>
        <w:rPr>
          <w:rFonts w:ascii="SimSun" w:cs="SimSun" w:eastAsia="SimSun" w:hAnsi="SimSun"/>
          <w:sz w:val="20"/>
          <w:szCs w:val="20"/>
        </w:rPr>
        <w:t xml:space="preserve">◆ 中国海军现役吨位最大的舰艇</w:t>
      </w:r>
    </w:p>
    <w:p>
      <w:pPr>
        <w:spacing w:after="120"/>
      </w:pPr>
      <w:r>
        <w:rPr>
          <w:rFonts w:ascii="SimSun" w:cs="SimSun" w:eastAsia="SimSun" w:hAnsi="SimSun"/>
          <w:sz w:val="21"/>
          <w:szCs w:val="21"/>
        </w:rPr>
        <w:t xml:space="preserve">A. 福建舰　　B. 四川舰　　C. 辽宁舰　　D. 山东舰</w:t>
      </w:r>
    </w:p>
    <w:p>
      <w:pPr>
        <w:spacing w:after="60"/>
      </w:pPr>
    </w:p>
    <w:p>
      <w:pPr>
        <w:spacing w:after="120"/>
      </w:pPr>
      <w:r>
        <w:rPr>
          <w:rFonts w:ascii="SimSun" w:cs="SimSun" w:eastAsia="SimSun" w:hAnsi="SimSun"/>
          <w:sz w:val="21"/>
          <w:szCs w:val="21"/>
        </w:rPr>
        <w:t xml:space="preserve">3. "新闻一线"思政微课上，老师让学生们围绕"科教兴国"主题完成下框其他素材搜集。下列四位同学搜集的素材适合入选的是</w:t>
      </w:r>
    </w:p>
    <w:p>
      <w:pPr>
        <w:spacing w:after="40"/>
        <w:ind w:left="480"/>
      </w:pPr>
      <w:r>
        <w:rPr>
          <w:rFonts w:ascii="SimSun" w:cs="SimSun" w:eastAsia="SimSun" w:hAnsi="SimSun"/>
          <w:sz w:val="20"/>
          <w:szCs w:val="20"/>
        </w:rPr>
        <w:t xml:space="preserve">我国印发《教育强国建设规划纲要（2024—2035年）》</w:t>
      </w:r>
    </w:p>
    <w:p>
      <w:pPr>
        <w:spacing w:after="120"/>
      </w:pPr>
      <w:r>
        <w:rPr>
          <w:rFonts w:ascii="SimSun" w:cs="SimSun" w:eastAsia="SimSun" w:hAnsi="SimSun"/>
          <w:sz w:val="21"/>
          <w:szCs w:val="21"/>
        </w:rPr>
        <w:t xml:space="preserve">①甲：2025年8月21日，庆祝西藏自治区成立60周年大会在西藏举行</w:t>
      </w:r>
    </w:p>
    <w:p>
      <w:pPr>
        <w:spacing w:after="120"/>
      </w:pPr>
      <w:r>
        <w:rPr>
          <w:rFonts w:ascii="SimSun" w:cs="SimSun" w:eastAsia="SimSun" w:hAnsi="SimSun"/>
          <w:sz w:val="21"/>
          <w:szCs w:val="21"/>
        </w:rPr>
        <w:t xml:space="preserve">②乙：2025年10月31日，神舟二十一号载人飞船成功发射</w:t>
      </w:r>
    </w:p>
    <w:p>
      <w:pPr>
        <w:spacing w:after="120"/>
      </w:pPr>
      <w:r>
        <w:rPr>
          <w:rFonts w:ascii="SimSun" w:cs="SimSun" w:eastAsia="SimSun" w:hAnsi="SimSun"/>
          <w:sz w:val="21"/>
          <w:szCs w:val="21"/>
        </w:rPr>
        <w:t xml:space="preserve">③丙：2025年7月，CR450动车组成为全球跑得最快的高铁列车</w:t>
      </w:r>
    </w:p>
    <w:p>
      <w:pPr>
        <w:spacing w:after="120"/>
      </w:pPr>
      <w:r>
        <w:rPr>
          <w:rFonts w:ascii="SimSun" w:cs="SimSun" w:eastAsia="SimSun" w:hAnsi="SimSun"/>
          <w:sz w:val="21"/>
          <w:szCs w:val="21"/>
        </w:rPr>
        <w:t xml:space="preserve">④丁：2026年3月5日，十四届全国人大四次会议在北京召开</w:t>
      </w:r>
    </w:p>
    <w:p>
      <w:pPr>
        <w:spacing w:after="120"/>
      </w:pPr>
      <w:r>
        <w:rPr>
          <w:rFonts w:ascii="SimSun" w:cs="SimSun" w:eastAsia="SimSun" w:hAnsi="SimSun"/>
          <w:sz w:val="21"/>
          <w:szCs w:val="21"/>
        </w:rPr>
        <w:t xml:space="preserve">A. ①②　　B. ②③　　C. ①④　　D. ③④</w:t>
      </w:r>
    </w:p>
    <w:p>
      <w:pPr>
        <w:spacing w:after="60"/>
      </w:pPr>
    </w:p>
    <w:p>
      <w:pPr>
        <w:spacing w:after="120"/>
      </w:pPr>
      <w:r>
        <w:rPr>
          <w:rFonts w:ascii="SimSun" w:cs="SimSun" w:eastAsia="SimSun" w:hAnsi="SimSun"/>
          <w:sz w:val="21"/>
          <w:szCs w:val="21"/>
        </w:rPr>
        <w:t xml:space="preserve">4. 某同学在使用AI大语言模型后发现，可以帮助写作文，尝到了"甜头"之后，频繁地使用AI帮助完成作业，自认为是AI小达人。下列对该同学的行为评价正确的是</w:t>
      </w:r>
    </w:p>
    <w:p>
      <w:pPr>
        <w:spacing w:after="120"/>
      </w:pPr>
      <w:r>
        <w:rPr>
          <w:rFonts w:ascii="SimSun" w:cs="SimSun" w:eastAsia="SimSun" w:hAnsi="SimSun"/>
          <w:sz w:val="21"/>
          <w:szCs w:val="21"/>
        </w:rPr>
        <w:t xml:space="preserve">①主动提升自我，善于使用网络　　②应该自主学习，掌握学习方法</w:t>
      </w:r>
    </w:p>
    <w:p>
      <w:pPr>
        <w:spacing w:after="120"/>
      </w:pPr>
      <w:r>
        <w:rPr>
          <w:rFonts w:ascii="SimSun" w:cs="SimSun" w:eastAsia="SimSun" w:hAnsi="SimSun"/>
          <w:sz w:val="21"/>
          <w:szCs w:val="21"/>
        </w:rPr>
        <w:t xml:space="preserve">③独立思维不足，缺乏主动思考　　④媒介素养较高，正确认识自己</w:t>
      </w:r>
    </w:p>
    <w:p>
      <w:pPr>
        <w:spacing w:after="120"/>
      </w:pPr>
      <w:r>
        <w:rPr>
          <w:rFonts w:ascii="SimSun" w:cs="SimSun" w:eastAsia="SimSun" w:hAnsi="SimSun"/>
          <w:sz w:val="21"/>
          <w:szCs w:val="21"/>
        </w:rPr>
        <w:t xml:space="preserve">A. ①③　　B. ①④　　C. ②③　　D. ②④</w:t>
      </w:r>
    </w:p>
    <w:p>
      <w:pPr>
        <w:spacing w:after="60"/>
      </w:pPr>
    </w:p>
    <w:p>
      <w:pPr>
        <w:spacing w:after="120"/>
      </w:pPr>
      <w:r>
        <w:rPr>
          <w:rFonts w:ascii="SimSun" w:cs="SimSun" w:eastAsia="SimSun" w:hAnsi="SimSun"/>
          <w:sz w:val="21"/>
          <w:szCs w:val="21"/>
        </w:rPr>
        <w:t xml:space="preserve">5. 教育部强调，落实中小学生每天综合体育活动时间不低于2小时，推行"课间15分钟"，丰富课后服务体育项目，增加学生户外活动时长。这一举措旨在</w:t>
      </w:r>
    </w:p>
    <w:p>
      <w:pPr>
        <w:spacing w:after="120"/>
      </w:pPr>
      <w:r>
        <w:rPr>
          <w:rFonts w:ascii="SimSun" w:cs="SimSun" w:eastAsia="SimSun" w:hAnsi="SimSun"/>
          <w:sz w:val="21"/>
          <w:szCs w:val="21"/>
        </w:rPr>
        <w:t xml:space="preserve">A. 强化司法保护　　B. 严格依法执政　　C. 消除学生压力　　D. 增强学生体魄</w:t>
      </w:r>
    </w:p>
    <w:p>
      <w:pPr>
        <w:spacing w:after="60"/>
      </w:pPr>
    </w:p>
    <w:p>
      <w:pPr>
        <w:spacing w:after="120"/>
      </w:pPr>
      <w:r>
        <w:rPr>
          <w:rFonts w:ascii="SimSun" w:cs="SimSun" w:eastAsia="SimSun" w:hAnsi="SimSun"/>
          <w:sz w:val="21"/>
          <w:szCs w:val="21"/>
        </w:rPr>
        <w:t xml:space="preserve">6. 小赣同学在班级文化墙上的小纸条中写道：因自己失误，班级在校运会接力赛中错失冠军，同学们未责怪反而安慰，自己心情好转。从中可以看出小赣</w:t>
      </w:r>
    </w:p>
    <w:p>
      <w:pPr>
        <w:spacing w:after="120"/>
      </w:pPr>
      <w:r>
        <w:rPr>
          <w:rFonts w:ascii="SimSun" w:cs="SimSun" w:eastAsia="SimSun" w:hAnsi="SimSun"/>
          <w:sz w:val="21"/>
          <w:szCs w:val="21"/>
        </w:rPr>
        <w:t xml:space="preserve">①坚持集体主义，有集体荣誉感　　②合理调节情绪，做情绪的主人</w:t>
      </w:r>
    </w:p>
    <w:p>
      <w:pPr>
        <w:spacing w:after="120"/>
      </w:pPr>
      <w:r>
        <w:rPr>
          <w:rFonts w:ascii="SimSun" w:cs="SimSun" w:eastAsia="SimSun" w:hAnsi="SimSun"/>
          <w:sz w:val="21"/>
          <w:szCs w:val="21"/>
        </w:rPr>
        <w:t xml:space="preserve">③主动接受批评，做更好的自己　　④牺牲个人利益，做到行己有耻</w:t>
      </w:r>
    </w:p>
    <w:p>
      <w:pPr>
        <w:spacing w:after="120"/>
      </w:pPr>
      <w:r>
        <w:rPr>
          <w:rFonts w:ascii="SimSun" w:cs="SimSun" w:eastAsia="SimSun" w:hAnsi="SimSun"/>
          <w:sz w:val="21"/>
          <w:szCs w:val="21"/>
        </w:rPr>
        <w:t xml:space="preserve">A. ①②　　B. ①③　　C. ②④　　D. ③④</w:t>
      </w:r>
    </w:p>
    <w:p>
      <w:pPr>
        <w:spacing w:after="60"/>
      </w:pPr>
    </w:p>
    <w:p>
      <w:pPr>
        <w:spacing w:after="120"/>
      </w:pPr>
      <w:r>
        <w:rPr>
          <w:rFonts w:ascii="SimSun" w:cs="SimSun" w:eastAsia="SimSun" w:hAnsi="SimSun"/>
          <w:sz w:val="21"/>
          <w:szCs w:val="21"/>
        </w:rPr>
        <w:t xml:space="preserve">7. 关于新修订的《治安管理处罚法》对未成年人的"严管"与"厚爱"，同学们发表了如下看法，其中正确的是</w:t>
      </w:r>
    </w:p>
    <w:p>
      <w:pPr>
        <w:spacing w:after="40"/>
        <w:ind w:left="480"/>
      </w:pPr>
      <w:r>
        <w:rPr>
          <w:rFonts w:ascii="SimSun" w:cs="SimSun" w:eastAsia="SimSun" w:hAnsi="SimSun"/>
          <w:sz w:val="20"/>
          <w:szCs w:val="20"/>
        </w:rPr>
        <w:t xml:space="preserve">"严管"：此前，已满14周岁不满16周岁的未成年人初次违反，原则上不执行行政拘留。新修订明确，初次违法且情节严重、影响恶劣的，仍需依法担责。</w:t>
      </w:r>
    </w:p>
    <w:p>
      <w:pPr>
        <w:spacing w:after="40"/>
        <w:ind w:left="480"/>
      </w:pPr>
      <w:r>
        <w:rPr>
          <w:rFonts w:ascii="SimSun" w:cs="SimSun" w:eastAsia="SimSun" w:hAnsi="SimSun"/>
          <w:sz w:val="20"/>
          <w:szCs w:val="20"/>
        </w:rPr>
        <w:t xml:space="preserve">"厚爱"：新法规定，公安机关需同步落实专门矫治教育措施，对有不良行为的未成年人，可依法送专门学校教育矫治，纠正偏差行为。</w:t>
      </w:r>
    </w:p>
    <w:p>
      <w:pPr>
        <w:spacing w:after="120"/>
      </w:pPr>
      <w:r>
        <w:rPr>
          <w:rFonts w:ascii="SimSun" w:cs="SimSun" w:eastAsia="SimSun" w:hAnsi="SimSun"/>
          <w:sz w:val="21"/>
          <w:szCs w:val="21"/>
        </w:rPr>
        <w:t xml:space="preserve">甲：未成年人虽享有特权，但违法行为都要承担行政责任</w:t>
      </w:r>
    </w:p>
    <w:p>
      <w:pPr>
        <w:spacing w:after="120"/>
      </w:pPr>
      <w:r>
        <w:rPr>
          <w:rFonts w:ascii="SimSun" w:cs="SimSun" w:eastAsia="SimSun" w:hAnsi="SimSun"/>
          <w:sz w:val="21"/>
          <w:szCs w:val="21"/>
        </w:rPr>
        <w:t xml:space="preserve">乙：该法修订的立法基础与依据是《未成年人保护法》</w:t>
      </w:r>
    </w:p>
    <w:p>
      <w:pPr>
        <w:spacing w:after="120"/>
      </w:pPr>
      <w:r>
        <w:rPr>
          <w:rFonts w:ascii="SimSun" w:cs="SimSun" w:eastAsia="SimSun" w:hAnsi="SimSun"/>
          <w:sz w:val="21"/>
          <w:szCs w:val="21"/>
        </w:rPr>
        <w:t xml:space="preserve">丙：社会治理要发挥道德的教化作用，德治比法治重要</w:t>
      </w:r>
    </w:p>
    <w:p>
      <w:pPr>
        <w:spacing w:after="120"/>
      </w:pPr>
      <w:r>
        <w:rPr>
          <w:rFonts w:ascii="SimSun" w:cs="SimSun" w:eastAsia="SimSun" w:hAnsi="SimSun"/>
          <w:sz w:val="21"/>
          <w:szCs w:val="21"/>
        </w:rPr>
        <w:t xml:space="preserve">丁：既体现了法律的规范作用又突出了法律的保护作用</w:t>
      </w:r>
    </w:p>
    <w:p>
      <w:pPr>
        <w:spacing w:after="120"/>
      </w:pPr>
      <w:r>
        <w:rPr>
          <w:rFonts w:ascii="SimSun" w:cs="SimSun" w:eastAsia="SimSun" w:hAnsi="SimSun"/>
          <w:sz w:val="21"/>
          <w:szCs w:val="21"/>
        </w:rPr>
        <w:t xml:space="preserve">A. 甲　　B. 乙　　C. 丙　　D. 丁</w:t>
      </w:r>
    </w:p>
    <w:p>
      <w:pPr>
        <w:spacing w:after="60"/>
      </w:pPr>
    </w:p>
    <w:p>
      <w:pPr>
        <w:spacing w:after="120"/>
      </w:pPr>
      <w:r>
        <w:rPr>
          <w:rFonts w:ascii="SimSun" w:cs="SimSun" w:eastAsia="SimSun" w:hAnsi="SimSun"/>
          <w:sz w:val="21"/>
          <w:szCs w:val="21"/>
        </w:rPr>
        <w:t xml:space="preserve">8. 江西省某中学创新设计特色课外作业，以下为该校部分课外作业清单。完成星期二和星期六的作业有助于同学们</w:t>
      </w:r>
    </w:p>
    <w:p>
      <w:pPr>
        <w:spacing w:after="40"/>
        <w:ind w:left="480"/>
      </w:pPr>
      <w:r>
        <w:rPr>
          <w:rFonts w:ascii="SimSun" w:cs="SimSun" w:eastAsia="SimSun" w:hAnsi="SimSun"/>
          <w:sz w:val="20"/>
          <w:szCs w:val="20"/>
        </w:rPr>
        <w:t xml:space="preserve">星期一 收看法治节目，撰写心得体会。</w:t>
      </w:r>
    </w:p>
    <w:p>
      <w:pPr>
        <w:spacing w:after="40"/>
        <w:ind w:left="480"/>
      </w:pPr>
      <w:r>
        <w:rPr>
          <w:rFonts w:ascii="SimSun" w:cs="SimSun" w:eastAsia="SimSun" w:hAnsi="SimSun"/>
          <w:sz w:val="20"/>
          <w:szCs w:val="20"/>
        </w:rPr>
        <w:t xml:space="preserve">星期二 制作一份手工礼品，送给父母。</w:t>
      </w:r>
    </w:p>
    <w:p>
      <w:pPr>
        <w:spacing w:after="40"/>
        <w:ind w:left="480"/>
      </w:pPr>
      <w:r>
        <w:rPr>
          <w:rFonts w:ascii="SimSun" w:cs="SimSun" w:eastAsia="SimSun" w:hAnsi="SimSun"/>
          <w:sz w:val="20"/>
          <w:szCs w:val="20"/>
        </w:rPr>
        <w:t xml:space="preserve">… 去敬老院义务为老人整理房间。</w:t>
      </w:r>
    </w:p>
    <w:p>
      <w:pPr>
        <w:spacing w:after="40"/>
        <w:ind w:left="480"/>
      </w:pPr>
      <w:r>
        <w:rPr>
          <w:rFonts w:ascii="SimSun" w:cs="SimSun" w:eastAsia="SimSun" w:hAnsi="SimSun"/>
          <w:sz w:val="20"/>
          <w:szCs w:val="20"/>
        </w:rPr>
        <w:t xml:space="preserve">星期日 写一份电影观后感，与同学分享。</w:t>
      </w:r>
    </w:p>
    <w:p>
      <w:pPr>
        <w:spacing w:after="120"/>
      </w:pPr>
      <w:r>
        <w:rPr>
          <w:rFonts w:ascii="SimSun" w:cs="SimSun" w:eastAsia="SimSun" w:hAnsi="SimSun"/>
          <w:sz w:val="21"/>
          <w:szCs w:val="21"/>
        </w:rPr>
        <w:t xml:space="preserve">A. 强化法治观念，弘扬法治精神　　B. 传递美好情感，构建和谐家庭</w:t>
      </w:r>
    </w:p>
    <w:p>
      <w:pPr>
        <w:spacing w:after="120"/>
      </w:pPr>
      <w:r>
        <w:rPr>
          <w:rFonts w:ascii="SimSun" w:cs="SimSun" w:eastAsia="SimSun" w:hAnsi="SimSun"/>
          <w:sz w:val="21"/>
          <w:szCs w:val="21"/>
        </w:rPr>
        <w:t xml:space="preserve">C. 涵养独立思维，激发创新活力　　D. 培育劳动观念，提升实践本领</w:t>
      </w:r>
    </w:p>
    <w:p>
      <w:pPr>
        <w:spacing w:after="60"/>
      </w:pPr>
    </w:p>
    <w:p>
      <w:pPr>
        <w:spacing w:after="120"/>
      </w:pPr>
      <w:r>
        <w:rPr>
          <w:rFonts w:ascii="SimSun" w:cs="SimSun" w:eastAsia="SimSun" w:hAnsi="SimSun"/>
          <w:sz w:val="21"/>
          <w:szCs w:val="21"/>
        </w:rPr>
        <w:t xml:space="preserve">9. 网络平台商家以极低价格非法兜售刚上映热门电影的"枪版"，这些"枪版"电影资源是从影院盗摄而来。从道德的角度，上述商家的行为</w:t>
      </w:r>
    </w:p>
    <w:p>
      <w:pPr>
        <w:spacing w:after="120"/>
      </w:pPr>
      <w:r>
        <w:rPr>
          <w:rFonts w:ascii="SimSun" w:cs="SimSun" w:eastAsia="SimSun" w:hAnsi="SimSun"/>
          <w:sz w:val="21"/>
          <w:szCs w:val="21"/>
        </w:rPr>
        <w:t xml:space="preserve">①是诚信缺失的不道德行为　　②侵犯了制片方的知识产权</w:t>
      </w:r>
    </w:p>
    <w:p>
      <w:pPr>
        <w:spacing w:after="120"/>
      </w:pPr>
      <w:r>
        <w:rPr>
          <w:rFonts w:ascii="SimSun" w:cs="SimSun" w:eastAsia="SimSun" w:hAnsi="SimSun"/>
          <w:sz w:val="21"/>
          <w:szCs w:val="21"/>
        </w:rPr>
        <w:t xml:space="preserve">③忽视了自由与法治的关系　　④违背社会主义核心价值观</w:t>
      </w:r>
    </w:p>
    <w:p>
      <w:pPr>
        <w:spacing w:after="120"/>
      </w:pPr>
      <w:r>
        <w:rPr>
          <w:rFonts w:ascii="SimSun" w:cs="SimSun" w:eastAsia="SimSun" w:hAnsi="SimSun"/>
          <w:sz w:val="21"/>
          <w:szCs w:val="21"/>
        </w:rPr>
        <w:t xml:space="preserve">A. ①②　　B. ①④　　C. ②③　　D. ③④</w:t>
      </w:r>
    </w:p>
    <w:p>
      <w:pPr>
        <w:spacing w:after="60"/>
      </w:pPr>
    </w:p>
    <w:p>
      <w:pPr>
        <w:spacing w:after="120"/>
      </w:pPr>
      <w:r>
        <w:rPr>
          <w:rFonts w:ascii="SimSun" w:cs="SimSun" w:eastAsia="SimSun" w:hAnsi="SimSun"/>
          <w:sz w:val="21"/>
          <w:szCs w:val="21"/>
        </w:rPr>
        <w:t xml:space="preserve">10. 胖东来诉网络"黑嘴"侵权案入选"新时代推动法治进程2025年度十大案件"，最终判该"黑嘴"侵犯了胖东来企业商誉和企业家个人尊严。某班围绕该案开展模拟法庭活动，下列各组的做法，合理的是</w:t>
      </w:r>
    </w:p>
    <w:p>
      <w:pPr>
        <w:spacing w:after="120"/>
      </w:pPr>
      <w:r>
        <w:rPr>
          <w:rFonts w:ascii="SimSun" w:cs="SimSun" w:eastAsia="SimSun" w:hAnsi="SimSun"/>
          <w:sz w:val="21"/>
          <w:szCs w:val="21"/>
        </w:rPr>
        <w:t xml:space="preserve">A. 活动宣传组：制作"依法维权，照亮未'来'"的宣传海报、标语</w:t>
      </w:r>
    </w:p>
    <w:p>
      <w:pPr>
        <w:spacing w:after="120"/>
      </w:pPr>
      <w:r>
        <w:rPr>
          <w:rFonts w:ascii="SimSun" w:cs="SimSun" w:eastAsia="SimSun" w:hAnsi="SimSun"/>
          <w:sz w:val="21"/>
          <w:szCs w:val="21"/>
        </w:rPr>
        <w:t xml:space="preserve">B. 法庭布置组：拟邀请审判长、犯罪嫌疑人、胖东来等人出席法庭</w:t>
      </w:r>
    </w:p>
    <w:p>
      <w:pPr>
        <w:spacing w:after="120"/>
      </w:pPr>
      <w:r>
        <w:rPr>
          <w:rFonts w:ascii="SimSun" w:cs="SimSun" w:eastAsia="SimSun" w:hAnsi="SimSun"/>
          <w:sz w:val="21"/>
          <w:szCs w:val="21"/>
        </w:rPr>
        <w:t xml:space="preserve">C. 案件分析组：人民检察院根据《民法典》审判该网络"黑嘴"</w:t>
      </w:r>
    </w:p>
    <w:p>
      <w:pPr>
        <w:spacing w:after="120"/>
      </w:pPr>
      <w:r>
        <w:rPr>
          <w:rFonts w:ascii="SimSun" w:cs="SimSun" w:eastAsia="SimSun" w:hAnsi="SimSun"/>
          <w:sz w:val="21"/>
          <w:szCs w:val="21"/>
        </w:rPr>
        <w:t xml:space="preserve">D. 维权总结组：诉讼是维护合法权益最正规、最权威、最先考虑的途径</w:t>
      </w:r>
    </w:p>
    <w:p>
      <w:pPr>
        <w:spacing w:after="60"/>
      </w:pPr>
    </w:p>
    <w:p>
      <w:pPr>
        <w:spacing w:after="120"/>
      </w:pPr>
      <w:r>
        <w:rPr>
          <w:rFonts w:ascii="SimSun" w:cs="SimSun" w:eastAsia="SimSun" w:hAnsi="SimSun"/>
          <w:sz w:val="21"/>
          <w:szCs w:val="21"/>
        </w:rPr>
        <w:t xml:space="preserve">11. 为更好地倾听民众声音，江西某县人大代表在"智慧人大"线上平台"亮身份"，群众只需一个电话、一条短信或扫一下代表二维码，社情民意即能"秒达"代表。这</w:t>
      </w:r>
    </w:p>
    <w:p>
      <w:pPr>
        <w:spacing w:after="120"/>
      </w:pPr>
      <w:r>
        <w:rPr>
          <w:rFonts w:ascii="SimSun" w:cs="SimSun" w:eastAsia="SimSun" w:hAnsi="SimSun"/>
          <w:sz w:val="21"/>
          <w:szCs w:val="21"/>
        </w:rPr>
        <w:t xml:space="preserve">①有利于扩大公民的民主权利　　②方便人大代表密切联系群众</w:t>
      </w:r>
    </w:p>
    <w:p>
      <w:pPr>
        <w:spacing w:after="120"/>
      </w:pPr>
      <w:r>
        <w:rPr>
          <w:rFonts w:ascii="SimSun" w:cs="SimSun" w:eastAsia="SimSun" w:hAnsi="SimSun"/>
          <w:sz w:val="21"/>
          <w:szCs w:val="21"/>
        </w:rPr>
        <w:t xml:space="preserve">③说明网络助推民主政治发展　　④直接促进政府与公民的互动</w:t>
      </w:r>
    </w:p>
    <w:p>
      <w:pPr>
        <w:spacing w:after="120"/>
      </w:pPr>
      <w:r>
        <w:rPr>
          <w:rFonts w:ascii="SimSun" w:cs="SimSun" w:eastAsia="SimSun" w:hAnsi="SimSun"/>
          <w:sz w:val="21"/>
          <w:szCs w:val="21"/>
        </w:rPr>
        <w:t xml:space="preserve">A. ①②　　B. ②③　　C. ①④　　D. ③④</w:t>
      </w:r>
    </w:p>
    <w:p>
      <w:pPr>
        <w:spacing w:after="60"/>
      </w:pPr>
    </w:p>
    <w:p>
      <w:pPr>
        <w:spacing w:after="120"/>
      </w:pPr>
      <w:r>
        <w:rPr>
          <w:rFonts w:ascii="SimSun" w:cs="SimSun" w:eastAsia="SimSun" w:hAnsi="SimSun"/>
          <w:sz w:val="21"/>
          <w:szCs w:val="21"/>
        </w:rPr>
        <w:t xml:space="preserve">12. 九年级学生运用所学知识来解读生活中的经济现象，其中正确的是</w:t>
      </w:r>
    </w:p>
    <w:p>
      <w:pPr>
        <w:spacing w:after="120"/>
      </w:pPr>
      <w:r>
        <w:rPr>
          <w:rFonts w:ascii="SimSun" w:cs="SimSun" w:eastAsia="SimSun" w:hAnsi="SimSun"/>
          <w:sz w:val="21"/>
          <w:szCs w:val="21"/>
        </w:rPr>
        <w:t xml:space="preserve">①春节国内出游总花费8034多亿元，说明旅游经济是当代中国最鲜明的特色</w:t>
      </w:r>
    </w:p>
    <w:p>
      <w:pPr>
        <w:spacing w:after="120"/>
      </w:pPr>
      <w:r>
        <w:rPr>
          <w:rFonts w:ascii="SimSun" w:cs="SimSun" w:eastAsia="SimSun" w:hAnsi="SimSun"/>
          <w:sz w:val="21"/>
          <w:szCs w:val="21"/>
        </w:rPr>
        <w:t xml:space="preserve">②我国颁布《民营经济促进法》，体现了民营经济是国民经济的主导力量</w:t>
      </w:r>
    </w:p>
    <w:p>
      <w:pPr>
        <w:spacing w:after="120"/>
      </w:pPr>
      <w:r>
        <w:rPr>
          <w:rFonts w:ascii="SimSun" w:cs="SimSun" w:eastAsia="SimSun" w:hAnsi="SimSun"/>
          <w:sz w:val="21"/>
          <w:szCs w:val="21"/>
        </w:rPr>
        <w:t xml:space="preserve">③在国企工作的表哥月工资收入是10000元，可以推测他的收入属于按劳分配</w:t>
      </w:r>
    </w:p>
    <w:p>
      <w:pPr>
        <w:spacing w:after="120"/>
      </w:pPr>
      <w:r>
        <w:rPr>
          <w:rFonts w:ascii="SimSun" w:cs="SimSun" w:eastAsia="SimSun" w:hAnsi="SimSun"/>
          <w:sz w:val="21"/>
          <w:szCs w:val="21"/>
        </w:rPr>
        <w:t xml:space="preserve">④春节期间部分年货价钱比平时要高一些，说明市场在资源配置中起决定性作用</w:t>
      </w:r>
    </w:p>
    <w:p>
      <w:pPr>
        <w:spacing w:after="120"/>
      </w:pPr>
      <w:r>
        <w:rPr>
          <w:rFonts w:ascii="SimSun" w:cs="SimSun" w:eastAsia="SimSun" w:hAnsi="SimSun"/>
          <w:sz w:val="21"/>
          <w:szCs w:val="21"/>
        </w:rPr>
        <w:t xml:space="preserve">A. ①②　　B. ①④　　C. ②③　　D. ③④</w:t>
      </w:r>
    </w:p>
    <w:p>
      <w:pPr>
        <w:spacing w:after="60"/>
      </w:pPr>
    </w:p>
    <w:p>
      <w:pPr>
        <w:spacing w:after="120"/>
      </w:pPr>
      <w:r>
        <w:rPr>
          <w:rFonts w:ascii="SimSun" w:cs="SimSun" w:eastAsia="SimSun" w:hAnsi="SimSun"/>
          <w:sz w:val="21"/>
          <w:szCs w:val="21"/>
        </w:rPr>
        <w:t xml:space="preserve">13. 2026年1月27日，江西人大第四次会议审议通过《政府工作报告》。小西同学对江西省取得的部分成就整理为如下素材。以下选项中，能够概括素材共同主旨的是</w:t>
      </w:r>
    </w:p>
    <w:p>
      <w:pPr>
        <w:spacing w:after="40"/>
        <w:ind w:left="480"/>
      </w:pPr>
      <w:r>
        <w:rPr>
          <w:rFonts w:ascii="SimSun" w:cs="SimSun" w:eastAsia="SimSun" w:hAnsi="SimSun"/>
          <w:sz w:val="20"/>
          <w:szCs w:val="20"/>
        </w:rPr>
        <w:t xml:space="preserve">（素材图：建成敬老院90家、社区嵌入式托育机构100家；深化构建"一主一副、两翼联动、多点支撑"区域发展格局；加力支持建设"双一流"高校；深入实施"赣都英才计划"。）</w:t>
      </w:r>
    </w:p>
    <w:p>
      <w:pPr>
        <w:spacing w:after="120"/>
      </w:pPr>
      <w:r>
        <w:rPr>
          <w:rFonts w:ascii="SimSun" w:cs="SimSun" w:eastAsia="SimSun" w:hAnsi="SimSun"/>
          <w:sz w:val="21"/>
          <w:szCs w:val="21"/>
        </w:rPr>
        <w:t xml:space="preserve">A. 坚持新发展理念，推进高质量发展</w:t>
      </w:r>
    </w:p>
    <w:p>
      <w:pPr>
        <w:spacing w:after="120"/>
      </w:pPr>
      <w:r>
        <w:rPr>
          <w:rFonts w:ascii="SimSun" w:cs="SimSun" w:eastAsia="SimSun" w:hAnsi="SimSun"/>
          <w:sz w:val="21"/>
          <w:szCs w:val="21"/>
        </w:rPr>
        <w:t xml:space="preserve">B. 坚持教育优先，落实人才强国战略</w:t>
      </w:r>
    </w:p>
    <w:p>
      <w:pPr>
        <w:spacing w:after="120"/>
      </w:pPr>
      <w:r>
        <w:rPr>
          <w:rFonts w:ascii="SimSun" w:cs="SimSun" w:eastAsia="SimSun" w:hAnsi="SimSun"/>
          <w:sz w:val="21"/>
          <w:szCs w:val="21"/>
        </w:rPr>
        <w:t xml:space="preserve">C. 以人民为中心，维护社会公平正义</w:t>
      </w:r>
    </w:p>
    <w:p>
      <w:pPr>
        <w:spacing w:after="120"/>
      </w:pPr>
      <w:r>
        <w:rPr>
          <w:rFonts w:ascii="SimSun" w:cs="SimSun" w:eastAsia="SimSun" w:hAnsi="SimSun"/>
          <w:sz w:val="21"/>
          <w:szCs w:val="21"/>
        </w:rPr>
        <w:t xml:space="preserve">D. 多措并举，奋力实现全面小康目标</w:t>
      </w:r>
    </w:p>
    <w:p>
      <w:pPr>
        <w:spacing w:after="60"/>
      </w:pPr>
    </w:p>
    <w:p>
      <w:pPr>
        <w:spacing w:after="120"/>
      </w:pPr>
      <w:r>
        <w:rPr>
          <w:rFonts w:ascii="SimSun" w:cs="SimSun" w:eastAsia="SimSun" w:hAnsi="SimSun"/>
          <w:sz w:val="21"/>
          <w:szCs w:val="21"/>
        </w:rPr>
        <w:t xml:space="preserve">14. 江西省打造的"赣超""南昌烟花秀"等超级文化IP，给市民带来了一场场文化视觉盛宴，也成为驱动我省文旅消费、带动产业升级、提升城市品牌价值的经济引擎。江西省</w:t>
      </w:r>
    </w:p>
    <w:p>
      <w:pPr>
        <w:spacing w:after="120"/>
      </w:pPr>
      <w:r>
        <w:rPr>
          <w:rFonts w:ascii="SimSun" w:cs="SimSun" w:eastAsia="SimSun" w:hAnsi="SimSun"/>
          <w:sz w:val="21"/>
          <w:szCs w:val="21"/>
        </w:rPr>
        <w:t xml:space="preserve">①切实增进人民民主　②满足人民美好需要</w:t>
      </w:r>
    </w:p>
    <w:p>
      <w:pPr>
        <w:spacing w:after="120"/>
      </w:pPr>
      <w:r>
        <w:rPr>
          <w:rFonts w:ascii="SimSun" w:cs="SimSun" w:eastAsia="SimSun" w:hAnsi="SimSun"/>
          <w:sz w:val="21"/>
          <w:szCs w:val="21"/>
        </w:rPr>
        <w:t xml:space="preserve">③加强精神文明建设　④推动经济高速发展</w:t>
      </w:r>
    </w:p>
    <w:p>
      <w:pPr>
        <w:spacing w:after="120"/>
      </w:pPr>
      <w:r>
        <w:rPr>
          <w:rFonts w:ascii="SimSun" w:cs="SimSun" w:eastAsia="SimSun" w:hAnsi="SimSun"/>
          <w:sz w:val="21"/>
          <w:szCs w:val="21"/>
        </w:rPr>
        <w:t xml:space="preserve">A. ①②　B. ②③　C. ①④　D. ③④</w:t>
      </w:r>
    </w:p>
    <w:p>
      <w:pPr>
        <w:spacing w:after="60"/>
      </w:pPr>
    </w:p>
    <w:p>
      <w:pPr>
        <w:spacing w:after="120"/>
      </w:pPr>
      <w:r>
        <w:rPr>
          <w:rFonts w:ascii="SimSun" w:cs="SimSun" w:eastAsia="SimSun" w:hAnsi="SimSun"/>
          <w:sz w:val="21"/>
          <w:szCs w:val="21"/>
        </w:rPr>
        <w:t xml:space="preserve">15. 2026年中央一号文件锚定农业农村现代化。下列是某村现代化建设的场景及学生解读，其中合理的是</w:t>
      </w:r>
    </w:p>
    <w:p>
      <w:pPr>
        <w:spacing w:after="120"/>
      </w:pPr>
      <w:r>
        <w:rPr>
          <w:rFonts w:ascii="SimSun" w:cs="SimSun" w:eastAsia="SimSun" w:hAnsi="SimSun"/>
          <w:sz w:val="21"/>
          <w:szCs w:val="21"/>
        </w:rPr>
        <w:t xml:space="preserve">A. 村民代表齐聚一堂，举办育儿补贴座谈会，村民文明发言——这是民主选举的充分体现，展示了村民的文明素养与民主参与意识</w:t>
      </w:r>
    </w:p>
    <w:p>
      <w:pPr>
        <w:spacing w:after="120"/>
      </w:pPr>
      <w:r>
        <w:rPr>
          <w:rFonts w:ascii="SimSun" w:cs="SimSun" w:eastAsia="SimSun" w:hAnsi="SimSun"/>
          <w:sz w:val="21"/>
          <w:szCs w:val="21"/>
        </w:rPr>
        <w:t xml:space="preserve">B. 村委会换届选举时，村民手持选民证，在投票站有序排队投票——所有村民都有选举权，村民自觉维护选举秩序</w:t>
      </w:r>
    </w:p>
    <w:p>
      <w:pPr>
        <w:spacing w:after="120"/>
      </w:pPr>
      <w:r>
        <w:rPr>
          <w:rFonts w:ascii="SimSun" w:cs="SimSun" w:eastAsia="SimSun" w:hAnsi="SimSun"/>
          <w:sz w:val="21"/>
          <w:szCs w:val="21"/>
        </w:rPr>
        <w:t xml:space="preserve">C. 在村党支部书记的带领下，调动村民参与自治的积极性，在"十四五"期间取得辉煌成绩——凸显了中国共产党对农村工作的领导核心作用以及基层群众自治制度的优越性</w:t>
      </w:r>
    </w:p>
    <w:p>
      <w:pPr>
        <w:spacing w:after="120"/>
      </w:pPr>
      <w:r>
        <w:rPr>
          <w:rFonts w:ascii="SimSun" w:cs="SimSun" w:eastAsia="SimSun" w:hAnsi="SimSun"/>
          <w:sz w:val="21"/>
          <w:szCs w:val="21"/>
        </w:rPr>
        <w:t xml:space="preserve">D. 村里举办表彰大会，对表现突出的家庭进行表彰奖励——该村重视物质文明建设，通过树立榜样，营造良好村风</w:t>
      </w:r>
    </w:p>
    <w:p>
      <w:pPr>
        <w:spacing w:after="60"/>
      </w:pPr>
    </w:p>
    <w:p>
      <w:pPr>
        <w:spacing w:after="120"/>
      </w:pPr>
      <w:r>
        <w:rPr>
          <w:rFonts w:ascii="SimSun" w:cs="SimSun" w:eastAsia="SimSun" w:hAnsi="SimSun"/>
          <w:sz w:val="21"/>
          <w:szCs w:val="21"/>
        </w:rPr>
        <w:t xml:space="preserve">16. 某班同学围绕"春节印记"开展相关专题学习，师生互动，各抒己见。这让你感受到</w:t>
      </w:r>
    </w:p>
    <w:p>
      <w:pPr>
        <w:spacing w:after="40"/>
        <w:ind w:left="480"/>
      </w:pPr>
      <w:r>
        <w:rPr>
          <w:rFonts w:ascii="SimSun" w:cs="SimSun" w:eastAsia="SimSun" w:hAnsi="SimSun"/>
          <w:sz w:val="20"/>
          <w:szCs w:val="20"/>
        </w:rPr>
        <w:t xml:space="preserve">（对话图：老师：很多年前，春运期间很难购买火车票，后来"12306"APP的诞生，方便了千家万户！小林：爸妈把爷爷奶奶接到我们生活的城市过年。"反向过年"成为2026年春节最动人的新风景之一！小赣：贴春联、放鞭炮、看春晚、微信红包……2026春节很有意思。）</w:t>
      </w:r>
    </w:p>
    <w:p>
      <w:pPr>
        <w:spacing w:after="120"/>
      </w:pPr>
      <w:r>
        <w:rPr>
          <w:rFonts w:ascii="SimSun" w:cs="SimSun" w:eastAsia="SimSun" w:hAnsi="SimSun"/>
          <w:sz w:val="21"/>
          <w:szCs w:val="21"/>
        </w:rPr>
        <w:t xml:space="preserve">A. 春节文化是中华文化的精髓</w:t>
      </w:r>
    </w:p>
    <w:p>
      <w:pPr>
        <w:spacing w:after="120"/>
      </w:pPr>
      <w:r>
        <w:rPr>
          <w:rFonts w:ascii="SimSun" w:cs="SimSun" w:eastAsia="SimSun" w:hAnsi="SimSun"/>
          <w:sz w:val="21"/>
          <w:szCs w:val="21"/>
        </w:rPr>
        <w:t xml:space="preserve">B. 创新是引领发展的第一动力</w:t>
      </w:r>
    </w:p>
    <w:p>
      <w:pPr>
        <w:spacing w:after="120"/>
      </w:pPr>
      <w:r>
        <w:rPr>
          <w:rFonts w:ascii="SimSun" w:cs="SimSun" w:eastAsia="SimSun" w:hAnsi="SimSun"/>
          <w:sz w:val="21"/>
          <w:szCs w:val="21"/>
        </w:rPr>
        <w:t xml:space="preserve">C. 孝敬父母是公民应尽的权利</w:t>
      </w:r>
    </w:p>
    <w:p>
      <w:pPr>
        <w:spacing w:after="120"/>
      </w:pPr>
      <w:r>
        <w:rPr>
          <w:rFonts w:ascii="SimSun" w:cs="SimSun" w:eastAsia="SimSun" w:hAnsi="SimSun"/>
          <w:sz w:val="21"/>
          <w:szCs w:val="21"/>
        </w:rPr>
        <w:t xml:space="preserve">D. 必须全面继承中华传统文化</w:t>
      </w:r>
    </w:p>
    <w:p>
      <w:pPr>
        <w:spacing w:after="60"/>
      </w:pPr>
    </w:p>
    <w:p>
      <w:pPr>
        <w:spacing w:after="120"/>
      </w:pPr>
      <w:r>
        <w:rPr>
          <w:rFonts w:ascii="SimSun" w:cs="SimSun" w:eastAsia="SimSun" w:hAnsi="SimSun"/>
          <w:sz w:val="21"/>
          <w:szCs w:val="21"/>
        </w:rPr>
        <w:t xml:space="preserve">17. 电视剧《生命树》讲述了20世纪90年代，在青海玛沁县这片土地上，世代聚居的藏族牧民们怀着对家乡的热爱，与扎根高原的汉族干部携手并肩，和往来其间的各族群众一道，在与盗猎盗采行为顽强斗争的过程中，保护藏羚羊，建立自然保护区等一系列动人故事。该剧向我们传递了</w:t>
      </w:r>
    </w:p>
    <w:p>
      <w:pPr>
        <w:spacing w:after="120"/>
      </w:pPr>
      <w:r>
        <w:rPr>
          <w:rFonts w:ascii="SimSun" w:cs="SimSun" w:eastAsia="SimSun" w:hAnsi="SimSun"/>
          <w:sz w:val="21"/>
          <w:szCs w:val="21"/>
        </w:rPr>
        <w:t xml:space="preserve">①以团结统一为核心的民族精神　②平等团结互助和谐的民族关系</w:t>
      </w:r>
    </w:p>
    <w:p>
      <w:pPr>
        <w:spacing w:after="120"/>
      </w:pPr>
      <w:r>
        <w:rPr>
          <w:rFonts w:ascii="SimSun" w:cs="SimSun" w:eastAsia="SimSun" w:hAnsi="SimSun"/>
          <w:sz w:val="21"/>
          <w:szCs w:val="21"/>
        </w:rPr>
        <w:t xml:space="preserve">③促进祖国完全统一的坚定决心　④追求人与自然和谐共生的理念</w:t>
      </w:r>
    </w:p>
    <w:p>
      <w:pPr>
        <w:spacing w:after="120"/>
      </w:pPr>
      <w:r>
        <w:rPr>
          <w:rFonts w:ascii="SimSun" w:cs="SimSun" w:eastAsia="SimSun" w:hAnsi="SimSun"/>
          <w:sz w:val="21"/>
          <w:szCs w:val="21"/>
        </w:rPr>
        <w:t xml:space="preserve">A. ①②　B. ①③　C. ②④　D. ③④</w:t>
      </w:r>
    </w:p>
    <w:p>
      <w:pPr>
        <w:spacing w:after="60"/>
      </w:pPr>
    </w:p>
    <w:p>
      <w:pPr>
        <w:spacing w:after="120"/>
      </w:pPr>
      <w:r>
        <w:rPr>
          <w:rFonts w:ascii="SimSun" w:cs="SimSun" w:eastAsia="SimSun" w:hAnsi="SimSun"/>
          <w:sz w:val="21"/>
          <w:szCs w:val="21"/>
        </w:rPr>
        <w:t xml:space="preserve">18. 2000年出生的小军，用成长书写了一段从"棋手"到"旗手"的追梦历程：</w:t>
      </w:r>
    </w:p>
    <w:p>
      <w:pPr>
        <w:spacing w:after="120"/>
      </w:pPr>
      <w:r>
        <w:rPr>
          <w:rFonts w:ascii="SimSun" w:cs="SimSun" w:eastAsia="SimSun" w:hAnsi="SimSun"/>
          <w:sz w:val="21"/>
          <w:szCs w:val="21"/>
        </w:rPr>
        <w:t xml:space="preserve">◎8岁，在小小棋盘上，他埋下了爱好的种子，成为一名象棋"新手"。</w:t>
      </w:r>
    </w:p>
    <w:p>
      <w:pPr>
        <w:spacing w:after="120"/>
      </w:pPr>
      <w:r>
        <w:rPr>
          <w:rFonts w:ascii="SimSun" w:cs="SimSun" w:eastAsia="SimSun" w:hAnsi="SimSun"/>
          <w:sz w:val="21"/>
          <w:szCs w:val="21"/>
        </w:rPr>
        <w:t xml:space="preserve">◎15岁，在全国赛场上，他凭借冠军荣耀，晋升为职业"棋手"。</w:t>
      </w:r>
    </w:p>
    <w:p>
      <w:pPr>
        <w:spacing w:after="120"/>
      </w:pPr>
      <w:r>
        <w:rPr>
          <w:rFonts w:ascii="SimSun" w:cs="SimSun" w:eastAsia="SimSun" w:hAnsi="SimSun"/>
          <w:sz w:val="21"/>
          <w:szCs w:val="21"/>
        </w:rPr>
        <w:t xml:space="preserve">◎22岁，在象棋国际赛场上，他被国旗手的身影深深震撼，立志并最终成为一名护卫国旗的"旗手"。</w:t>
      </w:r>
    </w:p>
    <w:p>
      <w:pPr>
        <w:spacing w:after="120"/>
      </w:pPr>
      <w:r>
        <w:rPr>
          <w:rFonts w:ascii="SimSun" w:cs="SimSun" w:eastAsia="SimSun" w:hAnsi="SimSun"/>
          <w:sz w:val="21"/>
          <w:szCs w:val="21"/>
        </w:rPr>
        <w:t xml:space="preserve">结合小军的三个人生阶段，我们可以推断</w:t>
      </w:r>
    </w:p>
    <w:p>
      <w:pPr>
        <w:spacing w:after="120"/>
      </w:pPr>
      <w:r>
        <w:rPr>
          <w:rFonts w:ascii="SimSun" w:cs="SimSun" w:eastAsia="SimSun" w:hAnsi="SimSun"/>
          <w:sz w:val="21"/>
          <w:szCs w:val="21"/>
        </w:rPr>
        <w:t xml:space="preserve">A. 梦想是人生前行的动力，有梦想就有希望</w:t>
      </w:r>
    </w:p>
    <w:p>
      <w:pPr>
        <w:spacing w:after="120"/>
      </w:pPr>
      <w:r>
        <w:rPr>
          <w:rFonts w:ascii="SimSun" w:cs="SimSun" w:eastAsia="SimSun" w:hAnsi="SimSun"/>
          <w:sz w:val="21"/>
          <w:szCs w:val="21"/>
        </w:rPr>
        <w:t xml:space="preserve">B. 小军二十二岁时，中国基本实现了现代化</w:t>
      </w:r>
    </w:p>
    <w:p>
      <w:pPr>
        <w:spacing w:after="120"/>
      </w:pPr>
      <w:r>
        <w:rPr>
          <w:rFonts w:ascii="SimSun" w:cs="SimSun" w:eastAsia="SimSun" w:hAnsi="SimSun"/>
          <w:sz w:val="21"/>
          <w:szCs w:val="21"/>
        </w:rPr>
        <w:t xml:space="preserve">C. 一个人从事的职业越多，他的价值就越大</w:t>
      </w:r>
    </w:p>
    <w:p>
      <w:pPr>
        <w:spacing w:after="120"/>
      </w:pPr>
      <w:r>
        <w:rPr>
          <w:rFonts w:ascii="SimSun" w:cs="SimSun" w:eastAsia="SimSun" w:hAnsi="SimSun"/>
          <w:sz w:val="21"/>
          <w:szCs w:val="21"/>
        </w:rPr>
        <w:t xml:space="preserve">D. 个人兴趣爱好是我们职业选择的根本因素</w:t>
      </w:r>
    </w:p>
    <w:p>
      <w:pPr>
        <w:spacing w:after="60"/>
      </w:pPr>
    </w:p>
    <w:p>
      <w:pPr>
        <w:pStyle w:val="Heading1"/>
      </w:pPr>
      <w:r>
        <w:t xml:space="preserve">二、简要回答</w:t>
      </w:r>
    </w:p>
    <w:p>
      <w:pPr>
        <w:spacing w:after="120"/>
      </w:pPr>
      <w:r>
        <w:rPr>
          <w:rFonts w:ascii="SimSun" w:cs="SimSun" w:eastAsia="SimSun" w:hAnsi="SimSun"/>
          <w:sz w:val="21"/>
          <w:szCs w:val="21"/>
        </w:rPr>
        <w:t xml:space="preserve">（简明扼要，条理清楚。每小题6分，共12分）</w:t>
      </w:r>
    </w:p>
    <w:p>
      <w:pPr>
        <w:spacing w:after="120"/>
      </w:pPr>
      <w:r>
        <w:rPr>
          <w:rFonts w:ascii="SimSun" w:cs="SimSun" w:eastAsia="SimSun" w:hAnsi="SimSun"/>
          <w:b/>
          <w:bCs/>
          <w:sz w:val="21"/>
          <w:szCs w:val="21"/>
        </w:rPr>
        <w:t xml:space="preserve">19. </w:t>
      </w:r>
      <w:r>
        <w:rPr>
          <w:rFonts w:ascii="SimSun" w:cs="SimSun" w:eastAsia="SimSun" w:hAnsi="SimSun"/>
          <w:sz w:val="21"/>
          <w:szCs w:val="21"/>
        </w:rPr>
        <w:t xml:space="preserve">2026年2月1日起施行的《全民阅读促进条例》是我国首部国家级全民阅读行政法规。为响应号召，营造浓厚阅读氛围，某校九年级同学向图书馆推荐了以下书目。</w:t>
      </w:r>
    </w:p>
    <w:p>
      <w:pPr>
        <w:spacing w:after="120"/>
      </w:pPr>
      <w:r>
        <w:rPr>
          <w:rFonts w:ascii="SimSun" w:cs="SimSun" w:eastAsia="SimSun" w:hAnsi="SimSun"/>
          <w:sz w:val="21"/>
          <w:szCs w:val="21"/>
        </w:rPr>
        <w:t xml:space="preserve">请你运用道德与法治相关知识，根据示例，完成表格。(6分)</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8"/>
        <w:gridCol w:w="2509"/>
        <w:gridCol w:w="2509"/>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sz w:val="21"/>
                <w:szCs w:val="21"/>
              </w:rPr>
              <w:t xml:space="preserve">书目</w:t>
            </w:r>
          </w:p>
        </w:tc>
        <w:tc>
          <w:tcPr>
            <w:tcW w:type="dxa" w:w="25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sz w:val="21"/>
                <w:szCs w:val="21"/>
              </w:rPr>
              <w:t xml:space="preserve">《雷锋日记》（示例）</w:t>
            </w:r>
          </w:p>
        </w:tc>
        <w:tc>
          <w:tcPr>
            <w:tcW w:type="dxa" w:w="2509"/>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sz w:val="21"/>
                <w:szCs w:val="21"/>
              </w:rPr>
              <w:t xml:space="preserve">《假如给我三天光明》</w:t>
            </w:r>
          </w:p>
        </w:tc>
        <w:tc>
          <w:tcPr>
            <w:tcW w:type="dxa" w:w="2509"/>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sz w:val="21"/>
                <w:szCs w:val="21"/>
              </w:rPr>
              <w:t xml:space="preserve">《论语》</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摘录内容</w:t>
            </w:r>
          </w:p>
        </w:tc>
        <w:tc>
          <w:tcPr>
            <w:tcW w:type="dxa" w:w="25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一个人只有当他把自己和集体事业融合在一起才能最有力量。</w:t>
            </w:r>
          </w:p>
        </w:tc>
        <w:tc>
          <w:tcPr>
            <w:tcW w:type="dxa" w:w="250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我跌倒过好几次，跌倒，爬上去，撞着想不到的障碍就发脾气，接着又制服自己的脾气，然后又向上跋涉。</w:t>
            </w:r>
          </w:p>
        </w:tc>
        <w:tc>
          <w:tcPr>
            <w:tcW w:type="dxa" w:w="250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②</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阅读感悟</w:t>
            </w:r>
          </w:p>
        </w:tc>
        <w:tc>
          <w:tcPr>
            <w:tcW w:type="dxa" w:w="25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个体力量有限，但通过优化组合可以产生强大合力。</w:t>
            </w:r>
          </w:p>
        </w:tc>
        <w:tc>
          <w:tcPr>
            <w:tcW w:type="dxa" w:w="250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①</w:t>
            </w:r>
          </w:p>
        </w:tc>
        <w:tc>
          <w:tcPr>
            <w:tcW w:type="dxa" w:w="250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③</w:t>
            </w:r>
          </w:p>
        </w:tc>
      </w:tr>
    </w:tbl>
    <w:p>
      <w:pPr>
        <w:spacing w:after="60"/>
      </w:pPr>
    </w:p>
    <w:p>
      <w:pPr>
        <w:spacing w:after="120"/>
      </w:pPr>
      <w:r>
        <w:rPr>
          <w:rFonts w:ascii="SimSun" w:cs="SimSun" w:eastAsia="SimSun" w:hAnsi="SimSun"/>
          <w:b/>
          <w:bCs/>
          <w:sz w:val="21"/>
          <w:szCs w:val="21"/>
        </w:rPr>
        <w:t xml:space="preserve">20. </w:t>
      </w:r>
      <w:r>
        <w:rPr>
          <w:rFonts w:ascii="SimSun" w:cs="SimSun" w:eastAsia="SimSun" w:hAnsi="SimSun"/>
          <w:sz w:val="21"/>
          <w:szCs w:val="21"/>
        </w:rPr>
        <w:t xml:space="preserve">为纪念中国人民抗日战争暨世界反法西斯战争胜利80周年，深入挖掘抗战老兵事迹，传承红色基因，某地开展走进抗战老兵家庭，重温抗战历史系列活动。</w:t>
      </w:r>
    </w:p>
    <w:p>
      <w:pPr>
        <w:spacing w:after="120"/>
      </w:pPr>
      <w:r>
        <w:rPr>
          <w:rFonts w:ascii="SimSun" w:cs="SimSun" w:eastAsia="SimSun" w:hAnsi="SimSun"/>
          <w:b/>
          <w:bCs/>
          <w:sz w:val="21"/>
          <w:szCs w:val="21"/>
        </w:rPr>
        <w:t xml:space="preserve">【烽火抉择】</w:t>
      </w:r>
      <w:r>
        <w:rPr>
          <w:rFonts w:ascii="SimSun" w:cs="SimSun" w:eastAsia="SimSun" w:hAnsi="SimSun"/>
          <w:sz w:val="21"/>
          <w:szCs w:val="21"/>
        </w:rPr>
        <w:t xml:space="preserve">下列是于老的抗战故事：</w:t>
      </w:r>
    </w:p>
    <w:p>
      <w:pPr>
        <w:spacing w:after="120"/>
      </w:pPr>
      <w:r>
        <w:rPr>
          <w:rFonts w:ascii="SimSun" w:cs="SimSun" w:eastAsia="SimSun" w:hAnsi="SimSun"/>
          <w:b/>
          <w:bCs/>
          <w:sz w:val="21"/>
          <w:szCs w:val="21"/>
        </w:rPr>
        <w:t xml:space="preserve">01 坚定</w:t>
      </w:r>
      <w:r>
        <w:rPr>
          <w:rFonts w:ascii="SimSun" w:cs="SimSun" w:eastAsia="SimSun" w:hAnsi="SimSun"/>
          <w:sz w:val="21"/>
          <w:szCs w:val="21"/>
        </w:rPr>
        <w:t xml:space="preserve">：15岁时，父亲失联、哥哥参军，母亲拦着他，他瞒着母亲投身军旅。</w:t>
      </w:r>
    </w:p>
    <w:p>
      <w:pPr>
        <w:spacing w:after="120"/>
      </w:pPr>
      <w:r>
        <w:rPr>
          <w:rFonts w:ascii="SimSun" w:cs="SimSun" w:eastAsia="SimSun" w:hAnsi="SimSun"/>
          <w:b/>
          <w:bCs/>
          <w:sz w:val="21"/>
          <w:szCs w:val="21"/>
        </w:rPr>
        <w:t xml:space="preserve">02 藏躲</w:t>
      </w:r>
      <w:r>
        <w:rPr>
          <w:rFonts w:ascii="SimSun" w:cs="SimSun" w:eastAsia="SimSun" w:hAnsi="SimSun"/>
          <w:sz w:val="21"/>
          <w:szCs w:val="21"/>
        </w:rPr>
        <w:t xml:space="preserve">：母亲多番寻找来到部队，为了继续抗敌，他狠心躲了起来，不见母亲。</w:t>
      </w:r>
    </w:p>
    <w:p>
      <w:pPr>
        <w:spacing w:after="120"/>
      </w:pPr>
      <w:r>
        <w:rPr>
          <w:rFonts w:ascii="SimSun" w:cs="SimSun" w:eastAsia="SimSun" w:hAnsi="SimSun"/>
          <w:b/>
          <w:bCs/>
          <w:sz w:val="21"/>
          <w:szCs w:val="21"/>
        </w:rPr>
        <w:t xml:space="preserve">03 遗憾</w:t>
      </w:r>
      <w:r>
        <w:rPr>
          <w:rFonts w:ascii="SimSun" w:cs="SimSun" w:eastAsia="SimSun" w:hAnsi="SimSun"/>
          <w:sz w:val="21"/>
          <w:szCs w:val="21"/>
        </w:rPr>
        <w:t xml:space="preserve">：多年后回乡，母亲已离世，连坟墓都无处寻觅，他只能为母亲立一座衣冠冢。</w:t>
      </w:r>
    </w:p>
    <w:p>
      <w:pPr>
        <w:spacing w:after="120"/>
      </w:pPr>
      <w:r>
        <w:rPr>
          <w:rFonts w:ascii="SimSun" w:cs="SimSun" w:eastAsia="SimSun" w:hAnsi="SimSun"/>
          <w:b/>
          <w:bCs/>
          <w:sz w:val="21"/>
          <w:szCs w:val="21"/>
        </w:rPr>
        <w:t xml:space="preserve">04 女儿说</w:t>
      </w:r>
      <w:r>
        <w:rPr>
          <w:rFonts w:ascii="SimSun" w:cs="SimSun" w:eastAsia="SimSun" w:hAnsi="SimSun"/>
          <w:sz w:val="21"/>
          <w:szCs w:val="21"/>
        </w:rPr>
        <w:t xml:space="preserve">：这是父亲心中的一大遗憾，可他也常说，那个年代，只有把鬼子赶跑，更多家庭才能不分离。</w:t>
      </w:r>
    </w:p>
    <w:p>
      <w:pPr>
        <w:spacing w:after="60"/>
      </w:pPr>
    </w:p>
    <w:p>
      <w:pPr>
        <w:spacing w:after="120"/>
      </w:pPr>
      <w:r>
        <w:rPr>
          <w:rFonts w:ascii="SimSun" w:cs="SimSun" w:eastAsia="SimSun" w:hAnsi="SimSun"/>
          <w:sz w:val="21"/>
          <w:szCs w:val="21"/>
        </w:rPr>
        <w:t xml:space="preserve">（1）结合所学知识，烽火岁月中于老的选择与遗憾对你有哪些思想的触动？（4分）</w:t>
      </w:r>
    </w:p>
    <w:p>
      <w:pPr>
        <w:spacing w:after="60"/>
      </w:pPr>
    </w:p>
    <w:p>
      <w:pPr>
        <w:spacing w:after="120"/>
      </w:pPr>
      <w:r>
        <w:rPr>
          <w:rFonts w:ascii="SimSun" w:cs="SimSun" w:eastAsia="SimSun" w:hAnsi="SimSun"/>
          <w:b/>
          <w:bCs/>
          <w:sz w:val="21"/>
          <w:szCs w:val="21"/>
        </w:rPr>
        <w:t xml:space="preserve">【盛世凝望】</w:t>
      </w:r>
      <w:r>
        <w:rPr>
          <w:rFonts w:ascii="SimSun" w:cs="SimSun" w:eastAsia="SimSun" w:hAnsi="SimSun"/>
          <w:sz w:val="21"/>
          <w:szCs w:val="21"/>
        </w:rPr>
        <w:t xml:space="preserve">2025年"九三阅兵"观礼台上，平均年龄90岁的抗战老兵，在阅兵方队经过时起身、庄严敬礼。他们身后，现代化人民军队阔步走来，这一幕让无数人热泪盈眶，也让我们倍感受心。</w:t>
      </w:r>
    </w:p>
    <w:p>
      <w:pPr>
        <w:spacing w:after="120"/>
      </w:pPr>
      <w:r>
        <w:rPr>
          <w:rFonts w:ascii="SimSun" w:cs="SimSun" w:eastAsia="SimSun" w:hAnsi="SimSun"/>
          <w:sz w:val="21"/>
          <w:szCs w:val="21"/>
        </w:rPr>
        <w:t xml:space="preserve">（2）请结合所学知识，谈谈你对这份"安心"来源的理解。（2分）</w:t>
      </w:r>
    </w:p>
    <w:p>
      <w:pPr>
        <w:spacing w:after="60"/>
      </w:pPr>
    </w:p>
    <w:p>
      <w:pPr>
        <w:pStyle w:val="Heading1"/>
      </w:pPr>
      <w:r>
        <w:t xml:space="preserve">三、概括与评析</w:t>
      </w:r>
    </w:p>
    <w:p>
      <w:pPr>
        <w:spacing w:after="120"/>
      </w:pPr>
      <w:r>
        <w:rPr>
          <w:rFonts w:ascii="SimSun" w:cs="SimSun" w:eastAsia="SimSun" w:hAnsi="SimSun"/>
          <w:sz w:val="21"/>
          <w:szCs w:val="21"/>
        </w:rPr>
        <w:t xml:space="preserve">（结合材料，自拟题目，运用所学知识进行多角度评论。12分）</w:t>
      </w:r>
    </w:p>
    <w:p>
      <w:pPr>
        <w:spacing w:after="120"/>
      </w:pPr>
      <w:r>
        <w:rPr>
          <w:rFonts w:ascii="SimSun" w:cs="SimSun" w:eastAsia="SimSun" w:hAnsi="SimSun"/>
          <w:b/>
          <w:bCs/>
          <w:sz w:val="21"/>
          <w:szCs w:val="21"/>
        </w:rPr>
        <w:t xml:space="preserve">21. </w:t>
      </w:r>
      <w:r>
        <w:rPr>
          <w:rFonts w:ascii="SimSun" w:cs="SimSun" w:eastAsia="SimSun" w:hAnsi="SimSun"/>
          <w:sz w:val="21"/>
          <w:szCs w:val="21"/>
        </w:rPr>
        <w:t xml:space="preserve">结合材料，完成答题。</w:t>
      </w:r>
    </w:p>
    <w:p>
      <w:pPr>
        <w:spacing w:after="120"/>
      </w:pPr>
      <w:r>
        <w:rPr>
          <w:rFonts w:ascii="SimSun" w:cs="SimSun" w:eastAsia="SimSun" w:hAnsi="SimSun"/>
          <w:sz w:val="21"/>
          <w:szCs w:val="21"/>
        </w:rPr>
        <w:t xml:space="preserve">全面建设海南自由贸易港，是习近平总书记亲自谋划、亲自部署、亲自推动的改革开放重大举措。习近平总书记指出，高标准建设海南自由贸易港，主要目的是促进海南高质量发展，助力全国构建新发展格局。</w:t>
      </w:r>
    </w:p>
    <w:p>
      <w:pPr>
        <w:spacing w:after="120"/>
      </w:pPr>
      <w:r>
        <w:rPr>
          <w:rFonts w:ascii="SimSun" w:cs="SimSun" w:eastAsia="SimSun" w:hAnsi="SimSun"/>
          <w:sz w:val="21"/>
          <w:szCs w:val="21"/>
        </w:rPr>
        <w:t xml:space="preserve">2025年12月18日，海南自由贸易港正式启动全岛封关，中国对外开放迎来具有里程碑意义的标志性举措。所谓封关，就是指将海南岛全岛建成一个海关监管特殊区域，实施以"一线"放开、"二线"管住、岛内自由为基本特征的自由化便利化政策制度。</w:t>
      </w:r>
    </w:p>
    <w:p>
      <w:pPr>
        <w:spacing w:after="120"/>
      </w:pPr>
      <w:r>
        <w:rPr>
          <w:rFonts w:ascii="SimSun" w:cs="SimSun" w:eastAsia="SimSun" w:hAnsi="SimSun"/>
          <w:sz w:val="21"/>
          <w:szCs w:val="21"/>
        </w:rPr>
        <w:t xml:space="preserve">政策红利筑就的开放高地，正通过双循环枢纽建设，将"海南机遇"转化为"全球动能"。中远海运远东—南美西航线成功首航洋浦，这条航线，不仅拉近了中国与南美、RCEP成员国的贸易距离，更让沿线国家共享低成本物流优势。</w:t>
      </w:r>
    </w:p>
    <w:p>
      <w:pPr>
        <w:spacing w:after="120"/>
      </w:pPr>
      <w:r>
        <w:rPr>
          <w:rFonts w:ascii="SimSun" w:cs="SimSun" w:eastAsia="SimSun" w:hAnsi="SimSun"/>
          <w:sz w:val="21"/>
          <w:szCs w:val="21"/>
        </w:rPr>
        <w:t xml:space="preserve">（1）拟题：运用所学知识，自拟一个体现材料主要内容的题目。（3分）</w:t>
      </w:r>
    </w:p>
    <w:p>
      <w:pPr>
        <w:spacing w:after="120"/>
      </w:pPr>
      <w:r>
        <w:rPr>
          <w:rFonts w:ascii="SimSun" w:cs="SimSun" w:eastAsia="SimSun" w:hAnsi="SimSun"/>
          <w:sz w:val="21"/>
          <w:szCs w:val="21"/>
        </w:rPr>
        <w:t xml:space="preserve">题目：________________</w:t>
      </w:r>
    </w:p>
    <w:p>
      <w:pPr>
        <w:spacing w:after="120"/>
      </w:pPr>
      <w:r>
        <w:rPr>
          <w:rFonts w:ascii="SimSun" w:cs="SimSun" w:eastAsia="SimSun" w:hAnsi="SimSun"/>
          <w:sz w:val="21"/>
          <w:szCs w:val="21"/>
        </w:rPr>
        <w:t xml:space="preserve">（2）评论：从不同的角度对上述材料进行分析评论。（每一角度3分，共9分）</w:t>
      </w:r>
    </w:p>
    <w:p>
      <w:pPr>
        <w:spacing w:after="60"/>
      </w:pPr>
    </w:p>
    <w:p>
      <w:pPr>
        <w:pStyle w:val="Heading1"/>
      </w:pPr>
      <w:r>
        <w:t xml:space="preserve">四、探究与实践</w:t>
      </w:r>
    </w:p>
    <w:p>
      <w:pPr>
        <w:spacing w:after="120"/>
      </w:pPr>
      <w:r>
        <w:rPr>
          <w:rFonts w:ascii="SimSun" w:cs="SimSun" w:eastAsia="SimSun" w:hAnsi="SimSun"/>
          <w:sz w:val="21"/>
          <w:szCs w:val="21"/>
        </w:rPr>
        <w:t xml:space="preserve">（紧扣题意，综合运用所学知识进行探究与实践。22小题8分，23小题12分，共20分）</w:t>
      </w:r>
    </w:p>
    <w:p>
      <w:pPr>
        <w:spacing w:after="120"/>
      </w:pPr>
      <w:r>
        <w:rPr>
          <w:rFonts w:ascii="SimSun" w:cs="SimSun" w:eastAsia="SimSun" w:hAnsi="SimSun"/>
          <w:b/>
          <w:bCs/>
          <w:sz w:val="21"/>
          <w:szCs w:val="21"/>
        </w:rPr>
        <w:t xml:space="preserve">22. </w:t>
      </w:r>
      <w:r>
        <w:rPr>
          <w:rFonts w:ascii="SimSun" w:cs="SimSun" w:eastAsia="SimSun" w:hAnsi="SimSun"/>
          <w:sz w:val="21"/>
          <w:szCs w:val="21"/>
        </w:rPr>
        <w:t xml:space="preserve">为宣传新出台的《中华人民共和国法治宣传教育法》，某学校举办了系列活动，带领同学们感受法治的力量。</w:t>
      </w:r>
    </w:p>
    <w:p>
      <w:pPr>
        <w:spacing w:after="120"/>
      </w:pPr>
      <w:r>
        <w:rPr>
          <w:rFonts w:ascii="SimSun" w:cs="SimSun" w:eastAsia="SimSun" w:hAnsi="SimSun"/>
          <w:b/>
          <w:bCs/>
          <w:sz w:val="21"/>
          <w:szCs w:val="21"/>
        </w:rPr>
        <w:t xml:space="preserve">【活动一 宪法对对碰】</w:t>
      </w:r>
      <w:r>
        <w:rPr>
          <w:rFonts w:ascii="SimSun" w:cs="SimSun" w:eastAsia="SimSun" w:hAnsi="SimSun"/>
          <w:sz w:val="21"/>
          <w:szCs w:val="21"/>
        </w:rPr>
        <w:t xml:space="preserve">宪法是国家的根本法，增强宪法意识是法治宣传教育的核心内容之一。同学们设计了下面六张卡片，参与者需要选出体现同一主题的2张卡片。</w:t>
      </w:r>
    </w:p>
    <w:p>
      <w:pPr>
        <w:spacing w:after="120"/>
      </w:pPr>
      <w:r>
        <w:rPr>
          <w:rFonts w:ascii="SimSun" w:cs="SimSun" w:eastAsia="SimSun" w:hAnsi="SimSun"/>
          <w:sz w:val="21"/>
          <w:szCs w:val="21"/>
        </w:rPr>
        <w:t xml:space="preserve">①买房又置业，财产受保护。　②权力属人民，用权受监督。　③选民来投票，权利保障足。</w:t>
      </w:r>
    </w:p>
    <w:p>
      <w:pPr>
        <w:spacing w:after="120"/>
      </w:pPr>
      <w:r>
        <w:rPr>
          <w:rFonts w:ascii="SimSun" w:cs="SimSun" w:eastAsia="SimSun" w:hAnsi="SimSun"/>
          <w:sz w:val="21"/>
          <w:szCs w:val="21"/>
        </w:rPr>
        <w:t xml:space="preserve">④人大依程序，行权不越章。　⑤企业做生意，纳税记心上。　⑥青年志气昂，参军有荣光。</w:t>
      </w:r>
    </w:p>
    <w:p>
      <w:pPr>
        <w:spacing w:after="120"/>
      </w:pPr>
      <w:r>
        <w:rPr>
          <w:rFonts w:ascii="SimSun" w:cs="SimSun" w:eastAsia="SimSun" w:hAnsi="SimSun"/>
          <w:sz w:val="21"/>
          <w:szCs w:val="21"/>
        </w:rPr>
        <w:t xml:space="preserve">（1）请你参照示例，从剩下的卡片中再选择两组（每组2张），完成答题。（4分）</w:t>
      </w:r>
    </w:p>
    <w:p>
      <w:pPr>
        <w:spacing w:after="120"/>
      </w:pPr>
      <w:r>
        <w:rPr>
          <w:rFonts w:ascii="SimSun" w:cs="SimSun" w:eastAsia="SimSun" w:hAnsi="SimSun"/>
          <w:sz w:val="21"/>
          <w:szCs w:val="21"/>
        </w:rPr>
        <w:t xml:space="preserve">示例：我选择的卡片组合是⑤⑥，它们共同体现了宪法规定的公民基本义务的内容。</w:t>
      </w:r>
    </w:p>
    <w:p>
      <w:pPr>
        <w:spacing w:after="120"/>
      </w:pPr>
      <w:r>
        <w:rPr>
          <w:rFonts w:ascii="SimSun" w:cs="SimSun" w:eastAsia="SimSun" w:hAnsi="SimSun"/>
          <w:sz w:val="21"/>
          <w:szCs w:val="21"/>
        </w:rPr>
        <w:t xml:space="preserve">我选择的卡片组合是________（1分），它们共同体现了宪法规定的________的内容（1分）。</w:t>
      </w:r>
    </w:p>
    <w:p>
      <w:pPr>
        <w:spacing w:after="120"/>
      </w:pPr>
      <w:r>
        <w:rPr>
          <w:rFonts w:ascii="SimSun" w:cs="SimSun" w:eastAsia="SimSun" w:hAnsi="SimSun"/>
          <w:sz w:val="21"/>
          <w:szCs w:val="21"/>
        </w:rPr>
        <w:t xml:space="preserve">我选择的卡片组合是________（1分），它们共同体现了宪法规定的________的内容（1分）。</w:t>
      </w:r>
    </w:p>
    <w:p>
      <w:pPr>
        <w:spacing w:after="60"/>
      </w:pPr>
    </w:p>
    <w:p>
      <w:pPr>
        <w:spacing w:after="120"/>
      </w:pPr>
      <w:r>
        <w:rPr>
          <w:rFonts w:ascii="SimSun" w:cs="SimSun" w:eastAsia="SimSun" w:hAnsi="SimSun"/>
          <w:b/>
          <w:bCs/>
          <w:sz w:val="21"/>
          <w:szCs w:val="21"/>
        </w:rPr>
        <w:t xml:space="preserve">【活动二 普法设计师】</w:t>
      </w:r>
      <w:r>
        <w:rPr>
          <w:rFonts w:ascii="SimSun" w:cs="SimSun" w:eastAsia="SimSun" w:hAnsi="SimSun"/>
          <w:sz w:val="21"/>
          <w:szCs w:val="21"/>
        </w:rPr>
        <w:t xml:space="preserve">法治素养不仅在于知法与守法，也在于参与和贡献。学校拟成立"在校法帮你"社团，传播法治精神，帮助同学增强法治意识。</w:t>
      </w:r>
    </w:p>
    <w:p>
      <w:pPr>
        <w:spacing w:after="120"/>
      </w:pPr>
      <w:r>
        <w:rPr>
          <w:rFonts w:ascii="SimSun" w:cs="SimSun" w:eastAsia="SimSun" w:hAnsi="SimSun"/>
          <w:sz w:val="21"/>
          <w:szCs w:val="21"/>
        </w:rPr>
        <w:t xml:space="preserve">角色及任务：</w:t>
      </w:r>
    </w:p>
    <w:p>
      <w:pPr>
        <w:spacing w:after="120"/>
      </w:pPr>
      <w:r>
        <w:rPr>
          <w:rFonts w:ascii="SimSun" w:cs="SimSun" w:eastAsia="SimSun" w:hAnsi="SimSun"/>
          <w:sz w:val="21"/>
          <w:szCs w:val="21"/>
        </w:rPr>
        <w:t xml:space="preserve">接待员——社团拟设"法律服务角"，可咨询同学起外号、被索要财物等侵权问题，请你帮助社团拟两条服务守则。</w:t>
      </w:r>
    </w:p>
    <w:p>
      <w:pPr>
        <w:spacing w:after="120"/>
      </w:pPr>
      <w:r>
        <w:rPr>
          <w:rFonts w:ascii="SimSun" w:cs="SimSun" w:eastAsia="SimSun" w:hAnsi="SimSun"/>
          <w:sz w:val="21"/>
          <w:szCs w:val="21"/>
        </w:rPr>
        <w:t xml:space="preserve">宣传员——设计一条社团宣传标语（20字内），体现"法帮你"的服务宗旨，并指出宣传方式。</w:t>
      </w:r>
    </w:p>
    <w:p>
      <w:pPr>
        <w:spacing w:after="120"/>
      </w:pPr>
      <w:r>
        <w:rPr>
          <w:rFonts w:ascii="SimSun" w:cs="SimSun" w:eastAsia="SimSun" w:hAnsi="SimSun"/>
          <w:sz w:val="21"/>
          <w:szCs w:val="21"/>
        </w:rPr>
        <w:t xml:space="preserve">（2）为更好发挥社团作用，学校发起"金点子"征集活动，请你任选一个角色参与。（4分）</w:t>
      </w:r>
    </w:p>
    <w:p>
      <w:pPr>
        <w:spacing w:after="60"/>
      </w:pPr>
    </w:p>
    <w:p>
      <w:pPr>
        <w:spacing w:after="120"/>
      </w:pPr>
      <w:r>
        <w:rPr>
          <w:rFonts w:ascii="SimSun" w:cs="SimSun" w:eastAsia="SimSun" w:hAnsi="SimSun"/>
          <w:b/>
          <w:bCs/>
          <w:sz w:val="21"/>
          <w:szCs w:val="21"/>
        </w:rPr>
        <w:t xml:space="preserve">23. </w:t>
      </w:r>
      <w:r>
        <w:rPr>
          <w:rFonts w:ascii="SimSun" w:cs="SimSun" w:eastAsia="SimSun" w:hAnsi="SimSun"/>
          <w:sz w:val="21"/>
          <w:szCs w:val="21"/>
        </w:rPr>
        <w:t xml:space="preserve">2026年是"十五五"规划开局之年，九年级（3）班同学以"绘就十五五·青春显担当"为主题，开展项目式学习活动，解读规划内涵，践行青春责任。</w:t>
      </w:r>
    </w:p>
    <w:p>
      <w:pPr>
        <w:spacing w:after="60"/>
      </w:pPr>
    </w:p>
    <w:p>
      <w:pPr>
        <w:spacing w:after="120"/>
      </w:pPr>
      <w:r>
        <w:rPr>
          <w:rFonts w:ascii="SimSun" w:cs="SimSun" w:eastAsia="SimSun" w:hAnsi="SimSun"/>
          <w:b/>
          <w:bCs/>
          <w:sz w:val="21"/>
          <w:szCs w:val="21"/>
        </w:rPr>
        <w:t xml:space="preserve">【探秘·数读创新密码】</w:t>
      </w:r>
      <w:r>
        <w:rPr>
          <w:rFonts w:ascii="SimSun" w:cs="SimSun" w:eastAsia="SimSun" w:hAnsi="SimSun"/>
          <w:sz w:val="21"/>
          <w:szCs w:val="21"/>
        </w:rPr>
        <w:t xml:space="preserve">"十四五"规划期间，我国在高端制造、航天工程等领域持续突破：从国产大飞机C919商业运营常态化，到"嫦娥六号"月背采样返回；从深海探测器万米探海，到新型储能技术领跑全球……中国科技不断交出亮眼"答卷"。</w:t>
      </w:r>
    </w:p>
    <w:p>
      <w:pPr>
        <w:spacing w:after="120"/>
      </w:pPr>
      <w:r>
        <w:rPr>
          <w:rFonts w:ascii="SimSun" w:cs="SimSun" w:eastAsia="SimSun" w:hAnsi="SimSun"/>
          <w:sz w:val="21"/>
          <w:szCs w:val="21"/>
        </w:rPr>
        <w:t xml:space="preserve">图1：2021—2025年研究与试验发展经费支出（亿元）</w:t>
      </w:r>
    </w:p>
    <w:p>
      <w:pPr>
        <w:spacing w:after="120"/>
      </w:pPr>
      <w:r>
        <w:rPr>
          <w:rFonts w:ascii="SimSun" w:cs="SimSun" w:eastAsia="SimSun" w:hAnsi="SimSun"/>
          <w:sz w:val="21"/>
          <w:szCs w:val="21"/>
        </w:rPr>
        <w:t xml:space="preserve">图2：我国累计培育超60万家科技和创新型中小企业</w:t>
      </w:r>
    </w:p>
    <w:p>
      <w:pPr>
        <w:spacing w:after="120"/>
      </w:pPr>
      <w:r>
        <w:rPr>
          <w:rFonts w:ascii="SimSun" w:cs="SimSun" w:eastAsia="SimSun" w:hAnsi="SimSun"/>
          <w:sz w:val="21"/>
          <w:szCs w:val="21"/>
        </w:rPr>
        <w:t xml:space="preserve">（1）结合图1、图2与所学内容，分析我国在科技领域取得亮眼成绩的密码？（4分）</w:t>
      </w:r>
    </w:p>
    <w:p>
      <w:pPr>
        <w:spacing w:after="60"/>
      </w:pPr>
    </w:p>
    <w:p>
      <w:pPr>
        <w:spacing w:after="120"/>
      </w:pPr>
      <w:r>
        <w:rPr>
          <w:rFonts w:ascii="SimSun" w:cs="SimSun" w:eastAsia="SimSun" w:hAnsi="SimSun"/>
          <w:b/>
          <w:bCs/>
          <w:sz w:val="21"/>
          <w:szCs w:val="21"/>
        </w:rPr>
        <w:t xml:space="preserve">【感悟·共享发展温度】</w:t>
      </w:r>
      <w:r>
        <w:rPr>
          <w:rFonts w:ascii="SimSun" w:cs="SimSun" w:eastAsia="SimSun" w:hAnsi="SimSun"/>
          <w:sz w:val="21"/>
          <w:szCs w:val="21"/>
        </w:rPr>
        <w:t xml:space="preserve">2026国务院政府工作报告提出制定实施城乡居民增收计划，在促进低收入群体增收、完善薪酬和社保制度等方面推出一批务实举措。</w:t>
      </w:r>
    </w:p>
    <w:p>
      <w:pPr>
        <w:spacing w:after="120"/>
      </w:pPr>
      <w:r>
        <w:rPr>
          <w:rFonts w:ascii="SimSun" w:cs="SimSun" w:eastAsia="SimSun" w:hAnsi="SimSun"/>
          <w:sz w:val="21"/>
          <w:szCs w:val="21"/>
        </w:rPr>
        <w:t xml:space="preserve">（2）假如你是小华，在项目学习报告中写道："国家的'大计划'正改变我家的'小日子'，社区养老更贴心、妈妈工作的单位开始加薪、①……这些务实举措让我感受到②。</w:t>
      </w:r>
    </w:p>
    <w:p>
      <w:pPr>
        <w:spacing w:after="120"/>
      </w:pPr>
      <w:r>
        <w:rPr>
          <w:rFonts w:ascii="SimSun" w:cs="SimSun" w:eastAsia="SimSun" w:hAnsi="SimSun"/>
          <w:sz w:val="21"/>
          <w:szCs w:val="21"/>
        </w:rPr>
        <w:t xml:space="preserve">①请你结合材料，再为小华家庭补充一个具体的增收变化。（2分）</w:t>
      </w:r>
    </w:p>
    <w:p>
      <w:pPr>
        <w:spacing w:after="120"/>
      </w:pPr>
      <w:r>
        <w:rPr>
          <w:rFonts w:ascii="SimSun" w:cs="SimSun" w:eastAsia="SimSun" w:hAnsi="SimSun"/>
          <w:sz w:val="21"/>
          <w:szCs w:val="21"/>
        </w:rPr>
        <w:t xml:space="preserve">②请结合所学道德与法治知识，续写小华的感受。（2分）</w:t>
      </w:r>
    </w:p>
    <w:p>
      <w:pPr>
        <w:spacing w:after="60"/>
      </w:pPr>
    </w:p>
    <w:p>
      <w:pPr>
        <w:spacing w:after="120"/>
      </w:pPr>
      <w:r>
        <w:rPr>
          <w:rFonts w:ascii="SimSun" w:cs="SimSun" w:eastAsia="SimSun" w:hAnsi="SimSun"/>
          <w:b/>
          <w:bCs/>
          <w:sz w:val="21"/>
          <w:szCs w:val="21"/>
        </w:rPr>
        <w:t xml:space="preserve">【智绘·彰显红色担当】</w:t>
      </w:r>
      <w:r>
        <w:rPr>
          <w:rFonts w:ascii="SimSun" w:cs="SimSun" w:eastAsia="SimSun" w:hAnsi="SimSun"/>
          <w:sz w:val="21"/>
          <w:szCs w:val="21"/>
        </w:rPr>
        <w:t xml:space="preserve">"十五五"规划明确要求"推进文化和科技融合，推动红色文化建设数字化赋能"。江西是红色文化资源大省，为传承红色基因，某校计划开展红色文化宣传活动。</w:t>
      </w:r>
    </w:p>
    <w:p>
      <w:pPr>
        <w:spacing w:after="120"/>
      </w:pPr>
      <w:r>
        <w:rPr>
          <w:rFonts w:ascii="SimSun" w:cs="SimSun" w:eastAsia="SimSun" w:hAnsi="SimSun"/>
          <w:sz w:val="21"/>
          <w:szCs w:val="21"/>
        </w:rPr>
        <w:t xml:space="preserve">（3）请你借助AI工具，完成一份关于宣传江西红色文化的微视频创作方案。（4分）</w:t>
      </w:r>
    </w:p>
    <w:p>
      <w:pPr>
        <w:spacing w:after="120"/>
      </w:pPr>
      <w:r>
        <w:rPr>
          <w:rFonts w:ascii="SimSun" w:cs="SimSun" w:eastAsia="SimSun" w:hAnsi="SimSun"/>
          <w:sz w:val="21"/>
          <w:szCs w:val="21"/>
        </w:rPr>
        <w:t xml:space="preserve">宣传江西红色文化的微视频创作方案</w:t>
      </w:r>
    </w:p>
    <w:p>
      <w:pPr>
        <w:spacing w:after="120"/>
      </w:pPr>
      <w:r>
        <w:rPr>
          <w:rFonts w:ascii="SimSun" w:cs="SimSun" w:eastAsia="SimSun" w:hAnsi="SimSun"/>
          <w:sz w:val="21"/>
          <w:szCs w:val="21"/>
        </w:rPr>
        <w:t xml:space="preserve">1. 视频主题：________（2分）（明确你的红色文化选题，如人物、遗址、故事等）</w:t>
      </w:r>
    </w:p>
    <w:p>
      <w:pPr>
        <w:spacing w:after="120"/>
      </w:pPr>
      <w:r>
        <w:rPr>
          <w:rFonts w:ascii="SimSun" w:cs="SimSun" w:eastAsia="SimSun" w:hAnsi="SimSun"/>
          <w:sz w:val="21"/>
          <w:szCs w:val="21"/>
        </w:rPr>
        <w:t xml:space="preserve">2. AI指令内容：________（2分）（指令可涉及开头、转场、配乐等镜头语言，呈现制作步骤）</w:t>
      </w:r>
    </w:p>
    <w:p>
      <w:pPr>
        <w:spacing w:after="60"/>
      </w:pPr>
    </w:p>
    <w:p>
      <w:r>
        <w:br w:type="page"/>
      </w:r>
    </w:p>
    <w:p>
      <w:pPr>
        <w:spacing w:after="300"/>
        <w:jc w:val="center"/>
      </w:pPr>
      <w:r>
        <w:rPr>
          <w:rFonts w:ascii="SimHei" w:cs="SimHei" w:eastAsia="SimHei" w:hAnsi="SimHei"/>
          <w:b/>
          <w:bCs/>
          <w:sz w:val="32"/>
          <w:szCs w:val="32"/>
        </w:rPr>
        <w:t xml:space="preserve">参考答案及评分意见</w:t>
      </w:r>
    </w:p>
    <w:p>
      <w:pPr>
        <w:pStyle w:val="Heading2"/>
      </w:pPr>
      <w:r>
        <w:t xml:space="preserve">一、单项选择（每小题2分，共36分）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w:t>
            </w:r>
          </w:p>
          <w:p>
            <w:pPr>
              <w:jc w:val="center"/>
            </w:pPr>
            <w:r>
              <w:rPr>
                <w:rFonts w:ascii="SimSun" w:cs="SimSun" w:eastAsia="SimSun" w:hAnsi="SimSun"/>
                <w:b/>
                <w:bCs/>
                <w:sz w:val="20"/>
                <w:szCs w:val="20"/>
              </w:rPr>
              <w:t xml:space="preserve">C</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2</w:t>
            </w:r>
          </w:p>
          <w:p>
            <w:pPr>
              <w:jc w:val="center"/>
            </w:pPr>
            <w:r>
              <w:rPr>
                <w:rFonts w:ascii="SimSun" w:cs="SimSun" w:eastAsia="SimSun" w:hAnsi="SimSun"/>
                <w:b/>
                <w:bCs/>
                <w:sz w:val="20"/>
                <w:szCs w:val="20"/>
              </w:rPr>
              <w:t xml:space="preserve">A</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3</w:t>
            </w:r>
          </w:p>
          <w:p>
            <w:pPr>
              <w:jc w:val="center"/>
            </w:pPr>
            <w:r>
              <w:rPr>
                <w:rFonts w:ascii="SimSun" w:cs="SimSun" w:eastAsia="SimSun" w:hAnsi="SimSun"/>
                <w:b/>
                <w:bCs/>
                <w:sz w:val="20"/>
                <w:szCs w:val="20"/>
              </w:rPr>
              <w:t xml:space="preserve">B</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4</w:t>
            </w:r>
          </w:p>
          <w:p>
            <w:pPr>
              <w:jc w:val="center"/>
            </w:pPr>
            <w:r>
              <w:rPr>
                <w:rFonts w:ascii="SimSun" w:cs="SimSun" w:eastAsia="SimSun" w:hAnsi="SimSun"/>
                <w:b/>
                <w:bCs/>
                <w:sz w:val="20"/>
                <w:szCs w:val="20"/>
              </w:rPr>
              <w:t xml:space="preserve">C</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5</w:t>
            </w:r>
          </w:p>
          <w:p>
            <w:pPr>
              <w:jc w:val="center"/>
            </w:pPr>
            <w:r>
              <w:rPr>
                <w:rFonts w:ascii="SimSun" w:cs="SimSun" w:eastAsia="SimSun" w:hAnsi="SimSun"/>
                <w:b/>
                <w:bCs/>
                <w:sz w:val="20"/>
                <w:szCs w:val="20"/>
              </w:rPr>
              <w:t xml:space="preserve">D</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6</w:t>
            </w:r>
          </w:p>
          <w:p>
            <w:pPr>
              <w:jc w:val="center"/>
            </w:pPr>
            <w:r>
              <w:rPr>
                <w:rFonts w:ascii="SimSun" w:cs="SimSun" w:eastAsia="SimSun" w:hAnsi="SimSun"/>
                <w:b/>
                <w:bCs/>
                <w:sz w:val="20"/>
                <w:szCs w:val="20"/>
              </w:rPr>
              <w:t xml:space="preserve">A</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7</w:t>
            </w:r>
          </w:p>
          <w:p>
            <w:pPr>
              <w:jc w:val="center"/>
            </w:pPr>
            <w:r>
              <w:rPr>
                <w:rFonts w:ascii="SimSun" w:cs="SimSun" w:eastAsia="SimSun" w:hAnsi="SimSun"/>
                <w:b/>
                <w:bCs/>
                <w:sz w:val="20"/>
                <w:szCs w:val="20"/>
              </w:rPr>
              <w:t xml:space="preserve">D</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8</w:t>
            </w:r>
          </w:p>
          <w:p>
            <w:pPr>
              <w:jc w:val="center"/>
            </w:pPr>
            <w:r>
              <w:rPr>
                <w:rFonts w:ascii="SimSun" w:cs="SimSun" w:eastAsia="SimSun" w:hAnsi="SimSun"/>
                <w:b/>
                <w:bCs/>
                <w:sz w:val="20"/>
                <w:szCs w:val="20"/>
              </w:rPr>
              <w:t xml:space="preserve">D</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9</w:t>
            </w:r>
          </w:p>
          <w:p>
            <w:pPr>
              <w:jc w:val="center"/>
            </w:pPr>
            <w:r>
              <w:rPr>
                <w:rFonts w:ascii="SimSun" w:cs="SimSun" w:eastAsia="SimSun" w:hAnsi="SimSun"/>
                <w:b/>
                <w:bCs/>
                <w:sz w:val="20"/>
                <w:szCs w:val="20"/>
              </w:rPr>
              <w:t xml:space="preserve">B</w:t>
            </w:r>
          </w:p>
        </w:tc>
      </w:tr>
      <w:tr>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10</w:t>
            </w:r>
          </w:p>
          <w:p>
            <w:pPr>
              <w:jc w:val="center"/>
            </w:pPr>
            <w:r>
              <w:rPr>
                <w:rFonts w:ascii="SimSun" w:cs="SimSun" w:eastAsia="SimSun" w:hAnsi="SimSun"/>
                <w:b/>
                <w:bCs/>
                <w:sz w:val="20"/>
                <w:szCs w:val="20"/>
              </w:rPr>
              <w:t xml:space="preserve">A</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11</w:t>
            </w:r>
          </w:p>
          <w:p>
            <w:pPr>
              <w:jc w:val="center"/>
            </w:pPr>
            <w:r>
              <w:rPr>
                <w:rFonts w:ascii="SimSun" w:cs="SimSun" w:eastAsia="SimSun" w:hAnsi="SimSun"/>
                <w:b/>
                <w:bCs/>
                <w:sz w:val="20"/>
                <w:szCs w:val="20"/>
              </w:rPr>
              <w:t xml:space="preserve">B</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12</w:t>
            </w:r>
          </w:p>
          <w:p>
            <w:pPr>
              <w:jc w:val="center"/>
            </w:pPr>
            <w:r>
              <w:rPr>
                <w:rFonts w:ascii="SimSun" w:cs="SimSun" w:eastAsia="SimSun" w:hAnsi="SimSun"/>
                <w:b/>
                <w:bCs/>
                <w:sz w:val="20"/>
                <w:szCs w:val="20"/>
              </w:rPr>
              <w:t xml:space="preserve">D</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13</w:t>
            </w:r>
          </w:p>
          <w:p>
            <w:pPr>
              <w:jc w:val="center"/>
            </w:pPr>
            <w:r>
              <w:rPr>
                <w:rFonts w:ascii="SimSun" w:cs="SimSun" w:eastAsia="SimSun" w:hAnsi="SimSun"/>
                <w:b/>
                <w:bCs/>
                <w:sz w:val="20"/>
                <w:szCs w:val="20"/>
              </w:rPr>
              <w:t xml:space="preserve">A</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14</w:t>
            </w:r>
          </w:p>
          <w:p>
            <w:pPr>
              <w:jc w:val="center"/>
            </w:pPr>
            <w:r>
              <w:rPr>
                <w:rFonts w:ascii="SimSun" w:cs="SimSun" w:eastAsia="SimSun" w:hAnsi="SimSun"/>
                <w:b/>
                <w:bCs/>
                <w:sz w:val="20"/>
                <w:szCs w:val="20"/>
              </w:rPr>
              <w:t xml:space="preserve">B</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15</w:t>
            </w:r>
          </w:p>
          <w:p>
            <w:pPr>
              <w:jc w:val="center"/>
            </w:pPr>
            <w:r>
              <w:rPr>
                <w:rFonts w:ascii="SimSun" w:cs="SimSun" w:eastAsia="SimSun" w:hAnsi="SimSun"/>
                <w:b/>
                <w:bCs/>
                <w:sz w:val="20"/>
                <w:szCs w:val="20"/>
              </w:rPr>
              <w:t xml:space="preserve">C</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16</w:t>
            </w:r>
          </w:p>
          <w:p>
            <w:pPr>
              <w:jc w:val="center"/>
            </w:pPr>
            <w:r>
              <w:rPr>
                <w:rFonts w:ascii="SimSun" w:cs="SimSun" w:eastAsia="SimSun" w:hAnsi="SimSun"/>
                <w:b/>
                <w:bCs/>
                <w:sz w:val="20"/>
                <w:szCs w:val="20"/>
              </w:rPr>
              <w:t xml:space="preserve">B</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17</w:t>
            </w:r>
          </w:p>
          <w:p>
            <w:pPr>
              <w:jc w:val="center"/>
            </w:pPr>
            <w:r>
              <w:rPr>
                <w:rFonts w:ascii="SimSun" w:cs="SimSun" w:eastAsia="SimSun" w:hAnsi="SimSun"/>
                <w:b/>
                <w:bCs/>
                <w:sz w:val="20"/>
                <w:szCs w:val="20"/>
              </w:rPr>
              <w:t xml:space="preserve">C</w:t>
            </w:r>
          </w:p>
        </w:tc>
        <w:tc>
          <w:tcPr>
            <w:tcW w:type="dxa" w:w="100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18</w:t>
            </w:r>
          </w:p>
          <w:p>
            <w:pPr>
              <w:jc w:val="center"/>
            </w:pPr>
            <w:r>
              <w:rPr>
                <w:rFonts w:ascii="SimSun" w:cs="SimSun" w:eastAsia="SimSun" w:hAnsi="SimSun"/>
                <w:b/>
                <w:bCs/>
                <w:sz w:val="20"/>
                <w:szCs w:val="20"/>
              </w:rPr>
              <w:t xml:space="preserve">A</w:t>
            </w:r>
          </w:p>
        </w:tc>
      </w:tr>
    </w:tbl>
    <w:p>
      <w:pPr>
        <w:spacing w:after="60"/>
      </w:pPr>
    </w:p>
    <w:p>
      <w:pPr>
        <w:pStyle w:val="Heading2"/>
      </w:pPr>
      <w:r>
        <w:t xml:space="preserve">二、简要回答（每小题6分，共12分）</w:t>
      </w:r>
    </w:p>
    <w:p>
      <w:pPr>
        <w:spacing w:after="120"/>
      </w:pPr>
      <w:r>
        <w:rPr>
          <w:rFonts w:ascii="SimSun" w:cs="SimSun" w:eastAsia="SimSun" w:hAnsi="SimSun"/>
          <w:b/>
          <w:bCs/>
          <w:sz w:val="21"/>
          <w:szCs w:val="21"/>
        </w:rPr>
        <w:t xml:space="preserve">19. </w:t>
      </w:r>
      <w:r>
        <w:rPr>
          <w:rFonts w:ascii="SimSun" w:cs="SimSun" w:eastAsia="SimSun" w:hAnsi="SimSun"/>
          <w:sz w:val="21"/>
          <w:szCs w:val="21"/>
        </w:rPr>
        <w:t xml:space="preserve">①发掘自身生命力量，逐渐培养自己面对困难的勇气和坚强的意志。自强让青春的奋进步伐永不停息，助力青春成长。（2分）</w:t>
      </w:r>
    </w:p>
    <w:p>
      <w:pPr>
        <w:spacing w:after="120"/>
      </w:pPr>
      <w:r>
        <w:rPr>
          <w:rFonts w:ascii="SimSun" w:cs="SimSun" w:eastAsia="SimSun" w:hAnsi="SimSun"/>
          <w:sz w:val="21"/>
          <w:szCs w:val="21"/>
        </w:rPr>
        <w:t xml:space="preserve">②己所不欲，勿施于人。（2分，写出论语中任意一句即可）</w:t>
      </w:r>
    </w:p>
    <w:p>
      <w:pPr>
        <w:spacing w:after="120"/>
      </w:pPr>
      <w:r>
        <w:rPr>
          <w:rFonts w:ascii="SimSun" w:cs="SimSun" w:eastAsia="SimSun" w:hAnsi="SimSun"/>
          <w:sz w:val="21"/>
          <w:szCs w:val="21"/>
        </w:rPr>
        <w:t xml:space="preserve">③要学会换位思考。将心比心，尊重他人。（2分，紧扣摘录内容）或者三人行必有我师焉：可以答学习、榜样等考点。</w:t>
      </w:r>
    </w:p>
    <w:p>
      <w:pPr>
        <w:spacing w:after="60"/>
      </w:pPr>
    </w:p>
    <w:p>
      <w:pPr>
        <w:spacing w:after="120"/>
      </w:pPr>
      <w:r>
        <w:rPr>
          <w:rFonts w:ascii="SimSun" w:cs="SimSun" w:eastAsia="SimSun" w:hAnsi="SimSun"/>
          <w:b/>
          <w:bCs/>
          <w:sz w:val="21"/>
          <w:szCs w:val="21"/>
        </w:rPr>
        <w:t xml:space="preserve">20. </w:t>
      </w:r>
      <w:r>
        <w:rPr>
          <w:rFonts w:ascii="SimSun" w:cs="SimSun" w:eastAsia="SimSun" w:hAnsi="SimSun"/>
          <w:sz w:val="21"/>
          <w:szCs w:val="21"/>
        </w:rPr>
        <w:t xml:space="preserve">（1）①我们要坚持国家利益至上，坚决同一切损害国家利益的行为作斗争。②个人的命运与国家的命运息息相关。③我们要弘扬以爱国主义为核心的伟大民族精神。④我们要承担责任不言代价与回报。⑤要将个体生命和民族的、国家的命运联系在一起时，生命便会从平凡中闪耀出伟大。（每点2分，共4分）</w:t>
      </w:r>
    </w:p>
    <w:p>
      <w:pPr>
        <w:spacing w:after="120"/>
      </w:pPr>
      <w:r>
        <w:rPr>
          <w:rFonts w:ascii="SimSun" w:cs="SimSun" w:eastAsia="SimSun" w:hAnsi="SimSun"/>
          <w:sz w:val="21"/>
          <w:szCs w:val="21"/>
        </w:rPr>
        <w:t xml:space="preserve">（2）人民军队是中国特色社会主义的坚强柱石，始终保卫着国家主权和领土完整，守护着人民的和平生活。（答综合实力提升、党的坚强领导可以给分，2分）</w:t>
      </w:r>
    </w:p>
    <w:p>
      <w:pPr>
        <w:spacing w:after="60"/>
      </w:pPr>
    </w:p>
    <w:p>
      <w:pPr>
        <w:pStyle w:val="Heading2"/>
      </w:pPr>
      <w:r>
        <w:t xml:space="preserve">三、概括与评析（12分）</w:t>
      </w:r>
    </w:p>
    <w:p>
      <w:pPr>
        <w:spacing w:after="120"/>
      </w:pPr>
      <w:r>
        <w:rPr>
          <w:rFonts w:ascii="SimSun" w:cs="SimSun" w:eastAsia="SimSun" w:hAnsi="SimSun"/>
          <w:b/>
          <w:bCs/>
          <w:sz w:val="21"/>
          <w:szCs w:val="21"/>
        </w:rPr>
        <w:t xml:space="preserve">21. </w:t>
      </w:r>
      <w:r>
        <w:rPr>
          <w:rFonts w:ascii="SimSun" w:cs="SimSun" w:eastAsia="SimSun" w:hAnsi="SimSun"/>
          <w:sz w:val="21"/>
          <w:szCs w:val="21"/>
        </w:rPr>
        <w:t xml:space="preserve">拟题示例：海南全岛封关 谱写改革开放新篇章；海南以高水平开放助推高质量发展</w:t>
      </w:r>
    </w:p>
    <w:p>
      <w:pPr>
        <w:spacing w:after="120"/>
      </w:pPr>
      <w:r>
        <w:rPr>
          <w:rFonts w:ascii="SimSun" w:cs="SimSun" w:eastAsia="SimSun" w:hAnsi="SimSun"/>
          <w:sz w:val="21"/>
          <w:szCs w:val="21"/>
        </w:rPr>
        <w:t xml:space="preserve">①中国共产党是中国特色社会主义事业的领导核心，中国共产党的领导是中国特色社会主义最本质的特征，是中国特色社会主义制度的最大优势。</w:t>
      </w:r>
    </w:p>
    <w:p>
      <w:pPr>
        <w:spacing w:after="120"/>
      </w:pPr>
      <w:r>
        <w:rPr>
          <w:rFonts w:ascii="SimSun" w:cs="SimSun" w:eastAsia="SimSun" w:hAnsi="SimSun"/>
          <w:sz w:val="21"/>
          <w:szCs w:val="21"/>
        </w:rPr>
        <w:t xml:space="preserve">②改革开放是当代中国最鲜明的特色。坚持改革开放，是我们的强国之路。我国坚持对外开放的基本国策，坚持"引进来"和"走出去"相结合。</w:t>
      </w:r>
    </w:p>
    <w:p>
      <w:pPr>
        <w:spacing w:after="120"/>
      </w:pPr>
      <w:r>
        <w:rPr>
          <w:rFonts w:ascii="SimSun" w:cs="SimSun" w:eastAsia="SimSun" w:hAnsi="SimSun"/>
          <w:sz w:val="21"/>
          <w:szCs w:val="21"/>
        </w:rPr>
        <w:t xml:space="preserve">③实现高质量发展，需要转变发展方式，优化经济结构，转换增长动力，建设现代化经济体系。我国经济已由高速增长阶段转向高质量发展阶段。高质量发展是全面建设社会主义现代化国家的首要任务。</w:t>
      </w:r>
    </w:p>
    <w:p>
      <w:pPr>
        <w:spacing w:after="120"/>
      </w:pPr>
      <w:r>
        <w:rPr>
          <w:rFonts w:ascii="SimSun" w:cs="SimSun" w:eastAsia="SimSun" w:hAnsi="SimSun"/>
          <w:sz w:val="21"/>
          <w:szCs w:val="21"/>
        </w:rPr>
        <w:t xml:space="preserve">④中国在谋求自身发展的同时，一直坚持合作共赢的理念，主张在全球发展中要集思广益，各施所长，各尽所能，让发展的成果更多更公平地惠及各个国家。（中国担当、世界特点、人类命运共同体、中国影响力等均可以）</w:t>
      </w:r>
    </w:p>
    <w:p>
      <w:pPr>
        <w:spacing w:after="60"/>
      </w:pPr>
    </w:p>
    <w:p>
      <w:pPr>
        <w:pStyle w:val="Heading2"/>
      </w:pPr>
      <w:r>
        <w:t xml:space="preserve">四、探究与实践（22小题8分，23小题12分，共20分）</w:t>
      </w:r>
    </w:p>
    <w:p>
      <w:pPr>
        <w:spacing w:after="120"/>
      </w:pPr>
      <w:r>
        <w:rPr>
          <w:rFonts w:ascii="SimSun" w:cs="SimSun" w:eastAsia="SimSun" w:hAnsi="SimSun"/>
          <w:b/>
          <w:bCs/>
          <w:sz w:val="21"/>
          <w:szCs w:val="21"/>
        </w:rPr>
        <w:t xml:space="preserve">22. </w:t>
      </w:r>
      <w:r>
        <w:rPr>
          <w:rFonts w:ascii="SimSun" w:cs="SimSun" w:eastAsia="SimSun" w:hAnsi="SimSun"/>
          <w:sz w:val="21"/>
          <w:szCs w:val="21"/>
        </w:rPr>
        <w:t xml:space="preserve">（1）选择卡片②和④，共同体现宪法规范权力运行（2分）；选择卡片①和③，共同体现宪法规定公民基本权利。（2分）</w:t>
      </w:r>
    </w:p>
    <w:p>
      <w:pPr>
        <w:spacing w:after="120"/>
      </w:pPr>
      <w:r>
        <w:rPr>
          <w:rFonts w:ascii="SimSun" w:cs="SimSun" w:eastAsia="SimSun" w:hAnsi="SimSun"/>
          <w:sz w:val="21"/>
          <w:szCs w:val="21"/>
        </w:rPr>
        <w:t xml:space="preserve">（2）示例：</w:t>
      </w:r>
    </w:p>
    <w:p>
      <w:pPr>
        <w:spacing w:after="120"/>
      </w:pPr>
      <w:r>
        <w:rPr>
          <w:rFonts w:ascii="SimSun" w:cs="SimSun" w:eastAsia="SimSun" w:hAnsi="SimSun"/>
          <w:sz w:val="21"/>
          <w:szCs w:val="21"/>
        </w:rPr>
        <w:t xml:space="preserve">接待员。我拟定的两条服务守则：①对咨询内容严格保密，尊重同学隐私；②依据法律法规解释，不替同学作决定。（每点2分）</w:t>
      </w:r>
    </w:p>
    <w:p>
      <w:pPr>
        <w:spacing w:after="120"/>
      </w:pPr>
      <w:r>
        <w:rPr>
          <w:rFonts w:ascii="SimSun" w:cs="SimSun" w:eastAsia="SimSun" w:hAnsi="SimSun"/>
          <w:sz w:val="21"/>
          <w:szCs w:val="21"/>
        </w:rPr>
        <w:t xml:space="preserve">宣传员。我设计的宣传标语："法在身边，帮你守护青春。"利用微信公众号发布普法推文。（标语2分，途径2分）</w:t>
      </w:r>
    </w:p>
    <w:p>
      <w:pPr>
        <w:spacing w:after="60"/>
      </w:pPr>
    </w:p>
    <w:p>
      <w:pPr>
        <w:spacing w:after="120"/>
      </w:pPr>
      <w:r>
        <w:rPr>
          <w:rFonts w:ascii="SimSun" w:cs="SimSun" w:eastAsia="SimSun" w:hAnsi="SimSun"/>
          <w:b/>
          <w:bCs/>
          <w:sz w:val="21"/>
          <w:szCs w:val="21"/>
        </w:rPr>
        <w:t xml:space="preserve">23. </w:t>
      </w:r>
      <w:r>
        <w:rPr>
          <w:rFonts w:ascii="SimSun" w:cs="SimSun" w:eastAsia="SimSun" w:hAnsi="SimSun"/>
          <w:sz w:val="21"/>
          <w:szCs w:val="21"/>
        </w:rPr>
        <w:t xml:space="preserve">（1）①国家财政对研发经费的投入不断增长，为基础研究和关键技术攻关提供了坚实物质基础。（我国坚持以经济建设为中心，经济实力、综合实力不断增强。）②我国坚持了科教兴国战略、人才强国战略、创新驱动发展战略，增强自主创新能力。③国家毫不动摇鼓励、支持、引导了非公有制经济发展，激发市场活力。④企业是科技和经济紧密结合的重要力量，是推动创新创造的生力军。（每点2分，共4分）</w:t>
      </w:r>
    </w:p>
    <w:p>
      <w:pPr>
        <w:spacing w:after="120"/>
      </w:pPr>
      <w:r>
        <w:rPr>
          <w:rFonts w:ascii="SimSun" w:cs="SimSun" w:eastAsia="SimSun" w:hAnsi="SimSun"/>
          <w:sz w:val="21"/>
          <w:szCs w:val="21"/>
        </w:rPr>
        <w:t xml:space="preserve">（2）①爷爷的高龄补贴提高了（或哥哥的实习工资有了保障；家里的低保金增加了等，符合材料中"低收入群体增收"或"完善社保制度"的务实举措即可）。（2分）</w:t>
      </w:r>
    </w:p>
    <w:p>
      <w:pPr>
        <w:spacing w:after="120"/>
      </w:pPr>
      <w:r>
        <w:rPr>
          <w:rFonts w:ascii="SimSun" w:cs="SimSun" w:eastAsia="SimSun" w:hAnsi="SimSun"/>
          <w:sz w:val="21"/>
          <w:szCs w:val="21"/>
        </w:rPr>
        <w:t xml:space="preserve">②党和政府坚持以人民为中心的发展思想，让老百姓共享发展成果。不断增进民生福祉，我们的生活更有获得感、幸福感、安全感。（2分，写到1点即可）</w:t>
      </w:r>
    </w:p>
    <w:p>
      <w:pPr>
        <w:spacing w:after="120"/>
      </w:pPr>
      <w:r>
        <w:rPr>
          <w:rFonts w:ascii="SimSun" w:cs="SimSun" w:eastAsia="SimSun" w:hAnsi="SimSun"/>
          <w:sz w:val="21"/>
          <w:szCs w:val="21"/>
        </w:rPr>
        <w:t xml:space="preserve">（3）示例：</w:t>
      </w:r>
    </w:p>
    <w:p>
      <w:pPr>
        <w:spacing w:after="120"/>
      </w:pPr>
      <w:r>
        <w:rPr>
          <w:rFonts w:ascii="SimSun" w:cs="SimSun" w:eastAsia="SimSun" w:hAnsi="SimSun"/>
          <w:sz w:val="21"/>
          <w:szCs w:val="21"/>
        </w:rPr>
        <w:t xml:space="preserve">主题：红色家书的学习</w:t>
      </w:r>
    </w:p>
    <w:p>
      <w:pPr>
        <w:spacing w:after="120"/>
      </w:pPr>
      <w:r>
        <w:rPr>
          <w:rFonts w:ascii="SimSun" w:cs="SimSun" w:eastAsia="SimSun" w:hAnsi="SimSun"/>
          <w:sz w:val="21"/>
          <w:szCs w:val="21"/>
        </w:rPr>
        <w:t xml:space="preserve">指令：开篇特写某位烈士的家书及烽火岁月中的奋斗；中景是当代建设者写下今天的家书，背景是他们在祖国各个领域奉献的身影；最后光影流转，插入青少年诵读家书的视频；配乐用《如愿》。</w:t>
      </w:r>
    </w:p>
    <w:p>
      <w:pPr>
        <w:spacing w:after="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888888"/>
        <w:sz w:val="16"/>
        <w:szCs w:val="16"/>
      </w:rPr>
      <w:t xml:space="preserve">第 </w:t>
    </w:r>
    <w:r>
      <w:rPr>
        <w:rFonts w:ascii="SimSun" w:cs="SimSun" w:eastAsia="SimSun" w:hAnsi="SimSun"/>
        <w:color w:val="888888"/>
        <w:sz w:val="16"/>
        <w:szCs w:val="16"/>
      </w:rPr>
      <w:fldChar w:fldCharType="begin"/>
      <w:instrText xml:space="preserve">PAGE</w:instrText>
      <w:fldChar w:fldCharType="separate"/>
      <w:fldChar w:fldCharType="end"/>
    </w:r>
    <w:r>
      <w:rPr>
        <w:rFonts w:ascii="SimSun" w:cs="SimSun" w:eastAsia="SimSun" w:hAnsi="SimSun"/>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6"/>
        <w:szCs w:val="16"/>
      </w:rPr>
      <w:t xml:space="preserve">南昌市一模 道德与法治 试卷（附答案）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28"/>
      <w:szCs w:val="28"/>
    </w:rPr>
  </w:style>
  <w:style w:type="paragraph" w:styleId="Heading2">
    <w:name w:val="Heading 2"/>
    <w:basedOn w:val="Normal"/>
    <w:next w:val="Normal"/>
    <w:qFormat/>
    <w:pPr>
      <w:spacing w:after="120" w:before="240"/>
      <w:outlineLvl w:val="1"/>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2026-04-18T06:41:30.739Z</dcterms:created>
  <dcterms:modified xsi:type="dcterms:W3CDTF">2026-04-18T06:41:30.739Z</dcterms:modified>
</cp:coreProperties>
</file>

<file path=docProps/custom.xml><?xml version="1.0" encoding="utf-8"?>
<Properties xmlns="http://schemas.openxmlformats.org/officeDocument/2006/custom-properties" xmlns:vt="http://schemas.openxmlformats.org/officeDocument/2006/docPropsVTypes"/>
</file>