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7CB46" w14:textId="0864DA42" w:rsidR="008F7BED" w:rsidRDefault="001F2F25" w:rsidP="008F7BED">
      <w:pPr>
        <w:pStyle w:val="a9"/>
      </w:pPr>
      <w:r>
        <w:rPr>
          <w:rFonts w:hint="eastAsia"/>
        </w:rPr>
        <w:t>飘洋购</w:t>
      </w:r>
      <w:r w:rsidR="008F7BED">
        <w:rPr>
          <w:rFonts w:hint="eastAsia"/>
        </w:rPr>
        <w:t xml:space="preserve">  </w:t>
      </w:r>
      <w:r w:rsidR="008F7BED">
        <w:rPr>
          <w:rFonts w:hint="eastAsia"/>
        </w:rPr>
        <w:t>产品构思</w:t>
      </w:r>
    </w:p>
    <w:p w14:paraId="641E0422" w14:textId="77777777" w:rsidR="008F7BED" w:rsidRDefault="008F7BED" w:rsidP="008F7BED">
      <w:pPr>
        <w:pStyle w:val="1"/>
      </w:pPr>
      <w:r>
        <w:rPr>
          <w:rFonts w:hint="eastAsia"/>
        </w:rPr>
        <w:t>问题描述</w:t>
      </w:r>
      <w:bookmarkStart w:id="0" w:name="_GoBack"/>
      <w:bookmarkEnd w:id="0"/>
    </w:p>
    <w:p w14:paraId="3567A9EB" w14:textId="77777777" w:rsidR="00463ECA" w:rsidRDefault="00463ECA" w:rsidP="00463ECA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某市大量年轻群体，生活物质需求提高，喜欢购买国际品牌商品，他们的日常购买途径为市内大型购物商业区，存在的问题有：</w:t>
      </w:r>
    </w:p>
    <w:p w14:paraId="64EE7070" w14:textId="77777777" w:rsidR="00463ECA" w:rsidRDefault="00463ECA" w:rsidP="00463ECA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物品种类不够全面，可供选择受限</w:t>
      </w:r>
    </w:p>
    <w:p w14:paraId="2A5C7140" w14:textId="77777777" w:rsidR="00463ECA" w:rsidRDefault="00463ECA" w:rsidP="00463ECA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海外品牌在国内销售</w:t>
      </w:r>
      <w:proofErr w:type="gramStart"/>
      <w:r>
        <w:rPr>
          <w:rFonts w:hint="eastAsia"/>
        </w:rPr>
        <w:t>售价因税等</w:t>
      </w:r>
      <w:proofErr w:type="gramEnd"/>
      <w:r>
        <w:rPr>
          <w:rFonts w:hint="eastAsia"/>
        </w:rPr>
        <w:t>原因更加昂贵</w:t>
      </w:r>
    </w:p>
    <w:p w14:paraId="377161B1" w14:textId="77777777" w:rsidR="00463ECA" w:rsidRDefault="00463ECA" w:rsidP="00463ECA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潮流商品更新较慢</w:t>
      </w:r>
    </w:p>
    <w:p w14:paraId="13BD9B0B" w14:textId="77777777" w:rsidR="00463ECA" w:rsidRDefault="00463ECA" w:rsidP="00463ECA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国内顾客对海外商品了解较少，容易产生盲目购买的现象</w:t>
      </w:r>
    </w:p>
    <w:p w14:paraId="6BF1C35E" w14:textId="77777777" w:rsidR="00463ECA" w:rsidRDefault="00463ECA" w:rsidP="00463ECA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身边没有海外地的朋友，又不信任未知渠道的代购</w:t>
      </w:r>
    </w:p>
    <w:p w14:paraId="34E0ED34" w14:textId="77777777" w:rsidR="00463ECA" w:rsidRDefault="00463ECA" w:rsidP="00463ECA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目前年轻群体已经适应网络购物，通过京东、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平台方便自己的购物需求，如果将</w:t>
      </w:r>
    </w:p>
    <w:p w14:paraId="33F8A7B4" w14:textId="77777777" w:rsidR="00463ECA" w:rsidRDefault="00463ECA" w:rsidP="00463ECA">
      <w:pPr>
        <w:ind w:firstLine="360"/>
        <w:rPr>
          <w:rFonts w:hint="eastAsia"/>
        </w:rPr>
      </w:pPr>
      <w:r>
        <w:rPr>
          <w:rFonts w:hint="eastAsia"/>
        </w:rPr>
        <w:t>代购与网络购物平台结合起来，就可以解决现存的问题，优点有：</w:t>
      </w:r>
    </w:p>
    <w:p w14:paraId="654666A0" w14:textId="77777777" w:rsidR="00463ECA" w:rsidRDefault="00463ECA" w:rsidP="00463ECA">
      <w:pPr>
        <w:pStyle w:val="ab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对商品的挑选更加便捷</w:t>
      </w:r>
    </w:p>
    <w:p w14:paraId="58DBF7D8" w14:textId="77777777" w:rsidR="00463ECA" w:rsidRDefault="00463ECA" w:rsidP="00463ECA">
      <w:pPr>
        <w:pStyle w:val="ab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足不出户可以买到自己心仪的商品</w:t>
      </w:r>
    </w:p>
    <w:p w14:paraId="09BFECA5" w14:textId="77777777" w:rsidR="00463ECA" w:rsidRDefault="00463ECA" w:rsidP="00463ECA">
      <w:pPr>
        <w:pStyle w:val="ab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可以紧紧跟随海外潮流的迭代</w:t>
      </w:r>
    </w:p>
    <w:p w14:paraId="22E61AE2" w14:textId="77777777" w:rsidR="00463ECA" w:rsidRDefault="00463ECA" w:rsidP="00463ECA">
      <w:pPr>
        <w:pStyle w:val="ab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网络平台购物模式，安全有保障</w:t>
      </w:r>
    </w:p>
    <w:p w14:paraId="449B7593" w14:textId="77777777" w:rsidR="008F7BED" w:rsidRPr="00463ECA" w:rsidRDefault="008F7BED" w:rsidP="008F7BED"/>
    <w:p w14:paraId="1AFA6158" w14:textId="77777777" w:rsidR="008F7BED" w:rsidRDefault="008F7BED" w:rsidP="008F7BED"/>
    <w:p w14:paraId="127537C0" w14:textId="77777777" w:rsidR="008F7BED" w:rsidRDefault="008F7BED" w:rsidP="008F7BED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70B1B6E3" w14:textId="77777777" w:rsidR="00463ECA" w:rsidRDefault="00463ECA" w:rsidP="00463ECA">
      <w:pPr>
        <w:pStyle w:val="ab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用户群主要定位于本科、专科、职技等学校在校生，货源主要定位于某市的批发市场。消费群体足够大，消费需求和热情足够大，货源规模足够大，商家足够多；</w:t>
      </w:r>
    </w:p>
    <w:p w14:paraId="6CC2254A" w14:textId="77777777" w:rsidR="00463ECA" w:rsidRDefault="00463ECA" w:rsidP="00463ECA">
      <w:pPr>
        <w:pStyle w:val="ab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利用批发市场的价格优势，为学生提供低于其它购物渠道的价格，提供更便捷的支付以及获取物品方式；</w:t>
      </w:r>
    </w:p>
    <w:p w14:paraId="6F1D676A" w14:textId="77777777" w:rsidR="00463ECA" w:rsidRDefault="00463ECA" w:rsidP="00463ECA">
      <w:pPr>
        <w:pStyle w:val="ab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利用地域和人员优势，确保送货时间</w:t>
      </w:r>
      <w:r>
        <w:rPr>
          <w:sz w:val="28"/>
          <w:szCs w:val="28"/>
        </w:rPr>
        <w:t>&lt;=1</w:t>
      </w:r>
      <w:r>
        <w:rPr>
          <w:rFonts w:hint="eastAsia"/>
          <w:sz w:val="28"/>
          <w:szCs w:val="28"/>
        </w:rPr>
        <w:t>小时，货到付款并且免运费，送货上门避免浪费学生时间；</w:t>
      </w:r>
    </w:p>
    <w:p w14:paraId="56153E20" w14:textId="77777777" w:rsidR="00463ECA" w:rsidRDefault="00463ECA" w:rsidP="00463ECA">
      <w:pPr>
        <w:pStyle w:val="ab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针对某市的地方特点及学生群体的购物特点，提供贴心、及时、高效的推荐商品、快速选择商品、打折、快速匹配商品、快速</w:t>
      </w:r>
      <w:r>
        <w:rPr>
          <w:rFonts w:hint="eastAsia"/>
          <w:sz w:val="28"/>
          <w:szCs w:val="28"/>
        </w:rPr>
        <w:lastRenderedPageBreak/>
        <w:t>支付等服务；</w:t>
      </w:r>
    </w:p>
    <w:p w14:paraId="07FD2BC4" w14:textId="77777777" w:rsidR="00463ECA" w:rsidRDefault="00463ECA" w:rsidP="00463EC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1684C563" w14:textId="77777777" w:rsidR="00463ECA" w:rsidRDefault="00463ECA" w:rsidP="00463ECA">
      <w:pPr>
        <w:pStyle w:val="ab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14:paraId="7E952FDE" w14:textId="77777777" w:rsidR="00463ECA" w:rsidRDefault="00463ECA" w:rsidP="00463ECA">
      <w:pPr>
        <w:pStyle w:val="ab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14:paraId="72AAE8DC" w14:textId="77777777" w:rsidR="008F7BED" w:rsidRDefault="008F7BED" w:rsidP="008F7BED">
      <w:pPr>
        <w:rPr>
          <w:rFonts w:hint="eastAsia"/>
        </w:rPr>
      </w:pPr>
    </w:p>
    <w:p w14:paraId="21B42514" w14:textId="77777777" w:rsidR="008F7BED" w:rsidRDefault="008F7BED" w:rsidP="008F7BED">
      <w:pPr>
        <w:pStyle w:val="1"/>
      </w:pPr>
      <w:r>
        <w:rPr>
          <w:rFonts w:hint="eastAsia"/>
        </w:rPr>
        <w:t>用户分析</w:t>
      </w:r>
    </w:p>
    <w:p w14:paraId="771C1400" w14:textId="77777777" w:rsidR="00463ECA" w:rsidRDefault="00463ECA" w:rsidP="00463ECA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本海外</w:t>
      </w:r>
      <w:proofErr w:type="gramEnd"/>
      <w:r>
        <w:rPr>
          <w:rFonts w:hint="eastAsia"/>
          <w:sz w:val="28"/>
          <w:szCs w:val="28"/>
        </w:rPr>
        <w:t>代购网站主要服务两类用户：</w:t>
      </w:r>
    </w:p>
    <w:p w14:paraId="0B38324C" w14:textId="77777777" w:rsidR="00463ECA" w:rsidRDefault="00463ECA" w:rsidP="00463ECA">
      <w:pPr>
        <w:pStyle w:val="ab"/>
        <w:widowControl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14:paraId="05EE4F7A" w14:textId="77777777" w:rsidR="00463ECA" w:rsidRDefault="00463ECA" w:rsidP="00463ECA">
      <w:pPr>
        <w:pStyle w:val="ab"/>
        <w:widowControl/>
        <w:numPr>
          <w:ilvl w:val="1"/>
          <w:numId w:val="1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愿望：买到实惠、时尚、个性的海外商品，质量可以保证，免税，价格优惠的商品；</w:t>
      </w:r>
    </w:p>
    <w:p w14:paraId="226BA1D6" w14:textId="77777777" w:rsidR="00463ECA" w:rsidRDefault="00463ECA" w:rsidP="00463ECA">
      <w:pPr>
        <w:pStyle w:val="ab"/>
        <w:widowControl/>
        <w:numPr>
          <w:ilvl w:val="1"/>
          <w:numId w:val="1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消费观念：物美价廉、最好能买到与众不同、彰显个性的海外物品；</w:t>
      </w:r>
      <w:r>
        <w:rPr>
          <w:sz w:val="28"/>
          <w:szCs w:val="28"/>
        </w:rPr>
        <w:t xml:space="preserve"> </w:t>
      </w:r>
    </w:p>
    <w:p w14:paraId="162C5028" w14:textId="77777777" w:rsidR="00463ECA" w:rsidRDefault="00463ECA" w:rsidP="00463ECA">
      <w:pPr>
        <w:pStyle w:val="ab"/>
        <w:widowControl/>
        <w:numPr>
          <w:ilvl w:val="1"/>
          <w:numId w:val="1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经济能力：有生活费额度限制，但消费需求和冲动消费潜力大，尤其是价格便宜的海外潮流商品；</w:t>
      </w:r>
    </w:p>
    <w:p w14:paraId="3D0BD7F6" w14:textId="77777777" w:rsidR="00463ECA" w:rsidRDefault="00463ECA" w:rsidP="00463ECA">
      <w:pPr>
        <w:pStyle w:val="ab"/>
        <w:widowControl/>
        <w:numPr>
          <w:ilvl w:val="1"/>
          <w:numId w:val="1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14:paraId="0A68D282" w14:textId="77777777" w:rsidR="00463ECA" w:rsidRDefault="00463ECA" w:rsidP="00463ECA">
      <w:pPr>
        <w:pStyle w:val="ab"/>
        <w:widowControl/>
        <w:numPr>
          <w:ilvl w:val="1"/>
          <w:numId w:val="1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其它：有较多的购物特性，例如：情人节礼物、情侣周年、</w:t>
      </w:r>
      <w:r>
        <w:rPr>
          <w:sz w:val="28"/>
          <w:szCs w:val="28"/>
        </w:rPr>
        <w:t>520</w:t>
      </w:r>
      <w:r>
        <w:rPr>
          <w:rFonts w:hint="eastAsia"/>
          <w:sz w:val="28"/>
          <w:szCs w:val="28"/>
        </w:rPr>
        <w:t>礼物、情侣生日礼物、海外潮牌、新入学的生活用品等；</w:t>
      </w:r>
    </w:p>
    <w:p w14:paraId="72608C68" w14:textId="77777777" w:rsidR="00463ECA" w:rsidRDefault="00463ECA" w:rsidP="00463ECA">
      <w:pPr>
        <w:pStyle w:val="ab"/>
        <w:widowControl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商品市场中的商家（简称商家）。</w:t>
      </w:r>
    </w:p>
    <w:p w14:paraId="7CF7610C" w14:textId="77777777" w:rsidR="00463ECA" w:rsidRDefault="00463ECA" w:rsidP="00463ECA">
      <w:pPr>
        <w:pStyle w:val="ab"/>
        <w:widowControl/>
        <w:numPr>
          <w:ilvl w:val="1"/>
          <w:numId w:val="1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缺点：传统的电商销售渠道已饱和、竞争激烈、产品的样式基本相同，商品的流动和更新周期较长（压货、现金流受限）；</w:t>
      </w:r>
    </w:p>
    <w:p w14:paraId="3952FF86" w14:textId="77777777" w:rsidR="00463ECA" w:rsidRDefault="00463ECA" w:rsidP="00463ECA">
      <w:pPr>
        <w:pStyle w:val="ab"/>
        <w:widowControl/>
        <w:numPr>
          <w:ilvl w:val="1"/>
          <w:numId w:val="1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计算机能力：很一般，东西没有区别，大致相同；</w:t>
      </w:r>
    </w:p>
    <w:p w14:paraId="40217C64" w14:textId="77777777" w:rsidR="00463ECA" w:rsidRDefault="00463ECA" w:rsidP="00463ECA">
      <w:pPr>
        <w:pStyle w:val="ab"/>
        <w:widowControl/>
        <w:numPr>
          <w:ilvl w:val="1"/>
          <w:numId w:val="1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优势：丰富的商品经营经验，拥有成熟的海外产品供货渠道，可以提供绝对高性价比的商品，商品的丰富程度、可定制程度和快速更新程度都有保障，商品的运输速度也比较快速；</w:t>
      </w:r>
    </w:p>
    <w:p w14:paraId="79E68B7F" w14:textId="77777777" w:rsidR="008F7BED" w:rsidRPr="00463ECA" w:rsidRDefault="008F7BED" w:rsidP="008F7BED"/>
    <w:p w14:paraId="1C8288B1" w14:textId="77777777" w:rsidR="008F7BED" w:rsidRDefault="008F7BED" w:rsidP="008F7BED"/>
    <w:p w14:paraId="56C2A406" w14:textId="77777777" w:rsidR="008F7BED" w:rsidRDefault="008F7BED" w:rsidP="008F7BED">
      <w:pPr>
        <w:pStyle w:val="1"/>
      </w:pPr>
      <w:r>
        <w:rPr>
          <w:rFonts w:hint="eastAsia"/>
        </w:rPr>
        <w:t>技术分析</w:t>
      </w:r>
    </w:p>
    <w:p w14:paraId="45F4B5F4" w14:textId="77777777" w:rsidR="00463ECA" w:rsidRDefault="00463ECA" w:rsidP="00463ECA">
      <w:pPr>
        <w:pStyle w:val="a7"/>
      </w:pPr>
      <w:r>
        <w:rPr>
          <w:rFonts w:hint="eastAsia"/>
        </w:rPr>
        <w:t>采用的技术架构</w:t>
      </w:r>
    </w:p>
    <w:p w14:paraId="57F5294E" w14:textId="77777777" w:rsidR="00463ECA" w:rsidRDefault="00463ECA" w:rsidP="00463E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14:paraId="733E831A" w14:textId="77777777" w:rsidR="00463ECA" w:rsidRDefault="00463ECA" w:rsidP="00463ECA">
      <w:pPr>
        <w:pStyle w:val="a7"/>
      </w:pPr>
      <w:r>
        <w:rPr>
          <w:rFonts w:hint="eastAsia"/>
        </w:rPr>
        <w:t>平台</w:t>
      </w:r>
    </w:p>
    <w:p w14:paraId="4038809E" w14:textId="77777777" w:rsidR="00463ECA" w:rsidRDefault="00463ECA" w:rsidP="00463E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平台支撑应用软件，早期可以使用一个月的免费体验，业务成熟后转向收费（价格为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元每月）；</w:t>
      </w:r>
    </w:p>
    <w:p w14:paraId="52AB171F" w14:textId="77777777" w:rsidR="00463ECA" w:rsidRDefault="00463ECA" w:rsidP="00463ECA">
      <w:pPr>
        <w:pStyle w:val="a7"/>
      </w:pPr>
      <w:r>
        <w:rPr>
          <w:rFonts w:hint="eastAsia"/>
        </w:rPr>
        <w:t>软硬件、网络支持</w:t>
      </w:r>
    </w:p>
    <w:p w14:paraId="08A2E56B" w14:textId="77777777" w:rsidR="00463ECA" w:rsidRDefault="00463ECA" w:rsidP="00463E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由于所选支撑平台均是强大的服务商，能满足早期的需求，满足海外代购的需求，无需额外的费用，无需额外的支持；</w:t>
      </w:r>
    </w:p>
    <w:p w14:paraId="6C47F596" w14:textId="77777777" w:rsidR="00463ECA" w:rsidRDefault="00463ECA" w:rsidP="00463ECA">
      <w:pPr>
        <w:pStyle w:val="a7"/>
      </w:pPr>
      <w:r>
        <w:rPr>
          <w:rFonts w:hint="eastAsia"/>
        </w:rPr>
        <w:t>技术难点</w:t>
      </w:r>
    </w:p>
    <w:p w14:paraId="1FA572C8" w14:textId="77777777" w:rsidR="00463ECA" w:rsidRDefault="00463ECA" w:rsidP="00463E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无开发技术难点；产品设计上重点考虑如何符合学生群体特征提供快速商品定位，更加便捷的海外运输和更加实惠的商品，同时支持灵活的商品推荐，比如节日、重要事件等；</w:t>
      </w:r>
    </w:p>
    <w:p w14:paraId="66C4711B" w14:textId="77777777" w:rsidR="008F7BED" w:rsidRPr="00463ECA" w:rsidRDefault="008F7BED" w:rsidP="008F7BED"/>
    <w:p w14:paraId="1933F8A5" w14:textId="77777777" w:rsidR="008F7BED" w:rsidRDefault="008F7BED" w:rsidP="008F7BED"/>
    <w:p w14:paraId="79D691A1" w14:textId="77777777" w:rsidR="008F7BED" w:rsidRDefault="008F7BED" w:rsidP="008F7BED">
      <w:pPr>
        <w:pStyle w:val="1"/>
      </w:pPr>
      <w:r>
        <w:rPr>
          <w:rFonts w:hint="eastAsia"/>
        </w:rPr>
        <w:t>资源需求估计</w:t>
      </w:r>
    </w:p>
    <w:p w14:paraId="7BBA55AF" w14:textId="77777777" w:rsidR="00463ECA" w:rsidRDefault="00463ECA" w:rsidP="00463ECA">
      <w:pPr>
        <w:pStyle w:val="a7"/>
      </w:pPr>
      <w:r>
        <w:rPr>
          <w:rFonts w:hint="eastAsia"/>
        </w:rPr>
        <w:t>人员</w:t>
      </w:r>
    </w:p>
    <w:p w14:paraId="367611F0" w14:textId="77777777" w:rsidR="00463ECA" w:rsidRDefault="00463ECA" w:rsidP="00463ECA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产品经理：依据本产品的商业背景和定位，吸取已有电商网站的成熟经验，结合地方特点和用户特征，设计符合大学生海外代购</w:t>
      </w:r>
      <w:proofErr w:type="gramStart"/>
      <w:r>
        <w:rPr>
          <w:rFonts w:hint="eastAsia"/>
          <w:sz w:val="28"/>
          <w:szCs w:val="28"/>
        </w:rPr>
        <w:t>购</w:t>
      </w:r>
      <w:proofErr w:type="gramEnd"/>
      <w:r>
        <w:rPr>
          <w:rFonts w:hint="eastAsia"/>
          <w:sz w:val="28"/>
          <w:szCs w:val="28"/>
        </w:rPr>
        <w:t>模式的产品。</w:t>
      </w:r>
    </w:p>
    <w:p w14:paraId="6A9AE54C" w14:textId="77777777" w:rsidR="00463ECA" w:rsidRDefault="00463ECA" w:rsidP="00463ECA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535B8EE4" w14:textId="77777777" w:rsidR="00463ECA" w:rsidRDefault="00463ECA" w:rsidP="00463ECA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14:paraId="7A85AB73" w14:textId="77777777" w:rsidR="00463ECA" w:rsidRDefault="00463ECA" w:rsidP="00463ECA">
      <w:pPr>
        <w:ind w:leftChars="200" w:left="420"/>
        <w:rPr>
          <w:rFonts w:hint="eastAsia"/>
        </w:rPr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14:paraId="750F46D2" w14:textId="77777777" w:rsidR="00463ECA" w:rsidRDefault="00463ECA" w:rsidP="00463ECA">
      <w:pPr>
        <w:pStyle w:val="a7"/>
        <w:rPr>
          <w:rFonts w:hint="eastAsia"/>
        </w:rPr>
      </w:pPr>
      <w:r>
        <w:rPr>
          <w:rFonts w:hint="eastAsia"/>
        </w:rPr>
        <w:t>资金</w:t>
      </w:r>
    </w:p>
    <w:p w14:paraId="661CE3CB" w14:textId="77777777" w:rsidR="00463ECA" w:rsidRDefault="00463ECA" w:rsidP="00463EC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7D5BC62C" w14:textId="77777777" w:rsidR="00463ECA" w:rsidRDefault="00463ECA" w:rsidP="00463ECA">
      <w:pPr>
        <w:pStyle w:val="a7"/>
        <w:rPr>
          <w:rFonts w:hint="eastAsia"/>
        </w:rPr>
      </w:pPr>
      <w:r>
        <w:rPr>
          <w:rFonts w:hint="eastAsia"/>
        </w:rPr>
        <w:t>设备</w:t>
      </w:r>
    </w:p>
    <w:p w14:paraId="44CE879C" w14:textId="77777777" w:rsidR="00463ECA" w:rsidRDefault="00463ECA" w:rsidP="00463E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42354ECD" w14:textId="77777777" w:rsidR="00463ECA" w:rsidRDefault="00463ECA" w:rsidP="00463ECA">
      <w:pPr>
        <w:pStyle w:val="a7"/>
        <w:rPr>
          <w:rFonts w:hint="eastAsia"/>
        </w:rPr>
      </w:pPr>
      <w:r>
        <w:rPr>
          <w:rFonts w:hint="eastAsia"/>
        </w:rPr>
        <w:t>设施</w:t>
      </w:r>
    </w:p>
    <w:p w14:paraId="121CF43A" w14:textId="77777777" w:rsidR="00463ECA" w:rsidRDefault="00463ECA" w:rsidP="00463E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51CBDFC6" w14:textId="77777777" w:rsidR="008F7BED" w:rsidRPr="00463ECA" w:rsidRDefault="008F7BED" w:rsidP="008F7BED"/>
    <w:p w14:paraId="15548ED7" w14:textId="77777777" w:rsidR="008F7BED" w:rsidRDefault="008F7BED" w:rsidP="008F7BED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276"/>
        <w:gridCol w:w="5387"/>
        <w:gridCol w:w="1071"/>
      </w:tblGrid>
      <w:tr w:rsidR="00463ECA" w14:paraId="2E47E2C9" w14:textId="77777777" w:rsidTr="00463ECA">
        <w:trPr>
          <w:trHeight w:val="69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25313" w14:textId="77777777" w:rsidR="00463ECA" w:rsidRDefault="00463E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</w:t>
            </w:r>
          </w:p>
          <w:p w14:paraId="34E9E37C" w14:textId="77777777" w:rsidR="00463ECA" w:rsidRDefault="00463EC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CEE3" w14:textId="77777777" w:rsidR="00463ECA" w:rsidRDefault="00463EC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事件描述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8ED7" w14:textId="77777777" w:rsidR="00463ECA" w:rsidRDefault="00463EC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根本原因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A6AC" w14:textId="77777777" w:rsidR="00463ECA" w:rsidRDefault="00463EC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</w:tr>
      <w:tr w:rsidR="00463ECA" w14:paraId="0ADE4C42" w14:textId="77777777" w:rsidTr="00463ECA">
        <w:trPr>
          <w:trHeight w:val="41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0BBE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3FE1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平台吸引力不高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7BFF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没有表现出不同于已有代购平台的独特点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B6A3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市场风险</w:t>
            </w:r>
          </w:p>
        </w:tc>
      </w:tr>
      <w:tr w:rsidR="00463ECA" w14:paraId="60C148EF" w14:textId="77777777" w:rsidTr="00463ECA">
        <w:trPr>
          <w:trHeight w:val="41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2691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10F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学生信任度不高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71C1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学生对该平台缺少足够的了解，进而没有太大的兴趣去进行使用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F9FD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商业风险</w:t>
            </w:r>
          </w:p>
        </w:tc>
      </w:tr>
      <w:tr w:rsidR="00463ECA" w14:paraId="2CF95C70" w14:textId="77777777" w:rsidTr="00463ECA">
        <w:trPr>
          <w:trHeight w:val="41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D37C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3403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商家参与度不高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0339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该平台的名气无法与那些大的平台进行比较，很难吸引到商家来进行参与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7B05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用户风险</w:t>
            </w:r>
          </w:p>
        </w:tc>
      </w:tr>
      <w:tr w:rsidR="00463ECA" w14:paraId="285242FD" w14:textId="77777777" w:rsidTr="00463ECA">
        <w:trPr>
          <w:trHeight w:val="4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04A2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B3C9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送货时间普遍在两天以上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00675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商品大部分来自于海外，订单的响应到发货以及送货需要较长的时间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6137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流程风险</w:t>
            </w:r>
          </w:p>
        </w:tc>
      </w:tr>
      <w:tr w:rsidR="00463ECA" w14:paraId="3FCEE994" w14:textId="77777777" w:rsidTr="00463ECA">
        <w:trPr>
          <w:trHeight w:val="40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ACBD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BDC8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缺少团队管理人员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06385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短时间内无法组建相关专业团队来对平台进行管理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B232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人员风险</w:t>
            </w:r>
          </w:p>
        </w:tc>
      </w:tr>
      <w:tr w:rsidR="00463ECA" w14:paraId="4F34C252" w14:textId="77777777" w:rsidTr="00463ECA">
        <w:trPr>
          <w:trHeight w:val="40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9C31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R6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044D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缺少足够的费用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EB98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早期平台的创建以及</w:t>
            </w:r>
            <w:proofErr w:type="gramStart"/>
            <w:r>
              <w:rPr>
                <w:rFonts w:hint="eastAsia"/>
              </w:rPr>
              <w:t>推广再</w:t>
            </w:r>
            <w:proofErr w:type="gramEnd"/>
            <w:r>
              <w:rPr>
                <w:rFonts w:hint="eastAsia"/>
              </w:rPr>
              <w:t>到后期平台的完善都需要大量的资金，目前团队不具备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F617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资金风险</w:t>
            </w:r>
          </w:p>
        </w:tc>
      </w:tr>
      <w:tr w:rsidR="00463ECA" w14:paraId="4EB6652B" w14:textId="77777777" w:rsidTr="00463ECA">
        <w:trPr>
          <w:trHeight w:val="40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A832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48EE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与商家之间配合不完美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7FDE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在与</w:t>
            </w:r>
            <w:proofErr w:type="gramStart"/>
            <w:r>
              <w:rPr>
                <w:rFonts w:hint="eastAsia"/>
              </w:rPr>
              <w:t>商家刚</w:t>
            </w:r>
            <w:proofErr w:type="gramEnd"/>
            <w:r>
              <w:rPr>
                <w:rFonts w:hint="eastAsia"/>
              </w:rPr>
              <w:t>进行合作时，需要进行大量的沟通才能达到预期的效果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4455" w14:textId="77777777" w:rsidR="00463ECA" w:rsidRDefault="00463ECA">
            <w:pPr>
              <w:rPr>
                <w:rFonts w:hint="eastAsia"/>
              </w:rPr>
            </w:pPr>
            <w:r>
              <w:rPr>
                <w:rFonts w:hint="eastAsia"/>
              </w:rPr>
              <w:t>协作风险</w:t>
            </w:r>
          </w:p>
        </w:tc>
      </w:tr>
    </w:tbl>
    <w:p w14:paraId="492A6AF2" w14:textId="77777777" w:rsidR="008F7BED" w:rsidRDefault="008F7BED" w:rsidP="008F7BED"/>
    <w:p w14:paraId="7B55A43F" w14:textId="77777777" w:rsidR="008F7BED" w:rsidRDefault="008F7BED" w:rsidP="008F7BED"/>
    <w:p w14:paraId="1F8AF907" w14:textId="77777777" w:rsidR="008F7BED" w:rsidRDefault="008F7BED" w:rsidP="008F7BED">
      <w:pPr>
        <w:pStyle w:val="1"/>
      </w:pPr>
      <w:r>
        <w:rPr>
          <w:rFonts w:hint="eastAsia"/>
        </w:rPr>
        <w:t>收益分析</w:t>
      </w:r>
    </w:p>
    <w:p w14:paraId="31804A00" w14:textId="77777777" w:rsidR="008F7BED" w:rsidRDefault="008F7BED" w:rsidP="008F7BED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21A3AE47" w14:textId="77777777" w:rsidR="008F7BED" w:rsidRDefault="008F7BED" w:rsidP="008F7BE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1F61B030" w14:textId="77777777" w:rsidR="008F7BED" w:rsidRDefault="008F7BED" w:rsidP="008F7BE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01B0E57A" w14:textId="77777777" w:rsidR="008F7BED" w:rsidRDefault="008F7BED" w:rsidP="008F7BE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7A602A18" w14:textId="77777777" w:rsidR="008F7BED" w:rsidRDefault="008F7BED" w:rsidP="008F7BE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8F7BED" w14:paraId="7925EF92" w14:textId="77777777" w:rsidTr="009A440B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3BE470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7880F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EB8C73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78124A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6253AF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14042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07AFC18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F7BED" w14:paraId="6F77F578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649F7D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47442C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0F0395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093C6E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FFE82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3A40E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A9B455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F7BED" w14:paraId="19DD968A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10FF91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294AFE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2EF301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2D233E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ADA5A5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B84D30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975DE4A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8F7BED" w14:paraId="1F833EBE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E4D93D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6EE056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A121A7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94D86A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3F1EB1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895161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03D15B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F7BED" w14:paraId="7AFB6285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0AB8B9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5D3F6F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57884D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14B8EF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075CD4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80E6BD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20C390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F7BED" w14:paraId="53AEDB36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FF8826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16C8CA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219C96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8110F8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74B1EB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DA4435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C779C2A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8F7BED" w14:paraId="21178BDB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1C8C4B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3F05BE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CC2476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FA5EC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D2D84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B8188A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C923C13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F7BED" w14:paraId="50E980F1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5D1A11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BDB8EB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BF8CB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347364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3B8FAF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03E392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A3E3E51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F7BED" w14:paraId="43119E33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047D63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4AFEA8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1835A4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CEC0C6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C650DB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18D519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BB3FD84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F7BED" w14:paraId="6923979D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EEDE13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CA46B0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681DC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B0D067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37E673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9073F6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3BD8853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F7BED" w14:paraId="4F3E0C55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7C5C79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F439CA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59DE30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ADAF2E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264616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5B93AF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53D644E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8F7BED" w14:paraId="12A7171D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6BE66F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73E3BA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F42146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AD57F1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138666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17ECB1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5E022E2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F7BED" w14:paraId="1D13550B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2E734D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0A1A8E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A97B4D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EBF7EA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9295AA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846370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CE7A0DF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F7BED" w14:paraId="758DBA42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B24C29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20671C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206913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6BD7D1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434591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D0A0F1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1BB3284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8F7BED" w14:paraId="29D42A8D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2F5AAE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B6A3D9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87F1E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F18014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CB8BD5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C03AEC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CA17A0E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F7BED" w14:paraId="005DFC84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71374B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630A71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9474DB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53CD4C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F7D158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271D06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F9132FC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F7BED" w14:paraId="644A059F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ACF6F2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8A7515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BAA6AF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994B62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EDD733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65AF3F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D00D722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F7BED" w14:paraId="6420BEBC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C68F8A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A7D4E65" w14:textId="77777777" w:rsidR="008F7BED" w:rsidRDefault="008F7BED" w:rsidP="009A440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352115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42D270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8FC1D1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0B526D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2662831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F7BED" w14:paraId="653F3F05" w14:textId="77777777" w:rsidTr="009A440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421174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A48335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A4997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F60EAE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9E078C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9453A2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595C86" w14:textId="77777777" w:rsidR="008F7BED" w:rsidRDefault="008F7BED" w:rsidP="009A440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6618173" w14:textId="77777777" w:rsidR="008F7BED" w:rsidRDefault="008F7BED" w:rsidP="008F7BED">
      <w:pPr>
        <w:spacing w:line="360" w:lineRule="auto"/>
      </w:pPr>
    </w:p>
    <w:p w14:paraId="25B0026E" w14:textId="77777777" w:rsidR="008F7BED" w:rsidRDefault="008F7BED" w:rsidP="008F7BED"/>
    <w:p w14:paraId="5EC96BB4" w14:textId="77777777" w:rsidR="00345A5B" w:rsidRDefault="00345A5B"/>
    <w:sectPr w:rsidR="00345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82DC2" w14:textId="77777777" w:rsidR="00D41059" w:rsidRDefault="00D41059" w:rsidP="008F7BED">
      <w:r>
        <w:separator/>
      </w:r>
    </w:p>
  </w:endnote>
  <w:endnote w:type="continuationSeparator" w:id="0">
    <w:p w14:paraId="791ED76D" w14:textId="77777777" w:rsidR="00D41059" w:rsidRDefault="00D41059" w:rsidP="008F7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12A88" w14:textId="77777777" w:rsidR="00D41059" w:rsidRDefault="00D41059" w:rsidP="008F7BED">
      <w:r>
        <w:separator/>
      </w:r>
    </w:p>
  </w:footnote>
  <w:footnote w:type="continuationSeparator" w:id="0">
    <w:p w14:paraId="6375FD84" w14:textId="77777777" w:rsidR="00D41059" w:rsidRDefault="00D41059" w:rsidP="008F7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3BBF"/>
    <w:multiLevelType w:val="hybridMultilevel"/>
    <w:tmpl w:val="6A7C7CB2"/>
    <w:lvl w:ilvl="0" w:tplc="BF7C7CDC">
      <w:start w:val="1"/>
      <w:numFmt w:val="upperLetter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9F274D"/>
    <w:multiLevelType w:val="hybridMultilevel"/>
    <w:tmpl w:val="520E70D6"/>
    <w:lvl w:ilvl="0" w:tplc="CE3EA12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B86A1A"/>
    <w:multiLevelType w:val="hybridMultilevel"/>
    <w:tmpl w:val="457E5806"/>
    <w:lvl w:ilvl="0" w:tplc="99A84F9A">
      <w:start w:val="1"/>
      <w:numFmt w:val="upperLetter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5B"/>
    <w:rsid w:val="001F2F25"/>
    <w:rsid w:val="0022616D"/>
    <w:rsid w:val="00345A5B"/>
    <w:rsid w:val="00463ECA"/>
    <w:rsid w:val="0055495E"/>
    <w:rsid w:val="008F7BED"/>
    <w:rsid w:val="00D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2F7A2"/>
  <w15:chartTrackingRefBased/>
  <w15:docId w15:val="{6509A30E-E578-4989-92AD-6E0EDF8F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B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7B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B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7BED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8F7BE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F7BE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8F7B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F7BE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8F7BED"/>
    <w:pPr>
      <w:ind w:firstLineChars="200" w:firstLine="420"/>
    </w:pPr>
  </w:style>
  <w:style w:type="table" w:styleId="ac">
    <w:name w:val="Table Grid"/>
    <w:basedOn w:val="a1"/>
    <w:uiPriority w:val="39"/>
    <w:rsid w:val="00463EC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森发</dc:creator>
  <cp:keywords/>
  <dc:description/>
  <cp:lastModifiedBy>吴 森发</cp:lastModifiedBy>
  <cp:revision>4</cp:revision>
  <dcterms:created xsi:type="dcterms:W3CDTF">2020-03-11T06:44:00Z</dcterms:created>
  <dcterms:modified xsi:type="dcterms:W3CDTF">2020-03-12T12:25:00Z</dcterms:modified>
</cp:coreProperties>
</file>