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7231E">
        <w:rPr>
          <w:rFonts w:hint="eastAsia"/>
          <w:sz w:val="28"/>
          <w:szCs w:val="28"/>
        </w:rPr>
        <w:t>吴森发</w:t>
      </w:r>
      <w:r w:rsidR="00845FBB" w:rsidRPr="00AA60FD">
        <w:rPr>
          <w:rFonts w:hint="eastAsia"/>
          <w:sz w:val="28"/>
          <w:szCs w:val="28"/>
        </w:rPr>
        <w:t>。有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7231E">
        <w:rPr>
          <w:rFonts w:hint="eastAsia"/>
          <w:sz w:val="28"/>
          <w:szCs w:val="28"/>
        </w:rPr>
        <w:t>李继业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37231E">
        <w:rPr>
          <w:rFonts w:hint="eastAsia"/>
          <w:sz w:val="28"/>
          <w:szCs w:val="28"/>
        </w:rPr>
        <w:t>许嘉伟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7231E">
        <w:rPr>
          <w:rFonts w:hint="eastAsia"/>
          <w:sz w:val="28"/>
          <w:szCs w:val="28"/>
        </w:rPr>
        <w:t>范天祚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7231E">
        <w:rPr>
          <w:rFonts w:hint="eastAsia"/>
          <w:sz w:val="28"/>
          <w:szCs w:val="28"/>
        </w:rPr>
        <w:t>赵杰、李冠达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42D" w:rsidRDefault="0027742D" w:rsidP="00CA03B3">
      <w:r>
        <w:separator/>
      </w:r>
    </w:p>
  </w:endnote>
  <w:endnote w:type="continuationSeparator" w:id="0">
    <w:p w:rsidR="0027742D" w:rsidRDefault="0027742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42D" w:rsidRDefault="0027742D" w:rsidP="00CA03B3">
      <w:r>
        <w:separator/>
      </w:r>
    </w:p>
  </w:footnote>
  <w:footnote w:type="continuationSeparator" w:id="0">
    <w:p w:rsidR="0027742D" w:rsidRDefault="0027742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42D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231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2D0F8"/>
  <w15:docId w15:val="{259DD13F-BEC0-4F34-880F-0ECCB5E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森发</cp:lastModifiedBy>
  <cp:revision>9</cp:revision>
  <dcterms:created xsi:type="dcterms:W3CDTF">2012-08-30T06:32:00Z</dcterms:created>
  <dcterms:modified xsi:type="dcterms:W3CDTF">2020-03-25T07:45:00Z</dcterms:modified>
</cp:coreProperties>
</file>