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b/>
          <w:bCs/>
          <w:sz w:val="30"/>
          <w:szCs w:val="30"/>
        </w:rPr>
      </w:pPr>
      <w:bookmarkStart w:id="0" w:name="_Toc25416_WPSOffice_Level1"/>
      <w:r>
        <w:rPr>
          <w:rFonts w:hint="eastAsia" w:ascii="宋体" w:hAnsi="宋体"/>
          <w:b/>
          <w:bCs/>
          <w:sz w:val="30"/>
          <w:szCs w:val="30"/>
        </w:rPr>
        <w:t>项目测试</w:t>
      </w:r>
      <w:bookmarkEnd w:id="0"/>
      <w:bookmarkStart w:id="13" w:name="_GoBack"/>
      <w:bookmarkEnd w:id="13"/>
    </w:p>
    <w:p>
      <w:pPr>
        <w:pStyle w:val="2"/>
        <w:numPr>
          <w:ilvl w:val="0"/>
          <w:numId w:val="0"/>
        </w:numPr>
        <w:rPr>
          <w:rFonts w:ascii="宋体" w:hAnsi="宋体" w:eastAsia="宋体" w:cs="宋体"/>
          <w:sz w:val="28"/>
          <w:szCs w:val="28"/>
          <w:lang w:val="en-GB"/>
        </w:rPr>
      </w:pPr>
      <w:bookmarkStart w:id="1" w:name="_Toc252401697"/>
      <w:bookmarkStart w:id="2" w:name="_Toc178676128"/>
      <w:bookmarkStart w:id="3" w:name="_Toc3879_WPSOffice_Level2"/>
      <w:bookmarkStart w:id="4" w:name="_Toc532079637"/>
      <w:r>
        <w:rPr>
          <w:rFonts w:hint="eastAsia" w:ascii="宋体" w:hAnsi="宋体" w:eastAsia="宋体" w:cs="宋体"/>
          <w:sz w:val="28"/>
          <w:szCs w:val="28"/>
        </w:rPr>
        <w:t>1、测试范围</w:t>
      </w:r>
      <w:bookmarkEnd w:id="1"/>
      <w:bookmarkEnd w:id="2"/>
      <w:bookmarkEnd w:id="3"/>
      <w:bookmarkEnd w:id="4"/>
    </w:p>
    <w:p>
      <w:pPr>
        <w:spacing w:line="360" w:lineRule="auto"/>
        <w:ind w:firstLine="600" w:firstLineChars="250"/>
        <w:rPr>
          <w:rFonts w:ascii="宋体" w:hAnsi="宋体" w:cs="宋体"/>
          <w:i/>
          <w:iCs/>
          <w:sz w:val="24"/>
        </w:rPr>
      </w:pPr>
      <w:r>
        <w:rPr>
          <w:rFonts w:hint="eastAsia" w:ascii="宋体" w:hAnsi="宋体" w:cs="宋体"/>
          <w:sz w:val="24"/>
        </w:rPr>
        <w:t>整个测试工作主要包括了验证测试和确认测试两部分。验证测试是对工作产品进行人工检查或评审，具体包括需求评审、设计评审和代码审查；确认测试是对已经实现的软件产品参照用户需求和设计文档进行的确认活动，包括单元测试、集成测试、系统测试。</w:t>
      </w:r>
    </w:p>
    <w:p>
      <w:pPr>
        <w:spacing w:line="360" w:lineRule="auto"/>
        <w:ind w:firstLine="720" w:firstLineChars="300"/>
        <w:rPr>
          <w:rFonts w:ascii="宋体" w:hAnsi="宋体" w:cs="宋体"/>
          <w:sz w:val="24"/>
        </w:rPr>
      </w:pPr>
      <w:r>
        <w:rPr>
          <w:rFonts w:hint="eastAsia" w:ascii="宋体" w:hAnsi="宋体" w:cs="宋体"/>
          <w:sz w:val="24"/>
        </w:rPr>
        <w:t>本次系统测试的范围为所有经用户确认的功能需求点，本项目为校园兼职平台，包括登录注册以及兼职的发布，平台具体有个人界面（包括密码、邮箱性别和手机号）修改，兼职查看领取功能（各类型兼职信息显示，点击进入报名），</w:t>
      </w:r>
      <w:bookmarkStart w:id="5" w:name="_Toc178676134"/>
      <w:bookmarkStart w:id="6" w:name="_Toc252401704"/>
      <w:bookmarkStart w:id="7" w:name="_Toc532079639"/>
      <w:bookmarkStart w:id="8" w:name="_Toc179708660"/>
      <w:r>
        <w:rPr>
          <w:rFonts w:hint="eastAsia" w:ascii="宋体" w:hAnsi="宋体" w:cs="宋体"/>
          <w:sz w:val="24"/>
        </w:rPr>
        <w:t>兼职发布功能（标题、内容、条件筛选）和订单查看功能（未完成）。</w:t>
      </w:r>
    </w:p>
    <w:p>
      <w:pPr>
        <w:pStyle w:val="2"/>
        <w:numPr>
          <w:ilvl w:val="0"/>
          <w:numId w:val="0"/>
        </w:numPr>
        <w:tabs>
          <w:tab w:val="clear" w:pos="624"/>
        </w:tabs>
        <w:rPr>
          <w:rFonts w:ascii="宋体" w:hAnsi="宋体" w:eastAsia="宋体" w:cs="宋体"/>
          <w:sz w:val="28"/>
          <w:szCs w:val="28"/>
        </w:rPr>
      </w:pPr>
      <w:bookmarkStart w:id="9" w:name="_Toc5938_WPSOffice_Level2"/>
      <w:r>
        <w:rPr>
          <w:rFonts w:hint="eastAsia" w:ascii="宋体" w:hAnsi="宋体" w:eastAsia="宋体" w:cs="宋体"/>
          <w:sz w:val="28"/>
          <w:szCs w:val="28"/>
        </w:rPr>
        <w:t>2、用例执行</w:t>
      </w:r>
      <w:bookmarkEnd w:id="5"/>
      <w:bookmarkEnd w:id="6"/>
      <w:bookmarkEnd w:id="7"/>
      <w:bookmarkEnd w:id="8"/>
      <w:bookmarkEnd w:id="9"/>
    </w:p>
    <w:p>
      <w:pPr>
        <w:spacing w:line="360" w:lineRule="auto"/>
        <w:rPr>
          <w:rFonts w:ascii="宋体" w:hAnsi="宋体" w:cs="宋体"/>
          <w:sz w:val="24"/>
          <w:lang w:val="en-GB"/>
        </w:rPr>
      </w:pPr>
      <w:r>
        <w:rPr>
          <w:rFonts w:hint="eastAsia" w:ascii="宋体" w:hAnsi="宋体" w:cs="宋体"/>
          <w:sz w:val="24"/>
          <w:lang w:val="en-GB"/>
        </w:rPr>
        <w:t>测试用例的执行情况模块分布详见以下测试用例的执行情况模块分布一览表。</w:t>
      </w:r>
    </w:p>
    <w:tbl>
      <w:tblPr>
        <w:tblStyle w:val="6"/>
        <w:tblW w:w="8505"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26"/>
        <w:gridCol w:w="2274"/>
        <w:gridCol w:w="2120"/>
        <w:gridCol w:w="3685"/>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728" w:hRule="atLeast"/>
        </w:trPr>
        <w:tc>
          <w:tcPr>
            <w:tcW w:w="426" w:type="dxa"/>
            <w:tcBorders>
              <w:top w:val="single" w:color="auto" w:sz="4" w:space="0"/>
              <w:bottom w:val="single" w:color="auto" w:sz="6" w:space="0"/>
            </w:tcBorders>
            <w:shd w:val="clear" w:color="auto" w:fill="E0E0E0"/>
            <w:vAlign w:val="center"/>
          </w:tcPr>
          <w:p>
            <w:pPr>
              <w:spacing w:line="360" w:lineRule="auto"/>
              <w:jc w:val="center"/>
              <w:rPr>
                <w:rFonts w:ascii="宋体" w:hAnsi="宋体" w:cs="宋体"/>
                <w:b/>
                <w:bCs/>
                <w:sz w:val="24"/>
              </w:rPr>
            </w:pPr>
            <w:r>
              <w:rPr>
                <w:rFonts w:hint="eastAsia" w:ascii="宋体" w:hAnsi="宋体" w:cs="宋体"/>
                <w:b/>
                <w:bCs/>
                <w:sz w:val="24"/>
              </w:rPr>
              <w:t>序号</w:t>
            </w:r>
          </w:p>
        </w:tc>
        <w:tc>
          <w:tcPr>
            <w:tcW w:w="2274" w:type="dxa"/>
            <w:tcBorders>
              <w:top w:val="single" w:color="auto" w:sz="4" w:space="0"/>
              <w:bottom w:val="single" w:color="auto" w:sz="6" w:space="0"/>
            </w:tcBorders>
            <w:shd w:val="clear" w:color="auto" w:fill="E0E0E0"/>
            <w:vAlign w:val="center"/>
          </w:tcPr>
          <w:p>
            <w:pPr>
              <w:spacing w:line="360" w:lineRule="auto"/>
              <w:rPr>
                <w:rFonts w:ascii="宋体" w:hAnsi="宋体" w:cs="宋体"/>
                <w:b/>
                <w:bCs/>
                <w:sz w:val="24"/>
              </w:rPr>
            </w:pPr>
            <w:r>
              <w:rPr>
                <w:rFonts w:hint="eastAsia" w:ascii="宋体" w:hAnsi="宋体" w:cs="宋体"/>
                <w:b/>
                <w:bCs/>
                <w:sz w:val="24"/>
              </w:rPr>
              <w:t>　模块名称</w:t>
            </w:r>
          </w:p>
        </w:tc>
        <w:tc>
          <w:tcPr>
            <w:tcW w:w="2120" w:type="dxa"/>
            <w:tcBorders>
              <w:top w:val="single" w:color="auto" w:sz="4" w:space="0"/>
              <w:bottom w:val="single" w:color="auto" w:sz="6" w:space="0"/>
            </w:tcBorders>
            <w:shd w:val="clear" w:color="auto" w:fill="E0E0E0"/>
            <w:vAlign w:val="center"/>
          </w:tcPr>
          <w:p>
            <w:pPr>
              <w:spacing w:line="360" w:lineRule="auto"/>
              <w:jc w:val="center"/>
              <w:rPr>
                <w:rFonts w:ascii="宋体" w:hAnsi="宋体" w:cs="宋体"/>
                <w:b/>
                <w:bCs/>
                <w:sz w:val="24"/>
              </w:rPr>
            </w:pPr>
            <w:r>
              <w:rPr>
                <w:rFonts w:hint="eastAsia" w:ascii="宋体" w:hAnsi="宋体" w:cs="宋体"/>
                <w:b/>
                <w:bCs/>
                <w:sz w:val="24"/>
              </w:rPr>
              <w:t>测试用例</w:t>
            </w:r>
          </w:p>
        </w:tc>
        <w:tc>
          <w:tcPr>
            <w:tcW w:w="3685" w:type="dxa"/>
            <w:tcBorders>
              <w:top w:val="single" w:color="auto" w:sz="4" w:space="0"/>
              <w:bottom w:val="single" w:color="auto" w:sz="6" w:space="0"/>
            </w:tcBorders>
            <w:shd w:val="clear" w:color="auto" w:fill="E0E0E0"/>
          </w:tcPr>
          <w:p>
            <w:pPr>
              <w:spacing w:line="360" w:lineRule="auto"/>
              <w:jc w:val="center"/>
              <w:rPr>
                <w:rFonts w:ascii="宋体" w:hAnsi="宋体" w:cs="宋体"/>
                <w:b/>
                <w:bCs/>
                <w:sz w:val="24"/>
              </w:rPr>
            </w:pPr>
            <w:r>
              <w:rPr>
                <w:rFonts w:hint="eastAsia" w:ascii="宋体" w:hAnsi="宋体" w:cs="宋体"/>
                <w:b/>
                <w:bCs/>
                <w:sz w:val="24"/>
              </w:rPr>
              <w:t>预期结果与实际结果对比</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303" w:hRule="atLeast"/>
        </w:trPr>
        <w:tc>
          <w:tcPr>
            <w:tcW w:w="426" w:type="dxa"/>
            <w:tcBorders>
              <w:top w:val="single" w:color="auto" w:sz="6" w:space="0"/>
            </w:tcBorders>
            <w:vAlign w:val="center"/>
          </w:tcPr>
          <w:p>
            <w:pPr>
              <w:widowControl/>
              <w:numPr>
                <w:ilvl w:val="0"/>
                <w:numId w:val="2"/>
              </w:numPr>
              <w:tabs>
                <w:tab w:val="left" w:pos="420"/>
              </w:tabs>
              <w:spacing w:line="360" w:lineRule="auto"/>
              <w:ind w:left="420"/>
              <w:jc w:val="left"/>
              <w:rPr>
                <w:rFonts w:ascii="宋体" w:hAnsi="宋体" w:cs="宋体"/>
                <w:sz w:val="24"/>
              </w:rPr>
            </w:pPr>
          </w:p>
        </w:tc>
        <w:tc>
          <w:tcPr>
            <w:tcW w:w="2274" w:type="dxa"/>
            <w:vMerge w:val="restart"/>
            <w:tcBorders>
              <w:top w:val="single" w:color="auto" w:sz="6" w:space="0"/>
            </w:tcBorders>
            <w:vAlign w:val="center"/>
          </w:tcPr>
          <w:p>
            <w:pPr>
              <w:autoSpaceDE w:val="0"/>
              <w:autoSpaceDN w:val="0"/>
              <w:adjustRightInd w:val="0"/>
              <w:rPr>
                <w:rFonts w:ascii="宋体" w:hAnsi="宋体" w:cs="宋体"/>
                <w:color w:val="000000"/>
                <w:sz w:val="24"/>
                <w:lang w:val="zh-CN"/>
              </w:rPr>
            </w:pPr>
            <w:r>
              <w:rPr>
                <w:rFonts w:hint="eastAsia" w:ascii="宋体" w:hAnsi="宋体" w:cs="宋体"/>
                <w:color w:val="000000"/>
                <w:sz w:val="24"/>
                <w:lang w:val="zh-CN"/>
              </w:rPr>
              <w:t>个人界面</w:t>
            </w:r>
          </w:p>
        </w:tc>
        <w:tc>
          <w:tcPr>
            <w:tcW w:w="2120" w:type="dxa"/>
            <w:tcBorders>
              <w:top w:val="single" w:color="auto" w:sz="6" w:space="0"/>
            </w:tcBorders>
            <w:vAlign w:val="center"/>
          </w:tcPr>
          <w:p>
            <w:pPr>
              <w:autoSpaceDE w:val="0"/>
              <w:autoSpaceDN w:val="0"/>
              <w:adjustRightInd w:val="0"/>
              <w:rPr>
                <w:rFonts w:ascii="宋体" w:hAnsi="宋体" w:cs="宋体"/>
                <w:sz w:val="24"/>
              </w:rPr>
            </w:pPr>
            <w:r>
              <w:rPr>
                <w:rFonts w:hint="eastAsia" w:ascii="宋体" w:hAnsi="宋体" w:cs="宋体"/>
                <w:sz w:val="24"/>
              </w:rPr>
              <w:t>密码修改</w:t>
            </w:r>
          </w:p>
        </w:tc>
        <w:tc>
          <w:tcPr>
            <w:tcW w:w="3685" w:type="dxa"/>
            <w:tcBorders>
              <w:top w:val="single" w:color="auto" w:sz="6" w:space="0"/>
            </w:tcBorders>
          </w:tcPr>
          <w:p>
            <w:pPr>
              <w:rPr>
                <w:rFonts w:hint="eastAsia" w:ascii="宋体" w:hAnsi="宋体" w:cs="宋体"/>
                <w:kern w:val="0"/>
                <w:sz w:val="24"/>
                <w:shd w:val="clear" w:color="auto" w:fill="000000"/>
              </w:rPr>
            </w:pPr>
          </w:p>
          <w:p>
            <w:pPr>
              <w:rPr>
                <w:rFonts w:ascii="宋体" w:hAnsi="宋体" w:cs="宋体"/>
                <w:sz w:val="24"/>
              </w:rPr>
            </w:pPr>
            <w:r>
              <w:rPr>
                <w:rFonts w:hint="eastAsia" w:ascii="宋体" w:hAnsi="宋体" w:cs="宋体"/>
                <w:kern w:val="0"/>
                <w:sz w:val="24"/>
                <w:shd w:val="clear" w:color="auto" w:fill="000000"/>
              </w:rPr>
              <w:t>□</w:t>
            </w:r>
            <w:r>
              <w:rPr>
                <w:rFonts w:hint="eastAsia" w:ascii="宋体" w:hAnsi="宋体" w:cs="宋体"/>
                <w:sz w:val="24"/>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303" w:hRule="atLeast"/>
        </w:trPr>
        <w:tc>
          <w:tcPr>
            <w:tcW w:w="426" w:type="dxa"/>
            <w:vAlign w:val="center"/>
          </w:tcPr>
          <w:p>
            <w:pPr>
              <w:widowControl/>
              <w:numPr>
                <w:ilvl w:val="0"/>
                <w:numId w:val="2"/>
              </w:numPr>
              <w:tabs>
                <w:tab w:val="left" w:pos="420"/>
              </w:tabs>
              <w:spacing w:line="360" w:lineRule="auto"/>
              <w:ind w:left="420"/>
              <w:jc w:val="left"/>
              <w:rPr>
                <w:rFonts w:ascii="宋体" w:hAnsi="宋体" w:cs="宋体"/>
                <w:sz w:val="24"/>
              </w:rPr>
            </w:pPr>
          </w:p>
        </w:tc>
        <w:tc>
          <w:tcPr>
            <w:tcW w:w="2274" w:type="dxa"/>
            <w:vMerge w:val="continue"/>
            <w:vAlign w:val="center"/>
          </w:tcPr>
          <w:p>
            <w:pPr>
              <w:spacing w:line="360" w:lineRule="auto"/>
              <w:rPr>
                <w:rFonts w:ascii="宋体" w:hAnsi="宋体" w:cs="宋体"/>
                <w:sz w:val="24"/>
              </w:rPr>
            </w:pPr>
          </w:p>
        </w:tc>
        <w:tc>
          <w:tcPr>
            <w:tcW w:w="2120" w:type="dxa"/>
            <w:vAlign w:val="center"/>
          </w:tcPr>
          <w:p>
            <w:pPr>
              <w:spacing w:line="360" w:lineRule="auto"/>
              <w:rPr>
                <w:rFonts w:ascii="宋体" w:hAnsi="宋体" w:cs="宋体"/>
                <w:sz w:val="24"/>
              </w:rPr>
            </w:pPr>
            <w:r>
              <w:rPr>
                <w:rFonts w:hint="eastAsia" w:ascii="宋体" w:hAnsi="宋体" w:cs="宋体"/>
                <w:sz w:val="24"/>
              </w:rPr>
              <w:t>邮箱修改</w:t>
            </w:r>
          </w:p>
        </w:tc>
        <w:tc>
          <w:tcPr>
            <w:tcW w:w="3685" w:type="dxa"/>
          </w:tcPr>
          <w:p>
            <w:pPr>
              <w:rPr>
                <w:rFonts w:hint="eastAsia" w:ascii="宋体" w:hAnsi="宋体" w:cs="宋体"/>
                <w:kern w:val="0"/>
                <w:sz w:val="24"/>
                <w:shd w:val="clear" w:color="auto" w:fill="000000"/>
              </w:rPr>
            </w:pPr>
          </w:p>
          <w:p>
            <w:pPr>
              <w:rPr>
                <w:rFonts w:ascii="宋体" w:hAnsi="宋体" w:cs="宋体"/>
                <w:sz w:val="24"/>
              </w:rPr>
            </w:pPr>
            <w:r>
              <w:rPr>
                <w:rFonts w:hint="eastAsia" w:ascii="宋体" w:hAnsi="宋体" w:cs="宋体"/>
                <w:kern w:val="0"/>
                <w:sz w:val="24"/>
                <w:shd w:val="clear" w:color="auto" w:fill="000000"/>
              </w:rPr>
              <w:t>□</w:t>
            </w:r>
            <w:r>
              <w:rPr>
                <w:rFonts w:hint="eastAsia" w:ascii="宋体" w:hAnsi="宋体" w:cs="宋体"/>
                <w:sz w:val="24"/>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303" w:hRule="atLeast"/>
        </w:trPr>
        <w:tc>
          <w:tcPr>
            <w:tcW w:w="426" w:type="dxa"/>
            <w:vAlign w:val="center"/>
          </w:tcPr>
          <w:p>
            <w:pPr>
              <w:widowControl/>
              <w:numPr>
                <w:ilvl w:val="0"/>
                <w:numId w:val="2"/>
              </w:numPr>
              <w:tabs>
                <w:tab w:val="left" w:pos="420"/>
              </w:tabs>
              <w:spacing w:line="360" w:lineRule="auto"/>
              <w:ind w:left="420"/>
              <w:jc w:val="left"/>
              <w:rPr>
                <w:rFonts w:ascii="宋体" w:hAnsi="宋体" w:cs="宋体"/>
                <w:sz w:val="24"/>
              </w:rPr>
            </w:pPr>
          </w:p>
        </w:tc>
        <w:tc>
          <w:tcPr>
            <w:tcW w:w="2274" w:type="dxa"/>
            <w:vMerge w:val="continue"/>
            <w:vAlign w:val="center"/>
          </w:tcPr>
          <w:p>
            <w:pPr>
              <w:spacing w:line="360" w:lineRule="auto"/>
              <w:rPr>
                <w:rFonts w:ascii="宋体" w:hAnsi="宋体" w:cs="宋体"/>
                <w:sz w:val="24"/>
              </w:rPr>
            </w:pPr>
          </w:p>
        </w:tc>
        <w:tc>
          <w:tcPr>
            <w:tcW w:w="2120" w:type="dxa"/>
            <w:vAlign w:val="center"/>
          </w:tcPr>
          <w:p>
            <w:pPr>
              <w:spacing w:line="360" w:lineRule="auto"/>
              <w:rPr>
                <w:rFonts w:hint="eastAsia" w:ascii="宋体" w:hAnsi="宋体" w:cs="宋体"/>
                <w:sz w:val="24"/>
              </w:rPr>
            </w:pPr>
            <w:r>
              <w:rPr>
                <w:rFonts w:hint="eastAsia" w:ascii="宋体" w:hAnsi="宋体" w:cs="宋体"/>
                <w:sz w:val="24"/>
              </w:rPr>
              <w:t>手机修改</w:t>
            </w:r>
          </w:p>
        </w:tc>
        <w:tc>
          <w:tcPr>
            <w:tcW w:w="3685" w:type="dxa"/>
          </w:tcPr>
          <w:p>
            <w:pPr>
              <w:rPr>
                <w:rFonts w:hint="eastAsia" w:ascii="宋体" w:hAnsi="宋体" w:cs="宋体"/>
                <w:kern w:val="0"/>
                <w:sz w:val="24"/>
                <w:shd w:val="clear" w:color="auto" w:fill="000000"/>
              </w:rPr>
            </w:pPr>
          </w:p>
          <w:p>
            <w:pPr>
              <w:rPr>
                <w:rFonts w:hint="eastAsia" w:ascii="宋体" w:hAnsi="宋体" w:cs="宋体"/>
                <w:kern w:val="0"/>
                <w:sz w:val="24"/>
                <w:shd w:val="clear" w:color="auto" w:fill="000000"/>
              </w:rPr>
            </w:pPr>
            <w:r>
              <w:rPr>
                <w:rFonts w:hint="eastAsia" w:ascii="宋体" w:hAnsi="宋体" w:cs="宋体"/>
                <w:kern w:val="0"/>
                <w:sz w:val="24"/>
                <w:shd w:val="clear" w:color="auto" w:fill="000000"/>
              </w:rPr>
              <w:t>□</w:t>
            </w:r>
            <w:r>
              <w:rPr>
                <w:rFonts w:hint="eastAsia" w:ascii="宋体" w:hAnsi="宋体" w:cs="宋体"/>
                <w:sz w:val="24"/>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303" w:hRule="atLeast"/>
        </w:trPr>
        <w:tc>
          <w:tcPr>
            <w:tcW w:w="426" w:type="dxa"/>
            <w:vAlign w:val="center"/>
          </w:tcPr>
          <w:p>
            <w:pPr>
              <w:widowControl/>
              <w:numPr>
                <w:ilvl w:val="0"/>
                <w:numId w:val="2"/>
              </w:numPr>
              <w:tabs>
                <w:tab w:val="left" w:pos="420"/>
              </w:tabs>
              <w:spacing w:line="360" w:lineRule="auto"/>
              <w:ind w:left="420"/>
              <w:jc w:val="left"/>
              <w:rPr>
                <w:rFonts w:ascii="宋体" w:hAnsi="宋体" w:cs="宋体"/>
                <w:sz w:val="24"/>
              </w:rPr>
            </w:pPr>
          </w:p>
        </w:tc>
        <w:tc>
          <w:tcPr>
            <w:tcW w:w="2274" w:type="dxa"/>
            <w:vMerge w:val="continue"/>
            <w:vAlign w:val="center"/>
          </w:tcPr>
          <w:p>
            <w:pPr>
              <w:spacing w:line="360" w:lineRule="auto"/>
              <w:rPr>
                <w:rFonts w:ascii="宋体" w:hAnsi="宋体" w:cs="宋体"/>
                <w:sz w:val="24"/>
              </w:rPr>
            </w:pPr>
          </w:p>
        </w:tc>
        <w:tc>
          <w:tcPr>
            <w:tcW w:w="2120" w:type="dxa"/>
            <w:vAlign w:val="center"/>
          </w:tcPr>
          <w:p>
            <w:pPr>
              <w:spacing w:line="360" w:lineRule="auto"/>
              <w:rPr>
                <w:rFonts w:ascii="宋体" w:hAnsi="宋体" w:cs="宋体"/>
                <w:sz w:val="24"/>
              </w:rPr>
            </w:pPr>
            <w:r>
              <w:rPr>
                <w:rFonts w:hint="eastAsia" w:ascii="宋体" w:hAnsi="宋体" w:cs="宋体"/>
                <w:sz w:val="24"/>
              </w:rPr>
              <w:t>性别修改</w:t>
            </w:r>
          </w:p>
        </w:tc>
        <w:tc>
          <w:tcPr>
            <w:tcW w:w="3685" w:type="dxa"/>
          </w:tcPr>
          <w:p>
            <w:pPr>
              <w:rPr>
                <w:rFonts w:hint="eastAsia" w:ascii="宋体" w:hAnsi="宋体" w:cs="宋体"/>
                <w:kern w:val="0"/>
                <w:sz w:val="24"/>
                <w:shd w:val="clear" w:color="auto" w:fill="000000"/>
              </w:rPr>
            </w:pPr>
          </w:p>
          <w:p>
            <w:pPr>
              <w:rPr>
                <w:rFonts w:ascii="宋体" w:hAnsi="宋体" w:cs="宋体"/>
                <w:sz w:val="24"/>
              </w:rPr>
            </w:pPr>
            <w:r>
              <w:rPr>
                <w:rFonts w:hint="eastAsia" w:ascii="宋体" w:hAnsi="宋体" w:cs="宋体"/>
                <w:kern w:val="0"/>
                <w:sz w:val="24"/>
                <w:shd w:val="clear" w:color="auto" w:fill="000000"/>
              </w:rPr>
              <w:t>□</w:t>
            </w:r>
            <w:r>
              <w:rPr>
                <w:rFonts w:hint="eastAsia" w:ascii="宋体" w:hAnsi="宋体" w:cs="宋体"/>
                <w:sz w:val="24"/>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303" w:hRule="atLeast"/>
        </w:trPr>
        <w:tc>
          <w:tcPr>
            <w:tcW w:w="426" w:type="dxa"/>
            <w:vAlign w:val="center"/>
          </w:tcPr>
          <w:p>
            <w:pPr>
              <w:widowControl/>
              <w:numPr>
                <w:ilvl w:val="0"/>
                <w:numId w:val="2"/>
              </w:numPr>
              <w:tabs>
                <w:tab w:val="left" w:pos="420"/>
              </w:tabs>
              <w:spacing w:line="360" w:lineRule="auto"/>
              <w:ind w:left="420"/>
              <w:jc w:val="left"/>
              <w:rPr>
                <w:rFonts w:ascii="宋体" w:hAnsi="宋体" w:cs="宋体"/>
                <w:sz w:val="24"/>
              </w:rPr>
            </w:pPr>
          </w:p>
        </w:tc>
        <w:tc>
          <w:tcPr>
            <w:tcW w:w="2274" w:type="dxa"/>
            <w:vMerge w:val="restart"/>
            <w:vAlign w:val="center"/>
          </w:tcPr>
          <w:p>
            <w:pPr>
              <w:spacing w:line="360" w:lineRule="auto"/>
              <w:rPr>
                <w:rFonts w:ascii="宋体" w:hAnsi="宋体" w:cs="宋体"/>
                <w:sz w:val="24"/>
              </w:rPr>
            </w:pPr>
            <w:r>
              <w:rPr>
                <w:rFonts w:hint="eastAsia" w:ascii="宋体" w:hAnsi="宋体" w:cs="宋体"/>
                <w:sz w:val="24"/>
              </w:rPr>
              <w:t>兼职查看领取功能</w:t>
            </w:r>
          </w:p>
        </w:tc>
        <w:tc>
          <w:tcPr>
            <w:tcW w:w="2120" w:type="dxa"/>
            <w:vAlign w:val="center"/>
          </w:tcPr>
          <w:p>
            <w:pPr>
              <w:spacing w:line="360" w:lineRule="auto"/>
              <w:rPr>
                <w:rFonts w:ascii="宋体" w:hAnsi="宋体" w:cs="宋体"/>
                <w:sz w:val="24"/>
              </w:rPr>
            </w:pPr>
            <w:r>
              <w:rPr>
                <w:rFonts w:hint="eastAsia" w:ascii="宋体" w:hAnsi="宋体" w:cs="宋体"/>
                <w:sz w:val="24"/>
              </w:rPr>
              <w:t>兼职信息</w:t>
            </w:r>
          </w:p>
        </w:tc>
        <w:tc>
          <w:tcPr>
            <w:tcW w:w="3685" w:type="dxa"/>
          </w:tcPr>
          <w:p>
            <w:pPr>
              <w:spacing w:line="360" w:lineRule="auto"/>
              <w:rPr>
                <w:rFonts w:hint="eastAsia" w:ascii="宋体" w:hAnsi="宋体" w:cs="宋体"/>
                <w:kern w:val="0"/>
                <w:sz w:val="24"/>
                <w:shd w:val="clear" w:color="auto" w:fill="000000"/>
              </w:rPr>
            </w:pPr>
          </w:p>
          <w:p>
            <w:pPr>
              <w:spacing w:line="360" w:lineRule="auto"/>
              <w:rPr>
                <w:rFonts w:ascii="宋体" w:hAnsi="宋体" w:cs="宋体"/>
                <w:kern w:val="0"/>
                <w:sz w:val="24"/>
                <w:shd w:val="clear" w:color="auto" w:fill="000000"/>
              </w:rPr>
            </w:pPr>
            <w:r>
              <w:rPr>
                <w:rFonts w:hint="eastAsia" w:ascii="宋体" w:hAnsi="宋体" w:cs="宋体"/>
                <w:kern w:val="0"/>
                <w:sz w:val="24"/>
                <w:shd w:val="clear" w:color="auto" w:fill="000000"/>
              </w:rPr>
              <w:t>□</w:t>
            </w:r>
            <w:r>
              <w:rPr>
                <w:rFonts w:hint="eastAsia" w:ascii="宋体" w:hAnsi="宋体" w:cs="宋体"/>
                <w:sz w:val="24"/>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303" w:hRule="atLeast"/>
        </w:trPr>
        <w:tc>
          <w:tcPr>
            <w:tcW w:w="426" w:type="dxa"/>
            <w:vAlign w:val="center"/>
          </w:tcPr>
          <w:p>
            <w:pPr>
              <w:widowControl/>
              <w:numPr>
                <w:ilvl w:val="0"/>
                <w:numId w:val="2"/>
              </w:numPr>
              <w:tabs>
                <w:tab w:val="left" w:pos="420"/>
              </w:tabs>
              <w:spacing w:line="360" w:lineRule="auto"/>
              <w:ind w:left="420"/>
              <w:jc w:val="left"/>
              <w:rPr>
                <w:rFonts w:ascii="宋体" w:hAnsi="宋体" w:cs="宋体"/>
                <w:sz w:val="24"/>
              </w:rPr>
            </w:pPr>
          </w:p>
        </w:tc>
        <w:tc>
          <w:tcPr>
            <w:tcW w:w="2274" w:type="dxa"/>
            <w:vMerge w:val="continue"/>
            <w:vAlign w:val="center"/>
          </w:tcPr>
          <w:p>
            <w:pPr>
              <w:spacing w:line="360" w:lineRule="auto"/>
              <w:rPr>
                <w:rFonts w:ascii="宋体" w:hAnsi="宋体" w:cs="宋体"/>
                <w:sz w:val="24"/>
              </w:rPr>
            </w:pPr>
          </w:p>
        </w:tc>
        <w:tc>
          <w:tcPr>
            <w:tcW w:w="2120" w:type="dxa"/>
            <w:vAlign w:val="center"/>
          </w:tcPr>
          <w:p>
            <w:pPr>
              <w:rPr>
                <w:rFonts w:ascii="宋体" w:hAnsi="宋体" w:cs="宋体"/>
                <w:sz w:val="24"/>
              </w:rPr>
            </w:pPr>
            <w:r>
              <w:rPr>
                <w:rFonts w:hint="eastAsia" w:ascii="宋体" w:hAnsi="宋体" w:cs="宋体"/>
                <w:sz w:val="24"/>
              </w:rPr>
              <w:t>点击领取报名</w:t>
            </w:r>
          </w:p>
        </w:tc>
        <w:tc>
          <w:tcPr>
            <w:tcW w:w="3685" w:type="dxa"/>
          </w:tcPr>
          <w:p>
            <w:pPr>
              <w:spacing w:line="360" w:lineRule="auto"/>
              <w:rPr>
                <w:rFonts w:hint="eastAsia" w:ascii="宋体" w:hAnsi="宋体" w:cs="宋体"/>
                <w:kern w:val="0"/>
                <w:sz w:val="24"/>
                <w:shd w:val="clear" w:color="auto" w:fill="000000"/>
              </w:rPr>
            </w:pPr>
          </w:p>
          <w:p>
            <w:pPr>
              <w:spacing w:line="360" w:lineRule="auto"/>
              <w:rPr>
                <w:rFonts w:ascii="宋体" w:hAnsi="宋体" w:cs="宋体"/>
                <w:kern w:val="0"/>
                <w:sz w:val="24"/>
                <w:shd w:val="clear" w:color="auto" w:fill="000000"/>
              </w:rPr>
            </w:pPr>
            <w:r>
              <w:rPr>
                <w:rFonts w:hint="eastAsia" w:ascii="宋体" w:hAnsi="宋体" w:cs="宋体"/>
                <w:kern w:val="0"/>
                <w:sz w:val="24"/>
                <w:shd w:val="clear" w:color="auto" w:fill="000000"/>
              </w:rPr>
              <w:t>□</w:t>
            </w:r>
            <w:r>
              <w:rPr>
                <w:rFonts w:hint="eastAsia" w:ascii="宋体" w:hAnsi="宋体" w:cs="宋体"/>
                <w:sz w:val="24"/>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303" w:hRule="atLeast"/>
        </w:trPr>
        <w:tc>
          <w:tcPr>
            <w:tcW w:w="426" w:type="dxa"/>
            <w:vAlign w:val="center"/>
          </w:tcPr>
          <w:p>
            <w:pPr>
              <w:widowControl/>
              <w:numPr>
                <w:ilvl w:val="0"/>
                <w:numId w:val="2"/>
              </w:numPr>
              <w:tabs>
                <w:tab w:val="left" w:pos="420"/>
              </w:tabs>
              <w:spacing w:line="360" w:lineRule="auto"/>
              <w:ind w:left="420"/>
              <w:jc w:val="left"/>
              <w:rPr>
                <w:rFonts w:ascii="宋体" w:hAnsi="宋体" w:cs="宋体"/>
                <w:sz w:val="24"/>
              </w:rPr>
            </w:pPr>
          </w:p>
        </w:tc>
        <w:tc>
          <w:tcPr>
            <w:tcW w:w="2274" w:type="dxa"/>
            <w:vMerge w:val="continue"/>
            <w:vAlign w:val="center"/>
          </w:tcPr>
          <w:p>
            <w:pPr>
              <w:spacing w:line="360" w:lineRule="auto"/>
              <w:rPr>
                <w:rFonts w:ascii="宋体" w:hAnsi="宋体" w:cs="宋体"/>
                <w:sz w:val="24"/>
              </w:rPr>
            </w:pPr>
          </w:p>
        </w:tc>
        <w:tc>
          <w:tcPr>
            <w:tcW w:w="2120" w:type="dxa"/>
            <w:vAlign w:val="center"/>
          </w:tcPr>
          <w:p>
            <w:pPr>
              <w:spacing w:line="360" w:lineRule="auto"/>
              <w:rPr>
                <w:rFonts w:ascii="宋体" w:hAnsi="宋体" w:cs="宋体"/>
                <w:sz w:val="24"/>
              </w:rPr>
            </w:pPr>
            <w:r>
              <w:rPr>
                <w:rFonts w:hint="eastAsia" w:ascii="宋体" w:hAnsi="宋体" w:cs="宋体"/>
                <w:sz w:val="24"/>
              </w:rPr>
              <w:t>筛选信息</w:t>
            </w:r>
          </w:p>
        </w:tc>
        <w:tc>
          <w:tcPr>
            <w:tcW w:w="3685" w:type="dxa"/>
          </w:tcPr>
          <w:p>
            <w:pPr>
              <w:rPr>
                <w:rFonts w:hint="eastAsia" w:ascii="宋体" w:hAnsi="宋体" w:cs="宋体"/>
                <w:kern w:val="0"/>
                <w:sz w:val="24"/>
                <w:shd w:val="clear" w:color="auto" w:fill="000000"/>
              </w:rPr>
            </w:pPr>
          </w:p>
          <w:p>
            <w:pPr>
              <w:rPr>
                <w:rFonts w:ascii="宋体" w:hAnsi="宋体" w:cs="宋体"/>
                <w:kern w:val="0"/>
                <w:sz w:val="24"/>
                <w:shd w:val="clear" w:color="auto" w:fill="000000"/>
              </w:rPr>
            </w:pPr>
            <w:r>
              <w:rPr>
                <w:rFonts w:hint="eastAsia" w:ascii="宋体" w:hAnsi="宋体" w:cs="宋体"/>
                <w:kern w:val="0"/>
                <w:sz w:val="24"/>
                <w:shd w:val="clear" w:color="auto" w:fill="000000"/>
              </w:rPr>
              <w:t>□</w:t>
            </w:r>
            <w:r>
              <w:rPr>
                <w:rFonts w:hint="eastAsia" w:ascii="宋体" w:hAnsi="宋体" w:cs="宋体"/>
                <w:sz w:val="24"/>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303" w:hRule="atLeast"/>
        </w:trPr>
        <w:tc>
          <w:tcPr>
            <w:tcW w:w="426" w:type="dxa"/>
            <w:vAlign w:val="center"/>
          </w:tcPr>
          <w:p>
            <w:pPr>
              <w:widowControl/>
              <w:numPr>
                <w:ilvl w:val="0"/>
                <w:numId w:val="2"/>
              </w:numPr>
              <w:tabs>
                <w:tab w:val="left" w:pos="420"/>
              </w:tabs>
              <w:spacing w:line="360" w:lineRule="auto"/>
              <w:ind w:left="420"/>
              <w:jc w:val="left"/>
              <w:rPr>
                <w:rFonts w:ascii="宋体" w:hAnsi="宋体" w:cs="宋体"/>
                <w:sz w:val="24"/>
              </w:rPr>
            </w:pPr>
          </w:p>
        </w:tc>
        <w:tc>
          <w:tcPr>
            <w:tcW w:w="2274" w:type="dxa"/>
            <w:vMerge w:val="restart"/>
            <w:vAlign w:val="center"/>
          </w:tcPr>
          <w:p>
            <w:pPr>
              <w:spacing w:line="360" w:lineRule="auto"/>
              <w:rPr>
                <w:rFonts w:ascii="宋体" w:hAnsi="宋体" w:cs="宋体"/>
                <w:sz w:val="24"/>
              </w:rPr>
            </w:pPr>
            <w:r>
              <w:rPr>
                <w:rFonts w:hint="eastAsia" w:ascii="宋体" w:hAnsi="宋体" w:cs="宋体"/>
                <w:sz w:val="24"/>
              </w:rPr>
              <w:t>兼职发布功能</w:t>
            </w:r>
          </w:p>
        </w:tc>
        <w:tc>
          <w:tcPr>
            <w:tcW w:w="2120" w:type="dxa"/>
            <w:vAlign w:val="center"/>
          </w:tcPr>
          <w:p>
            <w:pPr>
              <w:spacing w:line="360" w:lineRule="auto"/>
              <w:rPr>
                <w:rFonts w:hint="eastAsia" w:ascii="宋体" w:hAnsi="宋体" w:cs="宋体"/>
                <w:sz w:val="24"/>
              </w:rPr>
            </w:pPr>
            <w:r>
              <w:rPr>
                <w:rFonts w:hint="eastAsia" w:ascii="宋体" w:hAnsi="宋体" w:cs="宋体"/>
                <w:sz w:val="24"/>
              </w:rPr>
              <w:t>标题填写</w:t>
            </w:r>
          </w:p>
        </w:tc>
        <w:tc>
          <w:tcPr>
            <w:tcW w:w="3685" w:type="dxa"/>
          </w:tcPr>
          <w:p>
            <w:pPr>
              <w:rPr>
                <w:rFonts w:hint="eastAsia" w:ascii="宋体" w:hAnsi="宋体" w:cs="宋体"/>
                <w:kern w:val="0"/>
                <w:sz w:val="24"/>
                <w:shd w:val="clear" w:color="auto" w:fill="000000"/>
              </w:rPr>
            </w:pPr>
          </w:p>
          <w:p>
            <w:pPr>
              <w:rPr>
                <w:rFonts w:hint="eastAsia" w:ascii="宋体" w:hAnsi="宋体" w:cs="宋体"/>
                <w:kern w:val="0"/>
                <w:sz w:val="24"/>
                <w:shd w:val="clear" w:color="auto" w:fill="000000"/>
              </w:rPr>
            </w:pPr>
            <w:r>
              <w:rPr>
                <w:rFonts w:hint="eastAsia" w:ascii="宋体" w:hAnsi="宋体" w:cs="宋体"/>
                <w:kern w:val="0"/>
                <w:sz w:val="24"/>
                <w:shd w:val="clear" w:color="auto" w:fill="000000"/>
              </w:rPr>
              <w:t>□</w:t>
            </w:r>
            <w:r>
              <w:rPr>
                <w:rFonts w:hint="eastAsia" w:ascii="宋体" w:hAnsi="宋体" w:cs="宋体"/>
                <w:sz w:val="24"/>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303" w:hRule="atLeast"/>
        </w:trPr>
        <w:tc>
          <w:tcPr>
            <w:tcW w:w="426" w:type="dxa"/>
            <w:vAlign w:val="center"/>
          </w:tcPr>
          <w:p>
            <w:pPr>
              <w:widowControl/>
              <w:numPr>
                <w:ilvl w:val="0"/>
                <w:numId w:val="2"/>
              </w:numPr>
              <w:tabs>
                <w:tab w:val="left" w:pos="420"/>
              </w:tabs>
              <w:spacing w:line="360" w:lineRule="auto"/>
              <w:ind w:left="420"/>
              <w:jc w:val="left"/>
              <w:rPr>
                <w:rFonts w:ascii="宋体" w:hAnsi="宋体" w:cs="宋体"/>
                <w:sz w:val="24"/>
              </w:rPr>
            </w:pPr>
          </w:p>
        </w:tc>
        <w:tc>
          <w:tcPr>
            <w:tcW w:w="2274" w:type="dxa"/>
            <w:vMerge w:val="continue"/>
            <w:vAlign w:val="center"/>
          </w:tcPr>
          <w:p>
            <w:pPr>
              <w:spacing w:line="360" w:lineRule="auto"/>
              <w:rPr>
                <w:rFonts w:ascii="宋体" w:hAnsi="宋体" w:cs="宋体"/>
                <w:sz w:val="24"/>
              </w:rPr>
            </w:pPr>
          </w:p>
        </w:tc>
        <w:tc>
          <w:tcPr>
            <w:tcW w:w="2120" w:type="dxa"/>
            <w:vAlign w:val="center"/>
          </w:tcPr>
          <w:p>
            <w:pPr>
              <w:spacing w:line="360" w:lineRule="auto"/>
              <w:rPr>
                <w:rFonts w:hint="eastAsia" w:ascii="宋体" w:hAnsi="宋体" w:cs="宋体"/>
                <w:sz w:val="24"/>
              </w:rPr>
            </w:pPr>
            <w:r>
              <w:rPr>
                <w:rFonts w:hint="eastAsia" w:ascii="宋体" w:hAnsi="宋体" w:cs="宋体"/>
                <w:sz w:val="24"/>
              </w:rPr>
              <w:t>内容填写</w:t>
            </w:r>
          </w:p>
        </w:tc>
        <w:tc>
          <w:tcPr>
            <w:tcW w:w="3685" w:type="dxa"/>
          </w:tcPr>
          <w:p>
            <w:pPr>
              <w:rPr>
                <w:rFonts w:hint="eastAsia" w:ascii="宋体" w:hAnsi="宋体" w:cs="宋体"/>
                <w:kern w:val="0"/>
                <w:sz w:val="24"/>
                <w:shd w:val="clear" w:color="auto" w:fill="000000"/>
              </w:rPr>
            </w:pPr>
          </w:p>
          <w:p>
            <w:pPr>
              <w:rPr>
                <w:rFonts w:hint="eastAsia" w:ascii="宋体" w:hAnsi="宋体" w:cs="宋体"/>
                <w:kern w:val="0"/>
                <w:sz w:val="24"/>
                <w:shd w:val="clear" w:color="auto" w:fill="000000"/>
              </w:rPr>
            </w:pPr>
            <w:r>
              <w:rPr>
                <w:rFonts w:hint="eastAsia" w:ascii="宋体" w:hAnsi="宋体" w:cs="宋体"/>
                <w:kern w:val="0"/>
                <w:sz w:val="24"/>
                <w:shd w:val="clear" w:color="auto" w:fill="000000"/>
              </w:rPr>
              <w:t>□</w:t>
            </w:r>
            <w:r>
              <w:rPr>
                <w:rFonts w:hint="eastAsia" w:ascii="宋体" w:hAnsi="宋体" w:cs="宋体"/>
                <w:sz w:val="24"/>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303" w:hRule="atLeast"/>
        </w:trPr>
        <w:tc>
          <w:tcPr>
            <w:tcW w:w="426" w:type="dxa"/>
            <w:vAlign w:val="center"/>
          </w:tcPr>
          <w:p>
            <w:pPr>
              <w:widowControl/>
              <w:numPr>
                <w:ilvl w:val="0"/>
                <w:numId w:val="2"/>
              </w:numPr>
              <w:tabs>
                <w:tab w:val="left" w:pos="420"/>
              </w:tabs>
              <w:spacing w:line="360" w:lineRule="auto"/>
              <w:ind w:left="420"/>
              <w:jc w:val="left"/>
              <w:rPr>
                <w:rFonts w:ascii="宋体" w:hAnsi="宋体" w:cs="宋体"/>
                <w:sz w:val="24"/>
              </w:rPr>
            </w:pPr>
          </w:p>
        </w:tc>
        <w:tc>
          <w:tcPr>
            <w:tcW w:w="2274" w:type="dxa"/>
            <w:vMerge w:val="continue"/>
            <w:vAlign w:val="center"/>
          </w:tcPr>
          <w:p>
            <w:pPr>
              <w:spacing w:line="360" w:lineRule="auto"/>
              <w:rPr>
                <w:rFonts w:ascii="宋体" w:hAnsi="宋体" w:cs="宋体"/>
                <w:sz w:val="24"/>
              </w:rPr>
            </w:pPr>
          </w:p>
        </w:tc>
        <w:tc>
          <w:tcPr>
            <w:tcW w:w="2120" w:type="dxa"/>
            <w:vAlign w:val="center"/>
          </w:tcPr>
          <w:p>
            <w:pPr>
              <w:spacing w:line="360" w:lineRule="auto"/>
              <w:rPr>
                <w:rFonts w:hint="eastAsia" w:ascii="宋体" w:hAnsi="宋体" w:cs="宋体"/>
                <w:sz w:val="24"/>
              </w:rPr>
            </w:pPr>
            <w:r>
              <w:rPr>
                <w:rFonts w:hint="eastAsia" w:ascii="宋体" w:hAnsi="宋体" w:cs="宋体"/>
                <w:sz w:val="24"/>
              </w:rPr>
              <w:t>条件筛选</w:t>
            </w:r>
          </w:p>
        </w:tc>
        <w:tc>
          <w:tcPr>
            <w:tcW w:w="3685" w:type="dxa"/>
          </w:tcPr>
          <w:p>
            <w:pPr>
              <w:rPr>
                <w:rFonts w:hint="eastAsia" w:ascii="宋体" w:hAnsi="宋体" w:cs="宋体"/>
                <w:kern w:val="0"/>
                <w:sz w:val="24"/>
                <w:shd w:val="clear" w:color="auto" w:fill="000000"/>
              </w:rPr>
            </w:pPr>
          </w:p>
          <w:p>
            <w:pPr>
              <w:rPr>
                <w:rFonts w:hint="eastAsia" w:ascii="宋体" w:hAnsi="宋体" w:cs="宋体"/>
                <w:kern w:val="0"/>
                <w:sz w:val="24"/>
                <w:shd w:val="clear" w:color="auto" w:fill="000000"/>
              </w:rPr>
            </w:pPr>
            <w:r>
              <w:rPr>
                <w:rFonts w:hint="eastAsia" w:ascii="宋体" w:hAnsi="宋体" w:cs="宋体"/>
                <w:kern w:val="0"/>
                <w:sz w:val="24"/>
                <w:shd w:val="clear" w:color="auto" w:fill="000000"/>
              </w:rPr>
              <w:t>□</w:t>
            </w:r>
            <w:r>
              <w:rPr>
                <w:rFonts w:hint="eastAsia" w:ascii="宋体" w:hAnsi="宋体" w:cs="宋体"/>
                <w:sz w:val="24"/>
              </w:rPr>
              <w:t>通过 □不通过□完善</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315" w:hRule="atLeast"/>
        </w:trPr>
        <w:tc>
          <w:tcPr>
            <w:tcW w:w="426" w:type="dxa"/>
            <w:vAlign w:val="center"/>
          </w:tcPr>
          <w:p>
            <w:pPr>
              <w:widowControl/>
              <w:numPr>
                <w:ilvl w:val="0"/>
                <w:numId w:val="2"/>
              </w:numPr>
              <w:tabs>
                <w:tab w:val="left" w:pos="420"/>
              </w:tabs>
              <w:spacing w:line="360" w:lineRule="auto"/>
              <w:ind w:left="420"/>
              <w:jc w:val="left"/>
              <w:rPr>
                <w:rFonts w:ascii="宋体" w:hAnsi="宋体" w:cs="宋体"/>
                <w:sz w:val="24"/>
              </w:rPr>
            </w:pPr>
          </w:p>
        </w:tc>
        <w:tc>
          <w:tcPr>
            <w:tcW w:w="2274" w:type="dxa"/>
            <w:vAlign w:val="center"/>
          </w:tcPr>
          <w:p>
            <w:pPr>
              <w:spacing w:line="360" w:lineRule="auto"/>
              <w:rPr>
                <w:rFonts w:ascii="宋体" w:hAnsi="宋体" w:cs="宋体"/>
                <w:sz w:val="24"/>
              </w:rPr>
            </w:pPr>
            <w:r>
              <w:rPr>
                <w:rFonts w:hint="eastAsia" w:ascii="宋体" w:hAnsi="宋体" w:cs="宋体"/>
                <w:sz w:val="24"/>
              </w:rPr>
              <w:t>订单查看功能</w:t>
            </w:r>
          </w:p>
        </w:tc>
        <w:tc>
          <w:tcPr>
            <w:tcW w:w="2120" w:type="dxa"/>
            <w:vAlign w:val="center"/>
          </w:tcPr>
          <w:p>
            <w:pPr>
              <w:spacing w:line="360" w:lineRule="auto"/>
              <w:rPr>
                <w:rFonts w:ascii="宋体" w:hAnsi="宋体" w:cs="宋体"/>
                <w:sz w:val="24"/>
              </w:rPr>
            </w:pPr>
            <w:r>
              <w:rPr>
                <w:rFonts w:hint="eastAsia" w:ascii="宋体" w:hAnsi="宋体" w:cs="宋体"/>
                <w:sz w:val="24"/>
              </w:rPr>
              <w:t>查看订单信息</w:t>
            </w:r>
          </w:p>
        </w:tc>
        <w:tc>
          <w:tcPr>
            <w:tcW w:w="3685" w:type="dxa"/>
          </w:tcPr>
          <w:p>
            <w:pPr>
              <w:rPr>
                <w:rFonts w:hint="eastAsia" w:ascii="宋体" w:hAnsi="宋体" w:cs="宋体"/>
                <w:sz w:val="24"/>
              </w:rPr>
            </w:pPr>
          </w:p>
          <w:p>
            <w:pPr>
              <w:rPr>
                <w:rFonts w:ascii="宋体" w:hAnsi="宋体" w:cs="宋体"/>
                <w:kern w:val="0"/>
                <w:sz w:val="24"/>
                <w:shd w:val="clear" w:color="auto" w:fill="000000"/>
              </w:rPr>
            </w:pPr>
            <w:r>
              <w:rPr>
                <w:rFonts w:hint="eastAsia" w:ascii="宋体" w:hAnsi="宋体" w:cs="宋体"/>
                <w:sz w:val="24"/>
              </w:rPr>
              <w:t xml:space="preserve">□通过 </w:t>
            </w:r>
            <w:r>
              <w:rPr>
                <w:rFonts w:hint="eastAsia" w:ascii="宋体" w:hAnsi="宋体" w:cs="宋体"/>
                <w:kern w:val="0"/>
                <w:sz w:val="24"/>
                <w:shd w:val="clear" w:color="auto" w:fill="000000"/>
              </w:rPr>
              <w:t>□</w:t>
            </w:r>
            <w:r>
              <w:rPr>
                <w:rFonts w:hint="eastAsia" w:ascii="宋体" w:hAnsi="宋体" w:cs="宋体"/>
                <w:sz w:val="24"/>
              </w:rPr>
              <w:t>不通过□完善</w:t>
            </w:r>
          </w:p>
        </w:tc>
      </w:tr>
    </w:tbl>
    <w:p>
      <w:pPr>
        <w:rPr>
          <w:rFonts w:ascii="宋体" w:hAnsi="宋体" w:cs="宋体"/>
          <w:sz w:val="24"/>
          <w:lang w:val="en-GB"/>
        </w:rPr>
      </w:pPr>
    </w:p>
    <w:p>
      <w:pPr>
        <w:ind w:firstLine="480" w:firstLineChars="200"/>
        <w:jc w:val="center"/>
        <w:rPr>
          <w:rFonts w:ascii="宋体" w:hAnsi="宋体" w:cs="宋体"/>
          <w:sz w:val="24"/>
          <w:lang w:val="en-GB"/>
        </w:rPr>
      </w:pPr>
      <w:bookmarkStart w:id="10" w:name="_Toc17175_WPSOffice_Level2"/>
      <w:bookmarkStart w:id="11" w:name="_Toc975_WPSOffice_Level2"/>
      <w:r>
        <w:rPr>
          <w:rFonts w:hint="eastAsia" w:ascii="宋体" w:hAnsi="宋体" w:cs="宋体"/>
          <w:sz w:val="24"/>
          <w:lang w:val="en-GB"/>
        </w:rPr>
        <w:t>测试用例的执行情况一览表</w:t>
      </w:r>
      <w:bookmarkEnd w:id="10"/>
      <w:bookmarkEnd w:id="11"/>
    </w:p>
    <w:p>
      <w:pPr>
        <w:ind w:firstLine="120" w:firstLineChars="50"/>
        <w:rPr>
          <w:rFonts w:ascii="宋体" w:hAnsi="宋体" w:cs="宋体"/>
          <w:b/>
          <w:sz w:val="24"/>
        </w:rPr>
      </w:pPr>
      <w:bookmarkStart w:id="12" w:name="_Toc12720_WPSOffice_Level2"/>
    </w:p>
    <w:bookmarkEnd w:id="12"/>
    <w:p>
      <w:pPr>
        <w:pStyle w:val="2"/>
        <w:numPr>
          <w:ilvl w:val="0"/>
          <w:numId w:val="0"/>
        </w:numPr>
        <w:tabs>
          <w:tab w:val="clear" w:pos="624"/>
        </w:tabs>
        <w:rPr>
          <w:rFonts w:ascii="宋体" w:hAnsi="宋体" w:eastAsia="宋体" w:cs="宋体"/>
          <w:sz w:val="28"/>
          <w:szCs w:val="28"/>
        </w:rPr>
      </w:pPr>
      <w:r>
        <w:rPr>
          <w:rFonts w:hint="eastAsia" w:ascii="宋体" w:hAnsi="宋体" w:eastAsia="宋体" w:cs="宋体"/>
          <w:sz w:val="28"/>
          <w:szCs w:val="28"/>
        </w:rPr>
        <w:t>3、问题描述</w:t>
      </w:r>
    </w:p>
    <w:p>
      <w:pPr>
        <w:ind w:firstLine="435"/>
        <w:rPr>
          <w:rFonts w:ascii="宋体" w:hAnsi="宋体" w:cs="宋体"/>
          <w:sz w:val="24"/>
        </w:rPr>
      </w:pPr>
      <w:r>
        <w:rPr>
          <w:rFonts w:hint="eastAsia" w:ascii="宋体" w:hAnsi="宋体" w:cs="宋体"/>
          <w:sz w:val="24"/>
          <w:lang w:val="en-GB"/>
        </w:rPr>
        <w:t>以下本次测试所发现的缺陷表：</w:t>
      </w:r>
    </w:p>
    <w:tbl>
      <w:tblPr>
        <w:tblStyle w:val="6"/>
        <w:tblW w:w="8655" w:type="dxa"/>
        <w:jc w:val="center"/>
        <w:tblInd w:w="6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5617"/>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2" w:hRule="atLeast"/>
          <w:jc w:val="center"/>
        </w:trPr>
        <w:tc>
          <w:tcPr>
            <w:tcW w:w="709" w:type="dxa"/>
            <w:shd w:val="pct25" w:color="auto" w:fill="auto"/>
          </w:tcPr>
          <w:p>
            <w:pPr>
              <w:rPr>
                <w:rFonts w:ascii="宋体" w:hAnsi="宋体" w:cs="宋体"/>
                <w:b/>
                <w:sz w:val="24"/>
                <w14:shadow w14:blurRad="50800" w14:dist="38100" w14:dir="2700000" w14:sx="100000" w14:sy="100000" w14:kx="0" w14:ky="0" w14:algn="tl">
                  <w14:srgbClr w14:val="000000">
                    <w14:alpha w14:val="60000"/>
                  </w14:srgbClr>
                </w14:shadow>
              </w:rPr>
            </w:pPr>
            <w:r>
              <w:rPr>
                <w:rFonts w:hint="eastAsia" w:ascii="宋体" w:hAnsi="宋体" w:cs="宋体"/>
                <w:b/>
                <w:sz w:val="24"/>
                <w14:shadow w14:blurRad="50800" w14:dist="38100" w14:dir="2700000" w14:sx="100000" w14:sy="100000" w14:kx="0" w14:ky="0" w14:algn="tl">
                  <w14:srgbClr w14:val="000000">
                    <w14:alpha w14:val="60000"/>
                  </w14:srgbClr>
                </w14:shadow>
              </w:rPr>
              <w:t>标题</w:t>
            </w:r>
          </w:p>
        </w:tc>
        <w:tc>
          <w:tcPr>
            <w:tcW w:w="5617" w:type="dxa"/>
            <w:shd w:val="pct25" w:color="auto" w:fill="auto"/>
          </w:tcPr>
          <w:p>
            <w:pPr>
              <w:rPr>
                <w:rFonts w:ascii="宋体" w:hAnsi="宋体" w:cs="宋体"/>
                <w:b/>
                <w:sz w:val="24"/>
                <w14:shadow w14:blurRad="50800" w14:dist="38100" w14:dir="2700000" w14:sx="100000" w14:sy="100000" w14:kx="0" w14:ky="0" w14:algn="tl">
                  <w14:srgbClr w14:val="000000">
                    <w14:alpha w14:val="60000"/>
                  </w14:srgbClr>
                </w14:shadow>
              </w:rPr>
            </w:pPr>
            <w:r>
              <w:rPr>
                <w:rFonts w:hint="eastAsia" w:ascii="宋体" w:hAnsi="宋体" w:cs="宋体"/>
                <w:b/>
                <w:sz w:val="24"/>
                <w14:shadow w14:blurRad="50800" w14:dist="38100" w14:dir="2700000" w14:sx="100000" w14:sy="100000" w14:kx="0" w14:ky="0" w14:algn="tl">
                  <w14:srgbClr w14:val="000000">
                    <w14:alpha w14:val="60000"/>
                  </w14:srgbClr>
                </w14:shadow>
              </w:rPr>
              <w:t>问题描述</w:t>
            </w:r>
          </w:p>
        </w:tc>
        <w:tc>
          <w:tcPr>
            <w:tcW w:w="2329" w:type="dxa"/>
            <w:shd w:val="pct25" w:color="auto" w:fill="auto"/>
          </w:tcPr>
          <w:p>
            <w:pPr>
              <w:rPr>
                <w:rFonts w:ascii="宋体" w:hAnsi="宋体" w:cs="宋体"/>
                <w:b/>
                <w:sz w:val="24"/>
                <w14:shadow w14:blurRad="50800" w14:dist="38100" w14:dir="2700000" w14:sx="100000" w14:sy="100000" w14:kx="0" w14:ky="0" w14:algn="tl">
                  <w14:srgbClr w14:val="000000">
                    <w14:alpha w14:val="60000"/>
                  </w14:srgbClr>
                </w14:shadow>
              </w:rPr>
            </w:pPr>
            <w:r>
              <w:rPr>
                <w:rFonts w:hint="eastAsia" w:ascii="宋体" w:hAnsi="宋体" w:cs="宋体"/>
                <w:b/>
                <w:sz w:val="24"/>
                <w14:shadow w14:blurRad="50800" w14:dist="38100" w14:dir="2700000" w14:sx="100000" w14:sy="100000" w14:kx="0" w14:ky="0" w14:algn="tl">
                  <w14:srgbClr w14:val="000000">
                    <w14:alpha w14:val="60000"/>
                  </w14:srgbClr>
                </w14:shadow>
              </w:rPr>
              <w:t>项目组回复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0" w:hRule="atLeast"/>
          <w:jc w:val="center"/>
        </w:trPr>
        <w:tc>
          <w:tcPr>
            <w:tcW w:w="709" w:type="dxa"/>
          </w:tcPr>
          <w:p>
            <w:pPr>
              <w:rPr>
                <w:rFonts w:hint="eastAsia" w:ascii="宋体" w:hAnsi="宋体" w:cs="宋体"/>
                <w:sz w:val="24"/>
              </w:rPr>
            </w:pPr>
          </w:p>
          <w:p>
            <w:pPr>
              <w:rPr>
                <w:rFonts w:hint="eastAsia" w:ascii="宋体" w:hAnsi="宋体" w:cs="宋体"/>
                <w:sz w:val="24"/>
              </w:rPr>
            </w:pPr>
          </w:p>
          <w:p>
            <w:pPr>
              <w:ind w:firstLine="120" w:firstLineChars="50"/>
              <w:rPr>
                <w:rFonts w:ascii="宋体" w:hAnsi="宋体" w:cs="宋体"/>
                <w:sz w:val="24"/>
              </w:rPr>
            </w:pPr>
            <w:r>
              <w:rPr>
                <w:rFonts w:hint="eastAsia" w:ascii="宋体" w:hAnsi="宋体" w:cs="宋体"/>
                <w:sz w:val="24"/>
              </w:rPr>
              <w:t>1.</w:t>
            </w:r>
          </w:p>
        </w:tc>
        <w:tc>
          <w:tcPr>
            <w:tcW w:w="5617" w:type="dxa"/>
          </w:tcPr>
          <w:p>
            <w:pPr>
              <w:autoSpaceDE w:val="0"/>
              <w:autoSpaceDN w:val="0"/>
              <w:adjustRightInd w:val="0"/>
              <w:jc w:val="left"/>
              <w:rPr>
                <w:rFonts w:hint="eastAsia" w:ascii="宋体" w:hAnsi="宋体" w:cs="宋体"/>
                <w:sz w:val="24"/>
              </w:rPr>
            </w:pPr>
          </w:p>
          <w:p>
            <w:pPr>
              <w:autoSpaceDE w:val="0"/>
              <w:autoSpaceDN w:val="0"/>
              <w:adjustRightInd w:val="0"/>
              <w:jc w:val="left"/>
              <w:rPr>
                <w:rFonts w:hint="eastAsia" w:ascii="宋体" w:hAnsi="宋体" w:cs="宋体"/>
                <w:sz w:val="24"/>
              </w:rPr>
            </w:pPr>
          </w:p>
          <w:p>
            <w:pPr>
              <w:autoSpaceDE w:val="0"/>
              <w:autoSpaceDN w:val="0"/>
              <w:adjustRightInd w:val="0"/>
              <w:jc w:val="left"/>
              <w:rPr>
                <w:rFonts w:ascii="宋体" w:hAnsi="宋体" w:cs="宋体"/>
                <w:sz w:val="24"/>
              </w:rPr>
            </w:pPr>
            <w:r>
              <w:rPr>
                <w:rFonts w:hint="eastAsia" w:ascii="宋体" w:hAnsi="宋体" w:cs="宋体"/>
                <w:sz w:val="24"/>
              </w:rPr>
              <w:t>发布兼职信息功能条件筛选工资可为负。</w:t>
            </w:r>
          </w:p>
        </w:tc>
        <w:tc>
          <w:tcPr>
            <w:tcW w:w="2329" w:type="dxa"/>
          </w:tcPr>
          <w:p>
            <w:pPr>
              <w:rPr>
                <w:rFonts w:hint="eastAsia" w:ascii="宋体" w:hAnsi="宋体" w:cs="宋体"/>
                <w:sz w:val="24"/>
              </w:rPr>
            </w:pPr>
          </w:p>
          <w:p>
            <w:pPr>
              <w:rPr>
                <w:rFonts w:hint="eastAsia" w:ascii="宋体" w:hAnsi="宋体" w:cs="宋体"/>
                <w:sz w:val="24"/>
              </w:rPr>
            </w:pPr>
          </w:p>
          <w:p>
            <w:pPr>
              <w:rPr>
                <w:rFonts w:ascii="宋体" w:hAnsi="宋体" w:cs="宋体"/>
                <w:sz w:val="24"/>
              </w:rPr>
            </w:pPr>
            <w:r>
              <w:rPr>
                <w:rFonts w:hint="eastAsia" w:ascii="宋体" w:hAnsi="宋体" w:cs="宋体"/>
                <w:kern w:val="0"/>
                <w:sz w:val="24"/>
                <w:shd w:val="clear" w:color="auto" w:fill="000000"/>
              </w:rPr>
              <w:t>□</w:t>
            </w:r>
            <w:r>
              <w:rPr>
                <w:rFonts w:hint="eastAsia" w:ascii="宋体" w:hAnsi="宋体" w:cs="宋体"/>
                <w:sz w:val="24"/>
              </w:rPr>
              <w:t>已完善 □未完善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0" w:hRule="atLeast"/>
          <w:jc w:val="center"/>
        </w:trPr>
        <w:tc>
          <w:tcPr>
            <w:tcW w:w="709" w:type="dxa"/>
          </w:tcPr>
          <w:p>
            <w:pPr>
              <w:rPr>
                <w:rFonts w:hint="eastAsia" w:ascii="宋体" w:hAnsi="宋体" w:cs="宋体"/>
                <w:sz w:val="24"/>
              </w:rPr>
            </w:pPr>
          </w:p>
          <w:p>
            <w:pPr>
              <w:rPr>
                <w:rFonts w:hint="eastAsia" w:ascii="宋体" w:hAnsi="宋体" w:cs="宋体"/>
                <w:sz w:val="24"/>
              </w:rPr>
            </w:pPr>
          </w:p>
          <w:p>
            <w:pPr>
              <w:ind w:firstLine="120" w:firstLineChars="50"/>
              <w:rPr>
                <w:rFonts w:hint="eastAsia" w:ascii="宋体" w:hAnsi="宋体" w:cs="宋体"/>
                <w:sz w:val="24"/>
              </w:rPr>
            </w:pPr>
            <w:r>
              <w:rPr>
                <w:rFonts w:hint="eastAsia" w:ascii="宋体" w:hAnsi="宋体" w:cs="宋体"/>
                <w:sz w:val="24"/>
              </w:rPr>
              <w:t>2．</w:t>
            </w:r>
          </w:p>
        </w:tc>
        <w:tc>
          <w:tcPr>
            <w:tcW w:w="5617" w:type="dxa"/>
          </w:tcPr>
          <w:p>
            <w:pPr>
              <w:autoSpaceDE w:val="0"/>
              <w:autoSpaceDN w:val="0"/>
              <w:adjustRightInd w:val="0"/>
              <w:jc w:val="left"/>
              <w:rPr>
                <w:rFonts w:hint="eastAsia" w:ascii="宋体" w:hAnsi="宋体" w:cs="宋体"/>
                <w:sz w:val="24"/>
              </w:rPr>
            </w:pPr>
          </w:p>
          <w:p>
            <w:pPr>
              <w:autoSpaceDE w:val="0"/>
              <w:autoSpaceDN w:val="0"/>
              <w:adjustRightInd w:val="0"/>
              <w:jc w:val="left"/>
              <w:rPr>
                <w:rFonts w:hint="eastAsia" w:ascii="宋体" w:hAnsi="宋体" w:cs="宋体"/>
                <w:sz w:val="24"/>
              </w:rPr>
            </w:pPr>
          </w:p>
          <w:p>
            <w:pPr>
              <w:autoSpaceDE w:val="0"/>
              <w:autoSpaceDN w:val="0"/>
              <w:adjustRightInd w:val="0"/>
              <w:jc w:val="left"/>
              <w:rPr>
                <w:rFonts w:ascii="宋体" w:hAnsi="宋体" w:cs="宋体"/>
                <w:sz w:val="24"/>
              </w:rPr>
            </w:pPr>
            <w:r>
              <w:rPr>
                <w:rFonts w:hint="eastAsia" w:ascii="宋体" w:hAnsi="宋体" w:cs="宋体"/>
                <w:sz w:val="24"/>
              </w:rPr>
              <w:t>发布兼职信息功能条件筛选中时间可选择发布时间前的时间。</w:t>
            </w:r>
          </w:p>
        </w:tc>
        <w:tc>
          <w:tcPr>
            <w:tcW w:w="2329" w:type="dxa"/>
          </w:tcPr>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r>
              <w:rPr>
                <w:rFonts w:hint="eastAsia" w:ascii="宋体" w:hAnsi="宋体" w:cs="宋体"/>
                <w:kern w:val="0"/>
                <w:sz w:val="24"/>
                <w:shd w:val="clear" w:color="auto" w:fill="000000"/>
              </w:rPr>
              <w:t>□</w:t>
            </w:r>
            <w:r>
              <w:rPr>
                <w:rFonts w:hint="eastAsia" w:ascii="宋体" w:hAnsi="宋体" w:cs="宋体"/>
                <w:sz w:val="24"/>
              </w:rPr>
              <w:t>已完善 □未完善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0" w:hRule="atLeast"/>
          <w:jc w:val="center"/>
        </w:trPr>
        <w:tc>
          <w:tcPr>
            <w:tcW w:w="709" w:type="dxa"/>
          </w:tcPr>
          <w:p>
            <w:pPr>
              <w:rPr>
                <w:rFonts w:hint="eastAsia" w:ascii="宋体" w:hAnsi="宋体" w:cs="宋体"/>
                <w:sz w:val="24"/>
              </w:rPr>
            </w:pPr>
          </w:p>
          <w:p>
            <w:pPr>
              <w:rPr>
                <w:rFonts w:hint="eastAsia" w:ascii="宋体" w:hAnsi="宋体" w:cs="宋体"/>
                <w:sz w:val="24"/>
              </w:rPr>
            </w:pPr>
          </w:p>
          <w:p>
            <w:pPr>
              <w:ind w:firstLine="120" w:firstLineChars="50"/>
              <w:rPr>
                <w:rFonts w:hint="eastAsia" w:ascii="宋体" w:hAnsi="宋体" w:cs="宋体"/>
                <w:sz w:val="24"/>
              </w:rPr>
            </w:pPr>
            <w:r>
              <w:rPr>
                <w:rFonts w:hint="eastAsia" w:ascii="宋体" w:hAnsi="宋体" w:cs="宋体"/>
                <w:sz w:val="24"/>
              </w:rPr>
              <w:t>3.</w:t>
            </w:r>
          </w:p>
        </w:tc>
        <w:tc>
          <w:tcPr>
            <w:tcW w:w="5617" w:type="dxa"/>
          </w:tcPr>
          <w:p>
            <w:pPr>
              <w:autoSpaceDE w:val="0"/>
              <w:autoSpaceDN w:val="0"/>
              <w:adjustRightInd w:val="0"/>
              <w:jc w:val="left"/>
              <w:rPr>
                <w:rFonts w:hint="eastAsia" w:ascii="宋体" w:hAnsi="宋体" w:cs="宋体"/>
                <w:sz w:val="24"/>
              </w:rPr>
            </w:pPr>
          </w:p>
          <w:p>
            <w:pPr>
              <w:autoSpaceDE w:val="0"/>
              <w:autoSpaceDN w:val="0"/>
              <w:adjustRightInd w:val="0"/>
              <w:jc w:val="left"/>
              <w:rPr>
                <w:rFonts w:hint="eastAsia" w:ascii="宋体" w:hAnsi="宋体" w:cs="宋体"/>
                <w:sz w:val="24"/>
              </w:rPr>
            </w:pPr>
          </w:p>
          <w:p>
            <w:pPr>
              <w:autoSpaceDE w:val="0"/>
              <w:autoSpaceDN w:val="0"/>
              <w:adjustRightInd w:val="0"/>
              <w:jc w:val="left"/>
              <w:rPr>
                <w:rFonts w:ascii="宋体" w:hAnsi="宋体" w:cs="宋体"/>
                <w:sz w:val="24"/>
              </w:rPr>
            </w:pPr>
            <w:r>
              <w:rPr>
                <w:rFonts w:hint="eastAsia" w:ascii="宋体" w:hAnsi="宋体" w:cs="宋体"/>
                <w:sz w:val="24"/>
              </w:rPr>
              <w:t>兼职领取功能，筛选方式存在部分筛选功能未完善。</w:t>
            </w:r>
          </w:p>
        </w:tc>
        <w:tc>
          <w:tcPr>
            <w:tcW w:w="2329" w:type="dxa"/>
          </w:tcPr>
          <w:p>
            <w:pPr>
              <w:rPr>
                <w:rFonts w:hint="eastAsia" w:ascii="宋体" w:hAnsi="宋体" w:cs="宋体"/>
                <w:kern w:val="0"/>
                <w:sz w:val="24"/>
                <w:shd w:val="clear" w:color="auto" w:fill="000000"/>
              </w:rPr>
            </w:pPr>
          </w:p>
          <w:p>
            <w:pPr>
              <w:rPr>
                <w:rFonts w:hint="eastAsia" w:ascii="宋体" w:hAnsi="宋体" w:cs="宋体"/>
                <w:kern w:val="0"/>
                <w:sz w:val="24"/>
                <w:shd w:val="clear" w:color="auto" w:fill="000000"/>
              </w:rPr>
            </w:pPr>
          </w:p>
          <w:p>
            <w:pPr>
              <w:rPr>
                <w:rFonts w:hint="eastAsia" w:ascii="宋体" w:hAnsi="宋体" w:cs="宋体"/>
                <w:sz w:val="24"/>
              </w:rPr>
            </w:pPr>
            <w:r>
              <w:rPr>
                <w:rFonts w:hint="eastAsia" w:ascii="宋体" w:hAnsi="宋体" w:cs="宋体"/>
                <w:sz w:val="24"/>
              </w:rPr>
              <w:t xml:space="preserve">□已完善 </w:t>
            </w:r>
            <w:r>
              <w:rPr>
                <w:rFonts w:hint="eastAsia" w:ascii="宋体" w:hAnsi="宋体" w:cs="宋体"/>
                <w:kern w:val="0"/>
                <w:sz w:val="24"/>
                <w:shd w:val="clear" w:color="auto" w:fill="000000"/>
              </w:rPr>
              <w:t>□</w:t>
            </w:r>
            <w:r>
              <w:rPr>
                <w:rFonts w:hint="eastAsia" w:ascii="宋体" w:hAnsi="宋体" w:cs="宋体"/>
                <w:sz w:val="24"/>
              </w:rPr>
              <w:t>未完善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0" w:hRule="atLeast"/>
          <w:jc w:val="center"/>
        </w:trPr>
        <w:tc>
          <w:tcPr>
            <w:tcW w:w="709" w:type="dxa"/>
          </w:tcPr>
          <w:p>
            <w:pPr>
              <w:ind w:firstLine="120" w:firstLineChars="50"/>
              <w:rPr>
                <w:rFonts w:hint="eastAsia" w:ascii="宋体" w:hAnsi="宋体" w:cs="宋体"/>
                <w:sz w:val="24"/>
              </w:rPr>
            </w:pPr>
          </w:p>
          <w:p>
            <w:pPr>
              <w:ind w:firstLine="120" w:firstLineChars="50"/>
              <w:rPr>
                <w:rFonts w:hint="eastAsia" w:ascii="宋体" w:hAnsi="宋体" w:cs="宋体"/>
                <w:sz w:val="24"/>
              </w:rPr>
            </w:pPr>
          </w:p>
          <w:p>
            <w:pPr>
              <w:ind w:firstLine="120" w:firstLineChars="50"/>
              <w:rPr>
                <w:rFonts w:hint="eastAsia" w:ascii="宋体" w:hAnsi="宋体" w:cs="宋体"/>
                <w:sz w:val="24"/>
              </w:rPr>
            </w:pPr>
            <w:r>
              <w:rPr>
                <w:rFonts w:hint="eastAsia" w:ascii="宋体" w:hAnsi="宋体" w:cs="宋体"/>
                <w:sz w:val="24"/>
              </w:rPr>
              <w:t>4.</w:t>
            </w:r>
          </w:p>
        </w:tc>
        <w:tc>
          <w:tcPr>
            <w:tcW w:w="5617" w:type="dxa"/>
          </w:tcPr>
          <w:p>
            <w:pPr>
              <w:autoSpaceDE w:val="0"/>
              <w:autoSpaceDN w:val="0"/>
              <w:adjustRightInd w:val="0"/>
              <w:jc w:val="left"/>
              <w:rPr>
                <w:rFonts w:hint="eastAsia" w:ascii="宋体" w:hAnsi="宋体" w:cs="宋体"/>
                <w:sz w:val="24"/>
              </w:rPr>
            </w:pPr>
          </w:p>
          <w:p>
            <w:pPr>
              <w:autoSpaceDE w:val="0"/>
              <w:autoSpaceDN w:val="0"/>
              <w:adjustRightInd w:val="0"/>
              <w:jc w:val="left"/>
              <w:rPr>
                <w:rFonts w:hint="eastAsia" w:ascii="宋体" w:hAnsi="宋体" w:cs="宋体"/>
                <w:sz w:val="24"/>
              </w:rPr>
            </w:pPr>
          </w:p>
          <w:p>
            <w:pPr>
              <w:autoSpaceDE w:val="0"/>
              <w:autoSpaceDN w:val="0"/>
              <w:adjustRightInd w:val="0"/>
              <w:jc w:val="left"/>
              <w:rPr>
                <w:rFonts w:hint="eastAsia" w:ascii="宋体" w:hAnsi="宋体" w:cs="宋体"/>
                <w:sz w:val="24"/>
              </w:rPr>
            </w:pPr>
            <w:r>
              <w:rPr>
                <w:rFonts w:hint="eastAsia" w:ascii="宋体" w:hAnsi="宋体" w:cs="宋体"/>
                <w:sz w:val="24"/>
              </w:rPr>
              <w:t>兼职领取功能页面广告栏点击无效果。</w:t>
            </w:r>
          </w:p>
        </w:tc>
        <w:tc>
          <w:tcPr>
            <w:tcW w:w="2329" w:type="dxa"/>
          </w:tcPr>
          <w:p>
            <w:pPr>
              <w:rPr>
                <w:rFonts w:hint="eastAsia" w:ascii="宋体" w:hAnsi="宋体" w:cs="宋体"/>
                <w:sz w:val="24"/>
              </w:rPr>
            </w:pPr>
          </w:p>
          <w:p>
            <w:pPr>
              <w:rPr>
                <w:rFonts w:hint="eastAsia" w:ascii="宋体" w:hAnsi="宋体" w:cs="宋体"/>
                <w:sz w:val="24"/>
              </w:rPr>
            </w:pPr>
          </w:p>
          <w:p>
            <w:pPr>
              <w:rPr>
                <w:rFonts w:hint="eastAsia" w:ascii="宋体" w:hAnsi="宋体" w:cs="宋体"/>
                <w:kern w:val="0"/>
                <w:sz w:val="24"/>
                <w:shd w:val="clear" w:color="auto" w:fill="000000"/>
              </w:rPr>
            </w:pPr>
            <w:r>
              <w:rPr>
                <w:rFonts w:hint="eastAsia" w:ascii="宋体" w:hAnsi="宋体" w:cs="宋体"/>
                <w:sz w:val="24"/>
              </w:rPr>
              <w:t xml:space="preserve">□已完善 </w:t>
            </w:r>
            <w:r>
              <w:rPr>
                <w:rFonts w:hint="eastAsia" w:ascii="宋体" w:hAnsi="宋体" w:cs="宋体"/>
                <w:kern w:val="0"/>
                <w:sz w:val="24"/>
                <w:shd w:val="clear" w:color="auto" w:fill="000000"/>
              </w:rPr>
              <w:t>□</w:t>
            </w:r>
            <w:r>
              <w:rPr>
                <w:rFonts w:hint="eastAsia" w:ascii="宋体" w:hAnsi="宋体" w:cs="宋体"/>
                <w:sz w:val="24"/>
              </w:rPr>
              <w:t>未完善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0" w:hRule="atLeast"/>
          <w:jc w:val="center"/>
        </w:trPr>
        <w:tc>
          <w:tcPr>
            <w:tcW w:w="709" w:type="dxa"/>
          </w:tcPr>
          <w:p>
            <w:pPr>
              <w:rPr>
                <w:rFonts w:hint="eastAsia" w:ascii="宋体" w:hAnsi="宋体" w:cs="宋体"/>
                <w:sz w:val="24"/>
              </w:rPr>
            </w:pPr>
          </w:p>
          <w:p>
            <w:pPr>
              <w:rPr>
                <w:rFonts w:hint="eastAsia" w:ascii="宋体" w:hAnsi="宋体" w:cs="宋体"/>
                <w:sz w:val="24"/>
              </w:rPr>
            </w:pPr>
          </w:p>
          <w:p>
            <w:pPr>
              <w:ind w:firstLine="120" w:firstLineChars="50"/>
              <w:rPr>
                <w:rFonts w:hint="eastAsia" w:ascii="宋体" w:hAnsi="宋体" w:cs="宋体"/>
                <w:sz w:val="24"/>
              </w:rPr>
            </w:pPr>
            <w:r>
              <w:rPr>
                <w:rFonts w:hint="eastAsia" w:ascii="宋体" w:hAnsi="宋体" w:cs="宋体"/>
                <w:sz w:val="24"/>
              </w:rPr>
              <w:t>5.</w:t>
            </w:r>
          </w:p>
        </w:tc>
        <w:tc>
          <w:tcPr>
            <w:tcW w:w="5617" w:type="dxa"/>
            <w:vAlign w:val="center"/>
          </w:tcPr>
          <w:p>
            <w:pPr>
              <w:spacing w:line="360" w:lineRule="auto"/>
              <w:rPr>
                <w:rFonts w:ascii="宋体" w:hAnsi="宋体" w:cs="宋体"/>
                <w:sz w:val="24"/>
              </w:rPr>
            </w:pPr>
            <w:r>
              <w:rPr>
                <w:rFonts w:hint="eastAsia" w:ascii="宋体" w:hAnsi="宋体" w:cs="宋体"/>
                <w:sz w:val="24"/>
              </w:rPr>
              <w:t>订单查看功能。</w:t>
            </w:r>
          </w:p>
        </w:tc>
        <w:tc>
          <w:tcPr>
            <w:tcW w:w="2329" w:type="dxa"/>
          </w:tcPr>
          <w:p>
            <w:pPr>
              <w:rPr>
                <w:rFonts w:hint="eastAsia" w:ascii="宋体" w:hAnsi="宋体" w:cs="宋体"/>
                <w:kern w:val="0"/>
                <w:sz w:val="24"/>
                <w:shd w:val="clear" w:color="auto" w:fill="000000"/>
              </w:rPr>
            </w:pPr>
          </w:p>
          <w:p>
            <w:pPr>
              <w:rPr>
                <w:rFonts w:hint="eastAsia" w:ascii="宋体" w:hAnsi="宋体" w:cs="宋体"/>
                <w:kern w:val="0"/>
                <w:sz w:val="24"/>
                <w:shd w:val="clear" w:color="auto" w:fill="000000"/>
              </w:rPr>
            </w:pPr>
          </w:p>
          <w:p>
            <w:pPr>
              <w:rPr>
                <w:rFonts w:hint="eastAsia" w:ascii="宋体" w:hAnsi="宋体" w:cs="宋体"/>
                <w:kern w:val="0"/>
                <w:sz w:val="24"/>
                <w:shd w:val="clear" w:color="auto" w:fill="000000"/>
              </w:rPr>
            </w:pPr>
            <w:r>
              <w:rPr>
                <w:rFonts w:hint="eastAsia" w:ascii="宋体" w:hAnsi="宋体" w:cs="宋体"/>
                <w:sz w:val="24"/>
              </w:rPr>
              <w:t xml:space="preserve">□已完善 </w:t>
            </w:r>
            <w:r>
              <w:rPr>
                <w:rFonts w:hint="eastAsia" w:ascii="宋体" w:hAnsi="宋体" w:cs="宋体"/>
                <w:kern w:val="0"/>
                <w:sz w:val="24"/>
                <w:shd w:val="clear" w:color="auto" w:fill="000000"/>
              </w:rPr>
              <w:t>□</w:t>
            </w:r>
            <w:r>
              <w:rPr>
                <w:rFonts w:hint="eastAsia" w:ascii="宋体" w:hAnsi="宋体" w:cs="宋体"/>
                <w:sz w:val="24"/>
              </w:rPr>
              <w:t>未完善</w:t>
            </w:r>
          </w:p>
        </w:tc>
      </w:tr>
    </w:tbl>
    <w:p>
      <w:pPr>
        <w:rPr>
          <w:rFonts w:ascii="宋体" w:hAnsi="宋体" w:cs="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750D1"/>
    <w:multiLevelType w:val="multilevel"/>
    <w:tmpl w:val="124750D1"/>
    <w:lvl w:ilvl="0" w:tentative="0">
      <w:start w:val="1"/>
      <w:numFmt w:val="decimal"/>
      <w:lvlText w:val="%1"/>
      <w:lvlJc w:val="left"/>
      <w:pPr>
        <w:tabs>
          <w:tab w:val="left" w:pos="432"/>
        </w:tabs>
        <w:ind w:left="432" w:hanging="432"/>
      </w:pPr>
      <w:rPr>
        <w:rFonts w:hint="eastAsia"/>
      </w:rPr>
    </w:lvl>
    <w:lvl w:ilvl="1" w:tentative="0">
      <w:start w:val="1"/>
      <w:numFmt w:val="decimal"/>
      <w:pStyle w:val="2"/>
      <w:lvlText w:val="%1.%2"/>
      <w:lvlJc w:val="left"/>
      <w:pPr>
        <w:tabs>
          <w:tab w:val="left" w:pos="624"/>
        </w:tabs>
        <w:ind w:left="576" w:hanging="576"/>
      </w:pPr>
      <w:rPr>
        <w:rFonts w:hint="eastAsia"/>
      </w:rPr>
    </w:lvl>
    <w:lvl w:ilvl="2" w:tentative="0">
      <w:start w:val="1"/>
      <w:numFmt w:val="decimal"/>
      <w:lvlText w:val="%1.%2"/>
      <w:lvlJc w:val="left"/>
      <w:pPr>
        <w:tabs>
          <w:tab w:val="left" w:pos="794"/>
        </w:tabs>
        <w:ind w:left="720" w:hanging="720"/>
      </w:pPr>
      <w:rPr>
        <w:rFonts w:hint="eastAsia" w:ascii="黑体" w:hAnsi="宋体" w:eastAsia="黑体" w:cs="Times New Roman"/>
        <w:b/>
        <w:bCs/>
        <w:i w:val="0"/>
        <w:iCs w:val="0"/>
        <w:caps w:val="0"/>
        <w:smallCaps w:val="0"/>
        <w:strike w:val="0"/>
        <w:dstrike w:val="0"/>
        <w:outline w:val="0"/>
        <w:shadow w:val="0"/>
        <w:emboss w:val="0"/>
        <w:imprint w:val="0"/>
        <w:vanish w:val="0"/>
        <w:color w:val="000000"/>
        <w:spacing w:val="0"/>
        <w:w w:val="100"/>
        <w:kern w:val="2"/>
        <w:position w:val="0"/>
        <w:sz w:val="21"/>
        <w:szCs w:val="21"/>
        <w:u w:val="none"/>
        <w:vertAlign w:val="baseline"/>
      </w:rPr>
    </w:lvl>
    <w:lvl w:ilvl="3" w:tentative="0">
      <w:start w:val="1"/>
      <w:numFmt w:val="decimal"/>
      <w:lvlText w:val="%1.%2.%3.%4"/>
      <w:lvlJc w:val="left"/>
      <w:pPr>
        <w:tabs>
          <w:tab w:val="left" w:pos="1324"/>
        </w:tabs>
        <w:ind w:left="1224" w:hanging="864"/>
      </w:pPr>
      <w:rPr>
        <w:rFonts w:hint="default" w:ascii="Times New Roman" w:hAnsi="Times New Roman" w:cs="Times New Roman"/>
        <w:b/>
        <w:bCs w:val="0"/>
        <w:i w:val="0"/>
        <w:iCs w:val="0"/>
        <w:caps w:val="0"/>
        <w:smallCaps w:val="0"/>
        <w:strike w:val="0"/>
        <w:dstrike w:val="0"/>
        <w:outline w:val="0"/>
        <w:shadow w:val="0"/>
        <w:emboss w:val="0"/>
        <w:imprint w:val="0"/>
        <w:vanish w:val="0"/>
        <w:spacing w:val="0"/>
        <w:kern w:val="0"/>
        <w:position w:val="0"/>
        <w:u w:val="none"/>
        <w:vertAlign w:val="baseline"/>
      </w:rPr>
    </w:lvl>
    <w:lvl w:ilvl="4" w:tentative="0">
      <w:start w:val="1"/>
      <w:numFmt w:val="decimal"/>
      <w:lvlText w:val="%1.%2.%3.%4.%5"/>
      <w:lvlJc w:val="left"/>
      <w:pPr>
        <w:tabs>
          <w:tab w:val="left" w:pos="1134"/>
        </w:tabs>
        <w:ind w:left="1008" w:hanging="1008"/>
      </w:pPr>
      <w:rPr>
        <w:rFonts w:hint="eastAsia"/>
      </w:rPr>
    </w:lvl>
    <w:lvl w:ilvl="5" w:tentative="0">
      <w:start w:val="1"/>
      <w:numFmt w:val="decimal"/>
      <w:lvlText w:val="%1.%2.%3.%4.%5.%6"/>
      <w:lvlJc w:val="left"/>
      <w:pPr>
        <w:tabs>
          <w:tab w:val="left" w:pos="1191"/>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53DE38CE"/>
    <w:multiLevelType w:val="multilevel"/>
    <w:tmpl w:val="53DE38CE"/>
    <w:lvl w:ilvl="0" w:tentative="0">
      <w:start w:val="1"/>
      <w:numFmt w:val="decimal"/>
      <w:lvlText w:val="%1."/>
      <w:lvlJc w:val="left"/>
      <w:pPr>
        <w:tabs>
          <w:tab w:val="left" w:pos="780"/>
        </w:tabs>
        <w:ind w:left="78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5F"/>
    <w:rsid w:val="00003D0A"/>
    <w:rsid w:val="002707E1"/>
    <w:rsid w:val="002B365F"/>
    <w:rsid w:val="002D421E"/>
    <w:rsid w:val="002F035E"/>
    <w:rsid w:val="004E35F7"/>
    <w:rsid w:val="005473CE"/>
    <w:rsid w:val="007512E8"/>
    <w:rsid w:val="008475EE"/>
    <w:rsid w:val="00A01D25"/>
    <w:rsid w:val="00AC1B9E"/>
    <w:rsid w:val="00C14E5C"/>
    <w:rsid w:val="00C96E72"/>
    <w:rsid w:val="00CD00C5"/>
    <w:rsid w:val="00D02D76"/>
    <w:rsid w:val="00E44EBA"/>
    <w:rsid w:val="00E563A5"/>
    <w:rsid w:val="00EC6D89"/>
    <w:rsid w:val="00F23AD9"/>
    <w:rsid w:val="00F274E5"/>
    <w:rsid w:val="259462C4"/>
    <w:rsid w:val="3E294BC6"/>
    <w:rsid w:val="64093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9"/>
    <w:qFormat/>
    <w:uiPriority w:val="0"/>
    <w:pPr>
      <w:keepNext/>
      <w:keepLines/>
      <w:numPr>
        <w:ilvl w:val="1"/>
        <w:numId w:val="1"/>
      </w:numPr>
      <w:spacing w:before="260" w:after="260" w:line="416" w:lineRule="auto"/>
      <w:outlineLvl w:val="1"/>
    </w:pPr>
    <w:rPr>
      <w:rFonts w:ascii="Arial" w:hAnsi="Arial" w:eastAsia="黑体"/>
      <w:b/>
      <w:bCs/>
      <w:sz w:val="32"/>
      <w:szCs w:val="32"/>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uiPriority w:val="99"/>
    <w:rPr>
      <w:sz w:val="18"/>
      <w:szCs w:val="18"/>
    </w:rPr>
  </w:style>
  <w:style w:type="character" w:customStyle="1" w:styleId="9">
    <w:name w:val="标题 2 Char"/>
    <w:basedOn w:val="5"/>
    <w:link w:val="2"/>
    <w:qFormat/>
    <w:uiPriority w:val="0"/>
    <w:rPr>
      <w:rFonts w:ascii="Arial" w:hAnsi="Arial" w:eastAsia="黑体" w:cs="Times New Roman"/>
      <w:b/>
      <w:bCs/>
      <w:sz w:val="32"/>
      <w:szCs w:val="32"/>
    </w:rPr>
  </w:style>
  <w:style w:type="paragraph" w:customStyle="1" w:styleId="10">
    <w:name w:val="Char Char1 Char Char Char Char Char Char Char Char Char Char Char Char Char Char"/>
    <w:basedOn w:val="1"/>
    <w:qFormat/>
    <w:uiPriority w:val="0"/>
    <w:pPr>
      <w:widowControl/>
      <w:spacing w:before="100" w:beforeLines="100" w:after="160" w:line="240" w:lineRule="exact"/>
      <w:jc w:val="left"/>
    </w:pPr>
    <w:rPr>
      <w:rFonts w:ascii="Verdana" w:hAnsi="Verdana"/>
      <w:kern w:val="0"/>
      <w:sz w:val="32"/>
      <w:szCs w:val="32"/>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125</Words>
  <Characters>714</Characters>
  <Lines>5</Lines>
  <Paragraphs>1</Paragraphs>
  <TotalTime>182</TotalTime>
  <ScaleCrop>false</ScaleCrop>
  <LinksUpToDate>false</LinksUpToDate>
  <CharactersWithSpaces>838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2018-12-17T03:32:00Z</dcterms:created>
  <dc:creator>Administrator</dc:creator>
  <cp:lastModifiedBy>荀文若</cp:lastModifiedBy>
  <dcterms:modified xsi:type="dcterms:W3CDTF">2018-12-26T11:42:25Z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