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My</w:t>
      </w:r>
      <w:bookmarkStart w:id="0" w:name="_GoBack"/>
      <w:bookmarkEnd w:id="0"/>
      <w:r>
        <w:rPr>
          <w:rFonts w:hint="eastAsia" w:ascii="黑体" w:hAnsi="黑体" w:eastAsia="黑体" w:cs="黑体"/>
          <w:b/>
          <w:bCs/>
          <w:sz w:val="32"/>
          <w:szCs w:val="32"/>
          <w:lang w:val="en-US" w:eastAsia="zh-CN"/>
        </w:rPr>
        <w:t>SQL阶段总结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SQL阶段的培训结束了，这阶段的学习学到了很多后台的东西，相比之前的JSP来说还是比较简单的。</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收获</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rightChars="0" w:firstLine="420" w:firstLineChars="0"/>
        <w:jc w:val="both"/>
        <w:textAlignment w:val="auto"/>
        <w:outlineLvl w:val="9"/>
        <w:rPr>
          <w:rFonts w:hint="eastAsia" w:ascii="黑体" w:hAnsi="黑体" w:eastAsia="黑体" w:cs="黑体"/>
          <w:b/>
          <w:bCs/>
          <w:sz w:val="24"/>
          <w:szCs w:val="24"/>
          <w:lang w:val="en-US" w:eastAsia="zh-CN"/>
        </w:rPr>
      </w:pPr>
      <w:r>
        <w:rPr>
          <w:rFonts w:hint="eastAsia" w:ascii="仿宋" w:hAnsi="仿宋" w:eastAsia="仿宋" w:cs="仿宋"/>
          <w:sz w:val="24"/>
          <w:szCs w:val="24"/>
          <w:lang w:val="en-US" w:eastAsia="zh-CN"/>
        </w:rPr>
        <w:t>·</w:t>
      </w:r>
      <w:r>
        <w:rPr>
          <w:rFonts w:hint="eastAsia" w:ascii="黑体" w:hAnsi="黑体" w:eastAsia="黑体" w:cs="黑体"/>
          <w:b/>
          <w:bCs/>
          <w:sz w:val="24"/>
          <w:szCs w:val="24"/>
          <w:lang w:val="en-US" w:eastAsia="zh-CN"/>
        </w:rPr>
        <w:t>思想方面</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因为SQL的培训和JSP基本是掺在一起的，所以这阶段的思想上的收获和JSP的大概是一致的。主要还是心态方面的逐渐改变吧。</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right="0" w:rightChars="0" w:firstLine="42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·技术方面</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SQL给我的感觉是挺好玩的一个东西。</w:t>
      </w:r>
    </w:p>
    <w:p>
      <w:pPr>
        <w:keepNext w:val="0"/>
        <w:keepLines w:val="0"/>
        <w:pageBreakBefore w:val="0"/>
        <w:widowControl w:val="0"/>
        <w:kinsoku/>
        <w:wordWrap/>
        <w:overflowPunct/>
        <w:topLinePunct w:val="0"/>
        <w:autoSpaceDE/>
        <w:autoSpaceDN/>
        <w:bidi w:val="0"/>
        <w:adjustRightInd/>
        <w:snapToGrid/>
        <w:spacing w:line="360" w:lineRule="auto"/>
        <w:ind w:left="479" w:leftChars="228" w:right="0" w:rightChars="0" w:firstLine="480" w:firstLineChars="20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虽说以前在写代码时也可以把一些数据存到文件中，但是当你自己为你的代码量身定做了一个数据库并把它与你的代码连接上是，那种感觉是与前面不一样的，你会觉得非常有成就感，感觉你的程序终于算是比较完整的了。</w:t>
      </w:r>
    </w:p>
    <w:p>
      <w:pPr>
        <w:keepNext w:val="0"/>
        <w:keepLines w:val="0"/>
        <w:pageBreakBefore w:val="0"/>
        <w:widowControl w:val="0"/>
        <w:kinsoku/>
        <w:wordWrap/>
        <w:overflowPunct/>
        <w:topLinePunct w:val="0"/>
        <w:autoSpaceDE/>
        <w:autoSpaceDN/>
        <w:bidi w:val="0"/>
        <w:adjustRightInd/>
        <w:snapToGrid/>
        <w:spacing w:line="360" w:lineRule="auto"/>
        <w:ind w:left="479" w:leftChars="228" w:right="0" w:rightChars="0" w:firstLine="480" w:firstLineChars="20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还有就是虽然做数据库的东西用Navicat会非常的方便，但是我觉得开始时还是不要过分依赖它，还是多熟悉熟悉基本的代码比较好。</w:t>
      </w:r>
    </w:p>
    <w:p>
      <w:pPr>
        <w:keepNext w:val="0"/>
        <w:keepLines w:val="0"/>
        <w:pageBreakBefore w:val="0"/>
        <w:widowControl w:val="0"/>
        <w:kinsoku/>
        <w:wordWrap/>
        <w:overflowPunct/>
        <w:topLinePunct w:val="0"/>
        <w:autoSpaceDE/>
        <w:autoSpaceDN/>
        <w:bidi w:val="0"/>
        <w:adjustRightInd/>
        <w:snapToGrid/>
        <w:spacing w:line="360" w:lineRule="auto"/>
        <w:ind w:left="479" w:leftChars="228" w:right="0" w:rightChars="0" w:firstLine="480" w:firstLineChars="20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反省</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说实话虽然SQL的任务很简单，但我也并没有全部完成，和之前JSP一样，耽误了太多时间，没有把这阶段的培训搞好，感觉挺过意不去的，因为毕竟这是我个人的原因所导致，我也没有什么好狡辩的，再后面会把该做的都做好，拿行动来说话吧。</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展望</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首先要感谢实验室的老师和学长能给我这次弥补的机会。</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我知道因为我个人的原因而耽误培训进度是很不应该的，在之前我还抱有一种侥幸心理。但现在我明白了这个问题：实验室不可能因为我有其它事情就对我网开一面。因为如果这样的话其他同学肯定也会有意见，实验室的管理就会出问题。这并不是说实验室不近人情，恰恰这才是正确的做法。这样做不但会使团委稳定的运营，同时也提醒了同学们不要抱有这样的心理，这对以后的发展是有很大好处的。</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在明白了这一点之后我的心中也就更加释然了，同时也知道了这次的机会有多么的来之不易。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960" w:firstLineChars="40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在后面的一个月中，我会努力的去完成JSP的任务和SQL的欠缺，以此来弥补我的错误，也以此来证明我的价值和能力。还有就是要克制自己的惰性，不要再像以前一样抱有侥幸心理，塌下心来，安心工作。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0B59"/>
    <w:multiLevelType w:val="singleLevel"/>
    <w:tmpl w:val="598F0B5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456A80"/>
    <w:rsid w:val="693E3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郑硕</dc:creator>
  <cp:lastModifiedBy>郑硕</cp:lastModifiedBy>
  <dcterms:modified xsi:type="dcterms:W3CDTF">2017-10-28T15:10:42Z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