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ascii="Garamond" w:hAnsi="Garamond"/>
          <w:b/>
          <w:bCs/>
          <w:sz w:val="36"/>
          <w:szCs w:val="32"/>
        </w:rPr>
      </w:pPr>
    </w:p>
    <w:p>
      <w:pPr>
        <w:pStyle w:val="18"/>
        <w:jc w:val="center"/>
        <w:rPr>
          <w:rFonts w:ascii="Garamond" w:hAnsi="Garamond"/>
          <w:b/>
          <w:sz w:val="36"/>
          <w:szCs w:val="36"/>
        </w:rPr>
      </w:pPr>
      <w:r>
        <w:rPr>
          <w:rFonts w:ascii="Garamond" w:hAnsi="Garamond"/>
          <w:b/>
          <w:sz w:val="36"/>
          <w:szCs w:val="36"/>
        </w:rPr>
        <w:t>A</w:t>
      </w:r>
    </w:p>
    <w:p>
      <w:pPr>
        <w:pStyle w:val="18"/>
        <w:jc w:val="center"/>
        <w:rPr>
          <w:rFonts w:ascii="Garamond" w:hAnsi="Garamond"/>
          <w:b/>
          <w:sz w:val="36"/>
          <w:szCs w:val="36"/>
        </w:rPr>
      </w:pPr>
      <w:r>
        <w:rPr>
          <w:rFonts w:ascii="Garamond" w:hAnsi="Garamond"/>
          <w:b/>
          <w:sz w:val="36"/>
          <w:szCs w:val="36"/>
        </w:rPr>
        <w:t>Project Report</w:t>
      </w:r>
    </w:p>
    <w:p>
      <w:pPr>
        <w:pStyle w:val="18"/>
        <w:jc w:val="center"/>
        <w:rPr>
          <w:rFonts w:ascii="Garamond" w:hAnsi="Garamond"/>
          <w:b/>
          <w:sz w:val="36"/>
          <w:szCs w:val="36"/>
        </w:rPr>
      </w:pPr>
      <w:r>
        <w:rPr>
          <w:rFonts w:ascii="Garamond" w:hAnsi="Garamond"/>
          <w:b/>
          <w:sz w:val="36"/>
          <w:szCs w:val="36"/>
        </w:rPr>
        <w:t>On</w:t>
      </w:r>
    </w:p>
    <w:p>
      <w:pPr>
        <w:jc w:val="center"/>
        <w:rPr>
          <w:rFonts w:ascii="Garamond" w:hAnsi="Garamond"/>
          <w:b/>
          <w:bCs/>
          <w:sz w:val="36"/>
          <w:szCs w:val="32"/>
        </w:rPr>
      </w:pPr>
    </w:p>
    <w:p>
      <w:pPr>
        <w:pStyle w:val="18"/>
        <w:jc w:val="center"/>
        <w:rPr>
          <w:rFonts w:ascii="Garamond" w:hAnsi="Garamond" w:cs="Times New Roman"/>
          <w:b/>
          <w:sz w:val="36"/>
          <w:szCs w:val="36"/>
        </w:rPr>
      </w:pPr>
      <w:r>
        <w:rPr>
          <w:rFonts w:ascii="Garamond" w:hAnsi="Garamond" w:cs="Times New Roman"/>
          <w:b/>
          <w:sz w:val="36"/>
          <w:szCs w:val="36"/>
        </w:rPr>
        <w:t>“</w:t>
      </w:r>
      <w:r>
        <w:rPr>
          <w:rFonts w:ascii="Garamond" w:hAnsi="Garamond" w:cs="Times New Roman"/>
          <w:b/>
          <w:sz w:val="36"/>
          <w:szCs w:val="36"/>
          <w:lang w:val="en-IN"/>
        </w:rPr>
        <w:t>IOT based Smoke Detection system</w:t>
      </w:r>
      <w:r>
        <w:rPr>
          <w:rFonts w:ascii="Garamond" w:hAnsi="Garamond" w:cs="Times New Roman"/>
          <w:b/>
          <w:sz w:val="36"/>
          <w:szCs w:val="36"/>
        </w:rPr>
        <w:t>”</w:t>
      </w:r>
    </w:p>
    <w:p>
      <w:pPr>
        <w:pStyle w:val="18"/>
        <w:jc w:val="center"/>
        <w:rPr>
          <w:rFonts w:ascii="Garamond" w:hAnsi="Garamond"/>
          <w:b/>
          <w:bCs/>
          <w:sz w:val="28"/>
          <w:szCs w:val="28"/>
        </w:rPr>
      </w:pPr>
    </w:p>
    <w:p>
      <w:pPr>
        <w:pStyle w:val="18"/>
        <w:jc w:val="center"/>
        <w:rPr>
          <w:rFonts w:ascii="Garamond" w:hAnsi="Garamond"/>
          <w:b/>
          <w:sz w:val="32"/>
          <w:szCs w:val="32"/>
        </w:rPr>
      </w:pPr>
      <w:r>
        <w:rPr>
          <w:rFonts w:ascii="Garamond" w:hAnsi="Garamond"/>
          <w:b/>
          <w:sz w:val="32"/>
          <w:szCs w:val="32"/>
        </w:rPr>
        <w:t>Prepared by:</w:t>
      </w:r>
    </w:p>
    <w:p>
      <w:pPr>
        <w:pStyle w:val="18"/>
        <w:jc w:val="center"/>
        <w:rPr>
          <w:rFonts w:ascii="Garamond" w:hAnsi="Garamond"/>
          <w:sz w:val="28"/>
          <w:szCs w:val="28"/>
        </w:rPr>
      </w:pPr>
    </w:p>
    <w:p>
      <w:pPr>
        <w:pStyle w:val="18"/>
        <w:jc w:val="center"/>
        <w:rPr>
          <w:rFonts w:ascii="Garamond" w:hAnsi="Garamond"/>
          <w:sz w:val="28"/>
          <w:szCs w:val="28"/>
        </w:rPr>
      </w:pPr>
      <w:r>
        <w:rPr>
          <w:rFonts w:ascii="Garamond" w:hAnsi="Garamond"/>
          <w:sz w:val="28"/>
          <w:szCs w:val="28"/>
        </w:rPr>
        <w:t>Jeet Patel (16IT07</w:t>
      </w:r>
      <w:r>
        <w:rPr>
          <w:rFonts w:ascii="Garamond" w:hAnsi="Garamond"/>
          <w:sz w:val="28"/>
          <w:szCs w:val="28"/>
          <w:lang w:val="en-IN"/>
        </w:rPr>
        <w:t>5</w:t>
      </w:r>
      <w:r>
        <w:rPr>
          <w:rFonts w:ascii="Garamond" w:hAnsi="Garamond"/>
          <w:sz w:val="28"/>
          <w:szCs w:val="28"/>
        </w:rPr>
        <w:t>)</w:t>
      </w:r>
    </w:p>
    <w:p>
      <w:pPr>
        <w:pStyle w:val="18"/>
        <w:jc w:val="center"/>
        <w:rPr>
          <w:rFonts w:ascii="Garamond" w:hAnsi="Garamond"/>
          <w:sz w:val="28"/>
          <w:szCs w:val="28"/>
        </w:rPr>
      </w:pPr>
      <w:r>
        <w:rPr>
          <w:rFonts w:ascii="Garamond" w:hAnsi="Garamond"/>
          <w:sz w:val="28"/>
          <w:szCs w:val="28"/>
          <w:lang w:val="en-IN"/>
        </w:rPr>
        <w:t>Daksh Mangukiya</w:t>
      </w:r>
      <w:r>
        <w:rPr>
          <w:rFonts w:ascii="Garamond" w:hAnsi="Garamond"/>
          <w:sz w:val="28"/>
          <w:szCs w:val="28"/>
        </w:rPr>
        <w:t xml:space="preserve"> (16IT0</w:t>
      </w:r>
      <w:r>
        <w:rPr>
          <w:rFonts w:ascii="Garamond" w:hAnsi="Garamond"/>
          <w:sz w:val="28"/>
          <w:szCs w:val="28"/>
          <w:lang w:val="en-IN"/>
        </w:rPr>
        <w:t>51</w:t>
      </w:r>
      <w:r>
        <w:rPr>
          <w:rFonts w:ascii="Garamond" w:hAnsi="Garamond"/>
          <w:sz w:val="28"/>
          <w:szCs w:val="28"/>
        </w:rPr>
        <w:t>)</w:t>
      </w:r>
    </w:p>
    <w:p>
      <w:pPr>
        <w:jc w:val="center"/>
        <w:rPr>
          <w:rFonts w:ascii="Garamond" w:hAnsi="Garamond"/>
          <w:sz w:val="32"/>
          <w:szCs w:val="32"/>
        </w:rPr>
      </w:pPr>
    </w:p>
    <w:p>
      <w:pPr>
        <w:pStyle w:val="18"/>
        <w:jc w:val="center"/>
        <w:rPr>
          <w:rFonts w:ascii="Garamond" w:hAnsi="Garamond"/>
          <w:b/>
          <w:sz w:val="32"/>
          <w:szCs w:val="32"/>
        </w:rPr>
      </w:pPr>
      <w:r>
        <w:rPr>
          <w:rFonts w:ascii="Garamond" w:hAnsi="Garamond"/>
          <w:b/>
          <w:sz w:val="32"/>
          <w:szCs w:val="32"/>
        </w:rPr>
        <w:t>Under the supervision of</w:t>
      </w:r>
    </w:p>
    <w:p>
      <w:pPr>
        <w:pStyle w:val="18"/>
        <w:jc w:val="center"/>
        <w:rPr>
          <w:rFonts w:ascii="Garamond" w:hAnsi="Garamond"/>
          <w:sz w:val="28"/>
          <w:szCs w:val="28"/>
        </w:rPr>
      </w:pPr>
    </w:p>
    <w:p>
      <w:pPr>
        <w:pStyle w:val="18"/>
        <w:jc w:val="center"/>
        <w:rPr>
          <w:rFonts w:ascii="Garamond" w:hAnsi="Garamond"/>
          <w:sz w:val="28"/>
          <w:szCs w:val="28"/>
        </w:rPr>
      </w:pPr>
      <w:r>
        <w:rPr>
          <w:rFonts w:ascii="Garamond" w:hAnsi="Garamond"/>
          <w:sz w:val="28"/>
          <w:szCs w:val="28"/>
        </w:rPr>
        <w:t>Prof. Nirav Bhatt</w:t>
      </w:r>
    </w:p>
    <w:p>
      <w:pPr>
        <w:spacing w:line="360" w:lineRule="auto"/>
        <w:jc w:val="center"/>
        <w:rPr>
          <w:rFonts w:ascii="Garamond" w:hAnsi="Garamond"/>
          <w:bCs/>
          <w:color w:val="000000"/>
        </w:rPr>
      </w:pPr>
    </w:p>
    <w:p>
      <w:pPr>
        <w:pStyle w:val="18"/>
        <w:jc w:val="center"/>
        <w:rPr>
          <w:rFonts w:ascii="Garamond" w:hAnsi="Garamond"/>
          <w:sz w:val="32"/>
          <w:szCs w:val="32"/>
        </w:rPr>
      </w:pPr>
      <w:r>
        <w:rPr>
          <w:rFonts w:ascii="Garamond" w:hAnsi="Garamond"/>
          <w:sz w:val="32"/>
          <w:szCs w:val="32"/>
        </w:rPr>
        <w:t>A Report Submitted to</w:t>
      </w:r>
    </w:p>
    <w:p>
      <w:pPr>
        <w:pStyle w:val="18"/>
        <w:jc w:val="center"/>
        <w:rPr>
          <w:rFonts w:ascii="Garamond" w:hAnsi="Garamond"/>
          <w:sz w:val="32"/>
          <w:szCs w:val="32"/>
        </w:rPr>
      </w:pPr>
      <w:r>
        <w:rPr>
          <w:rFonts w:ascii="Garamond" w:hAnsi="Garamond"/>
          <w:sz w:val="32"/>
          <w:szCs w:val="32"/>
        </w:rPr>
        <w:t>Charotar University of Science and Technology</w:t>
      </w:r>
    </w:p>
    <w:p>
      <w:pPr>
        <w:pStyle w:val="18"/>
        <w:jc w:val="center"/>
        <w:rPr>
          <w:rFonts w:ascii="Garamond" w:hAnsi="Garamond"/>
          <w:sz w:val="32"/>
          <w:szCs w:val="32"/>
        </w:rPr>
      </w:pPr>
      <w:r>
        <w:rPr>
          <w:rFonts w:ascii="Garamond" w:hAnsi="Garamond"/>
          <w:sz w:val="32"/>
          <w:szCs w:val="32"/>
        </w:rPr>
        <w:t>for Partial Fulfillment of the Requirements for the</w:t>
      </w:r>
    </w:p>
    <w:p>
      <w:pPr>
        <w:pStyle w:val="18"/>
        <w:jc w:val="center"/>
        <w:rPr>
          <w:rFonts w:ascii="Garamond" w:hAnsi="Garamond"/>
          <w:sz w:val="32"/>
          <w:szCs w:val="32"/>
        </w:rPr>
      </w:pPr>
      <w:r>
        <w:rPr>
          <w:rFonts w:ascii="Garamond" w:hAnsi="Garamond"/>
          <w:sz w:val="32"/>
          <w:szCs w:val="32"/>
        </w:rPr>
        <w:t>Degree of Bachelor of Technology</w:t>
      </w:r>
    </w:p>
    <w:p>
      <w:pPr>
        <w:pStyle w:val="18"/>
        <w:jc w:val="center"/>
        <w:rPr>
          <w:rFonts w:ascii="Garamond" w:hAnsi="Garamond"/>
          <w:sz w:val="32"/>
          <w:szCs w:val="32"/>
        </w:rPr>
      </w:pPr>
      <w:r>
        <w:rPr>
          <w:rFonts w:ascii="Garamond" w:hAnsi="Garamond"/>
          <w:sz w:val="32"/>
          <w:szCs w:val="32"/>
        </w:rPr>
        <w:t>in Information Technology</w:t>
      </w:r>
    </w:p>
    <w:p>
      <w:pPr>
        <w:pStyle w:val="18"/>
        <w:jc w:val="center"/>
        <w:rPr>
          <w:rFonts w:ascii="Garamond" w:hAnsi="Garamond"/>
          <w:sz w:val="32"/>
          <w:szCs w:val="32"/>
        </w:rPr>
      </w:pPr>
      <w:r>
        <w:rPr>
          <w:rFonts w:ascii="Garamond" w:hAnsi="Garamond"/>
          <w:sz w:val="32"/>
          <w:szCs w:val="32"/>
        </w:rPr>
        <w:t>IT345 Software Group Project-II (5</w:t>
      </w:r>
      <w:r>
        <w:rPr>
          <w:rFonts w:ascii="Garamond" w:hAnsi="Garamond"/>
          <w:sz w:val="32"/>
          <w:szCs w:val="32"/>
          <w:vertAlign w:val="superscript"/>
        </w:rPr>
        <w:t xml:space="preserve">th </w:t>
      </w:r>
      <w:r>
        <w:rPr>
          <w:rFonts w:ascii="Garamond" w:hAnsi="Garamond"/>
          <w:sz w:val="32"/>
          <w:szCs w:val="32"/>
        </w:rPr>
        <w:t>sem)</w:t>
      </w:r>
    </w:p>
    <w:p>
      <w:pPr>
        <w:spacing w:line="480" w:lineRule="auto"/>
        <w:rPr>
          <w:rFonts w:ascii="Garamond" w:hAnsi="Garamond"/>
          <w:bCs/>
          <w:color w:val="000000"/>
          <w:sz w:val="32"/>
          <w:szCs w:val="28"/>
        </w:rPr>
      </w:pPr>
    </w:p>
    <w:p>
      <w:pPr>
        <w:spacing w:line="480" w:lineRule="auto"/>
        <w:jc w:val="center"/>
        <w:rPr>
          <w:rFonts w:ascii="Garamond" w:hAnsi="Garamond"/>
          <w:b/>
          <w:bCs/>
          <w:color w:val="000000"/>
        </w:rPr>
      </w:pPr>
      <w:r>
        <w:rPr>
          <w:rFonts w:ascii="Garamond" w:hAnsi="Garamond"/>
          <w:b/>
          <w:bCs/>
          <w:color w:val="000000"/>
          <w:sz w:val="28"/>
          <w:szCs w:val="28"/>
        </w:rPr>
        <w:t>Submitted at</w:t>
      </w:r>
    </w:p>
    <w:p>
      <w:pPr>
        <w:jc w:val="center"/>
        <w:rPr>
          <w:rFonts w:ascii="Garamond" w:hAnsi="Garamond"/>
        </w:rPr>
      </w:pPr>
      <w:r>
        <w:rPr>
          <w:rFonts w:ascii="Garamond" w:hAnsi="Garamond"/>
          <w:sz w:val="44"/>
        </w:rPr>
        <w:drawing>
          <wp:inline distT="0" distB="0" distL="0" distR="0">
            <wp:extent cx="2266950" cy="428625"/>
            <wp:effectExtent l="0" t="0" r="0" b="9525"/>
            <wp:docPr id="1" name="Picture 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usat logo_CR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66950" cy="428625"/>
                    </a:xfrm>
                    <a:prstGeom prst="rect">
                      <a:avLst/>
                    </a:prstGeom>
                    <a:noFill/>
                    <a:ln>
                      <a:noFill/>
                    </a:ln>
                  </pic:spPr>
                </pic:pic>
              </a:graphicData>
            </a:graphic>
          </wp:inline>
        </w:drawing>
      </w:r>
    </w:p>
    <w:p>
      <w:pPr>
        <w:pStyle w:val="18"/>
        <w:jc w:val="center"/>
        <w:rPr>
          <w:rFonts w:ascii="Garamond" w:hAnsi="Garamond"/>
          <w:b/>
          <w:sz w:val="28"/>
          <w:szCs w:val="28"/>
        </w:rPr>
      </w:pPr>
      <w:r>
        <w:rPr>
          <w:rFonts w:ascii="Garamond" w:hAnsi="Garamond"/>
          <w:b/>
          <w:sz w:val="28"/>
          <w:szCs w:val="28"/>
        </w:rPr>
        <w:t>DEPARTMENT OF INFORMATION TECHNOLOGY</w:t>
      </w:r>
    </w:p>
    <w:p>
      <w:pPr>
        <w:pStyle w:val="18"/>
        <w:jc w:val="center"/>
        <w:rPr>
          <w:rFonts w:ascii="Garamond" w:hAnsi="Garamond"/>
          <w:b/>
          <w:sz w:val="28"/>
          <w:szCs w:val="28"/>
        </w:rPr>
      </w:pPr>
      <w:r>
        <w:rPr>
          <w:rFonts w:ascii="Garamond" w:hAnsi="Garamond"/>
          <w:b/>
          <w:sz w:val="28"/>
          <w:szCs w:val="28"/>
        </w:rPr>
        <w:t>Chandubhai S. Patel Institute of Technology</w:t>
      </w:r>
    </w:p>
    <w:p>
      <w:pPr>
        <w:pStyle w:val="18"/>
        <w:jc w:val="center"/>
        <w:rPr>
          <w:rFonts w:ascii="Garamond" w:hAnsi="Garamond"/>
          <w:b/>
          <w:sz w:val="28"/>
          <w:szCs w:val="28"/>
        </w:rPr>
      </w:pPr>
      <w:r>
        <w:rPr>
          <w:rFonts w:ascii="Garamond" w:hAnsi="Garamond"/>
          <w:b/>
          <w:sz w:val="28"/>
          <w:szCs w:val="28"/>
        </w:rPr>
        <w:t>At: Changa, Dist: Anand – 388421</w:t>
      </w:r>
    </w:p>
    <w:p>
      <w:pPr>
        <w:pStyle w:val="18"/>
        <w:jc w:val="center"/>
        <w:rPr>
          <w:sz w:val="28"/>
          <w:szCs w:val="28"/>
        </w:rPr>
        <w:sectPr>
          <w:headerReference r:id="rId3" w:type="default"/>
          <w:footerReference r:id="rId4" w:type="default"/>
          <w:pgSz w:w="12240" w:h="15840"/>
          <w:pgMar w:top="1440" w:right="1440" w:bottom="1440" w:left="144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pPr>
      <w:r>
        <w:rPr>
          <w:rFonts w:ascii="Garamond" w:hAnsi="Garamond"/>
          <w:b/>
          <w:sz w:val="28"/>
          <w:szCs w:val="28"/>
        </w:rPr>
        <w:t>October 2018</w:t>
      </w:r>
    </w:p>
    <w:p>
      <w:pPr>
        <w:spacing w:line="360" w:lineRule="auto"/>
        <w:rPr>
          <w:rFonts w:ascii="Garamond" w:hAnsi="Garamond"/>
          <w:b/>
          <w:bCs/>
          <w:sz w:val="28"/>
        </w:rPr>
      </w:pPr>
    </w:p>
    <w:p>
      <w:pPr>
        <w:jc w:val="center"/>
      </w:pPr>
      <w:r>
        <w:rPr>
          <w:sz w:val="44"/>
        </w:rPr>
        <w:drawing>
          <wp:inline distT="0" distB="0" distL="0" distR="0">
            <wp:extent cx="2266950" cy="447675"/>
            <wp:effectExtent l="0" t="0" r="0" b="9525"/>
            <wp:docPr id="2" name="Picture 2"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usat logo_CR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66950" cy="447675"/>
                    </a:xfrm>
                    <a:prstGeom prst="rect">
                      <a:avLst/>
                    </a:prstGeom>
                    <a:noFill/>
                    <a:ln>
                      <a:noFill/>
                    </a:ln>
                  </pic:spPr>
                </pic:pic>
              </a:graphicData>
            </a:graphic>
          </wp:inline>
        </w:drawing>
      </w:r>
    </w:p>
    <w:p>
      <w:pPr>
        <w:jc w:val="center"/>
      </w:pPr>
    </w:p>
    <w:p>
      <w:pPr>
        <w:jc w:val="center"/>
      </w:pPr>
      <w:r>
        <w:rPr>
          <w:b/>
          <w:bCs/>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114300</wp:posOffset>
                </wp:positionV>
                <wp:extent cx="1752600" cy="436880"/>
                <wp:effectExtent l="36195" t="37465" r="40005" b="40005"/>
                <wp:wrapNone/>
                <wp:docPr id="32" name="AutoShape 2"/>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ln>
                      </wps:spPr>
                      <wps:txbx>
                        <w:txbxContent>
                          <w:p>
                            <w:pPr>
                              <w:jc w:val="center"/>
                              <w:rPr>
                                <w:rFonts w:ascii="Book Antiqua" w:hAnsi="Book Antiqua"/>
                                <w:b/>
                                <w:bCs/>
                                <w:sz w:val="32"/>
                                <w:szCs w:val="32"/>
                              </w:rPr>
                            </w:pPr>
                            <w:r>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anchor>
            </w:drawing>
          </mc:Choice>
          <mc:Fallback>
            <w:pict>
              <v:roundrect id="AutoShape 2" o:spid="_x0000_s1026" o:spt="2" style="position:absolute;left:0pt;margin-left:168pt;margin-top:9pt;height:34.4pt;width:138pt;z-index:251660288;mso-width-relative:page;mso-height-relative:page;" fillcolor="#FFFFFF" filled="t" stroked="t" coordsize="21600,21600" arcsize="0.333333333333333" o:gfxdata="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EdredYAAAAJAQAADwAAAAAAAAABACAAAAAiAAAAZHJzL2Rvd25yZXYueG1sUEsBAhQAFAAA&#10;AAgAh07iQLzmqqsqAgAAYAQAAA4AAAAAAAAAAQAgAAAAJQEAAGRycy9lMm9Eb2MueG1sUEsFBgAA&#10;AAAGAAYAWQEAAMEFAAAAAA==&#10;">
                <v:fill on="t" focussize="0,0"/>
                <v:stroke weight="5pt" color="#000000" linestyle="thickBetweenThin" joinstyle="round"/>
                <v:imagedata o:title=""/>
                <o:lock v:ext="edit" aspectratio="f"/>
                <v:textbox>
                  <w:txbxContent>
                    <w:p>
                      <w:pPr>
                        <w:jc w:val="center"/>
                        <w:rPr>
                          <w:rFonts w:ascii="Book Antiqua" w:hAnsi="Book Antiqua"/>
                          <w:b/>
                          <w:bCs/>
                          <w:sz w:val="32"/>
                          <w:szCs w:val="32"/>
                        </w:rPr>
                      </w:pPr>
                      <w:r>
                        <w:rPr>
                          <w:rFonts w:ascii="Book Antiqua" w:hAnsi="Book Antiqua"/>
                          <w:b/>
                          <w:bCs/>
                          <w:sz w:val="32"/>
                          <w:szCs w:val="32"/>
                        </w:rPr>
                        <w:t>CERTIFICATE</w:t>
                      </w:r>
                    </w:p>
                  </w:txbxContent>
                </v:textbox>
              </v:roundrect>
            </w:pict>
          </mc:Fallback>
        </mc:AlternateContent>
      </w:r>
    </w:p>
    <w:p>
      <w:pPr>
        <w:jc w:val="center"/>
        <w:rPr>
          <w:b/>
          <w:bCs/>
        </w:rPr>
      </w:pPr>
    </w:p>
    <w:p>
      <w:pPr>
        <w:rPr>
          <w:b/>
          <w:bCs/>
        </w:rPr>
      </w:pPr>
      <w:bookmarkStart w:id="0" w:name="_GoBack"/>
    </w:p>
    <w:bookmarkEnd w:id="0"/>
    <w:p>
      <w:pPr>
        <w:spacing w:line="360" w:lineRule="auto"/>
        <w:ind w:left="480"/>
        <w:jc w:val="both"/>
        <w:rPr>
          <w:rFonts w:ascii="Garamond" w:hAnsi="Garamond"/>
          <w:sz w:val="26"/>
          <w:szCs w:val="26"/>
        </w:rPr>
      </w:pPr>
      <w:r>
        <w:rPr>
          <w:rFonts w:ascii="Garamond" w:hAnsi="Garamond"/>
          <w:sz w:val="26"/>
          <w:szCs w:val="26"/>
        </w:rPr>
        <w:t xml:space="preserve">This is to certify that the report entitled </w:t>
      </w:r>
      <w:r>
        <w:rPr>
          <w:rFonts w:ascii="Garamond" w:hAnsi="Garamond"/>
          <w:b/>
          <w:bCs/>
          <w:sz w:val="26"/>
          <w:szCs w:val="26"/>
        </w:rPr>
        <w:t>“</w:t>
      </w:r>
      <w:r>
        <w:rPr>
          <w:rFonts w:ascii="Garamond" w:hAnsi="Garamond"/>
          <w:b/>
          <w:bCs/>
          <w:sz w:val="26"/>
          <w:szCs w:val="26"/>
          <w:lang w:val="en-IN"/>
        </w:rPr>
        <w:t>IOT based smoke detection system</w:t>
      </w:r>
      <w:r>
        <w:rPr>
          <w:rFonts w:ascii="Garamond" w:hAnsi="Garamond"/>
          <w:b/>
          <w:bCs/>
          <w:sz w:val="26"/>
          <w:szCs w:val="26"/>
        </w:rPr>
        <w:t xml:space="preserve">" </w:t>
      </w:r>
      <w:r>
        <w:rPr>
          <w:rFonts w:ascii="Garamond" w:hAnsi="Garamond"/>
          <w:sz w:val="26"/>
          <w:szCs w:val="26"/>
        </w:rPr>
        <w:t xml:space="preserve">is a bonafied work carried out by </w:t>
      </w:r>
      <w:r>
        <w:rPr>
          <w:rFonts w:ascii="Garamond" w:hAnsi="Garamond"/>
          <w:b/>
          <w:bCs/>
          <w:sz w:val="26"/>
          <w:szCs w:val="26"/>
          <w:lang w:val="en-IN"/>
        </w:rPr>
        <w:t>Daksh Mangukiya</w:t>
      </w:r>
      <w:r>
        <w:rPr>
          <w:rFonts w:ascii="Garamond" w:hAnsi="Garamond"/>
          <w:b/>
          <w:bCs/>
          <w:sz w:val="26"/>
          <w:szCs w:val="26"/>
        </w:rPr>
        <w:t xml:space="preserve"> (16IT0</w:t>
      </w:r>
      <w:r>
        <w:rPr>
          <w:rFonts w:ascii="Garamond" w:hAnsi="Garamond"/>
          <w:b/>
          <w:bCs/>
          <w:sz w:val="26"/>
          <w:szCs w:val="26"/>
          <w:lang w:val="en-IN"/>
        </w:rPr>
        <w:t>51</w:t>
      </w:r>
      <w:r>
        <w:rPr>
          <w:rFonts w:ascii="Garamond" w:hAnsi="Garamond"/>
          <w:b/>
          <w:bCs/>
          <w:sz w:val="26"/>
          <w:szCs w:val="26"/>
        </w:rPr>
        <w:t xml:space="preserve">) and </w:t>
      </w:r>
      <w:r>
        <w:rPr>
          <w:rFonts w:ascii="Garamond" w:hAnsi="Garamond"/>
          <w:b/>
          <w:bCs/>
          <w:sz w:val="26"/>
          <w:szCs w:val="26"/>
          <w:lang w:val="en-IN"/>
        </w:rPr>
        <w:t>Jeet</w:t>
      </w:r>
      <w:r>
        <w:rPr>
          <w:rFonts w:ascii="Garamond" w:hAnsi="Garamond"/>
          <w:b/>
          <w:bCs/>
          <w:sz w:val="26"/>
          <w:szCs w:val="26"/>
        </w:rPr>
        <w:t xml:space="preserve"> Patel (16IT072)</w:t>
      </w:r>
      <w:r>
        <w:rPr>
          <w:rFonts w:ascii="Garamond" w:hAnsi="Garamond"/>
          <w:sz w:val="26"/>
          <w:szCs w:val="26"/>
        </w:rPr>
        <w:t xml:space="preserve"> under the guidance and supervision of </w:t>
      </w:r>
      <w:r>
        <w:rPr>
          <w:rFonts w:ascii="Garamond" w:hAnsi="Garamond"/>
          <w:b/>
          <w:bCs/>
          <w:sz w:val="26"/>
          <w:szCs w:val="26"/>
        </w:rPr>
        <w:t xml:space="preserve">Prof. Nirav Bhatt </w:t>
      </w:r>
      <w:r>
        <w:rPr>
          <w:rFonts w:ascii="Garamond" w:hAnsi="Garamond"/>
          <w:sz w:val="26"/>
          <w:szCs w:val="26"/>
        </w:rPr>
        <w:t xml:space="preserve">for the subject </w:t>
      </w:r>
      <w:r>
        <w:rPr>
          <w:rFonts w:ascii="Garamond" w:hAnsi="Garamond"/>
          <w:b/>
          <w:bCs/>
          <w:sz w:val="26"/>
          <w:szCs w:val="26"/>
        </w:rPr>
        <w:t>Software Group Project-II (IT345)</w:t>
      </w:r>
      <w:r>
        <w:rPr>
          <w:rFonts w:ascii="Garamond" w:hAnsi="Garamond"/>
          <w:sz w:val="26"/>
          <w:szCs w:val="26"/>
        </w:rPr>
        <w:t xml:space="preserve"> of </w:t>
      </w:r>
      <w:r>
        <w:rPr>
          <w:rFonts w:ascii="Garamond" w:hAnsi="Garamond"/>
          <w:b/>
          <w:bCs/>
          <w:sz w:val="26"/>
          <w:szCs w:val="26"/>
        </w:rPr>
        <w:t>5</w:t>
      </w:r>
      <w:r>
        <w:rPr>
          <w:rFonts w:ascii="Garamond" w:hAnsi="Garamond"/>
          <w:b/>
          <w:bCs/>
          <w:sz w:val="26"/>
          <w:szCs w:val="26"/>
          <w:vertAlign w:val="superscript"/>
        </w:rPr>
        <w:t>th</w:t>
      </w:r>
      <w:r>
        <w:rPr>
          <w:rFonts w:ascii="Garamond" w:hAnsi="Garamond"/>
          <w:sz w:val="26"/>
          <w:szCs w:val="26"/>
        </w:rPr>
        <w:t xml:space="preserve"> Semester of Bachelor of Technology in </w:t>
      </w:r>
      <w:r>
        <w:rPr>
          <w:rFonts w:ascii="Garamond" w:hAnsi="Garamond"/>
          <w:b/>
          <w:bCs/>
          <w:sz w:val="26"/>
          <w:szCs w:val="26"/>
        </w:rPr>
        <w:t>Information Technology</w:t>
      </w:r>
      <w:r>
        <w:rPr>
          <w:rFonts w:ascii="Garamond" w:hAnsi="Garamond"/>
          <w:sz w:val="26"/>
          <w:szCs w:val="26"/>
        </w:rPr>
        <w:t xml:space="preserve"> at Faculty of Technology &amp; Engineering – CHARUSAT, Gujarat.</w:t>
      </w:r>
    </w:p>
    <w:p>
      <w:pPr>
        <w:spacing w:line="360" w:lineRule="auto"/>
        <w:ind w:left="480"/>
        <w:jc w:val="both"/>
        <w:rPr>
          <w:rFonts w:ascii="Garamond" w:hAnsi="Garamond"/>
          <w:sz w:val="26"/>
          <w:szCs w:val="26"/>
        </w:rPr>
      </w:pPr>
      <w:r>
        <w:rPr>
          <w:rFonts w:ascii="Garamond" w:hAnsi="Garamond"/>
          <w:sz w:val="26"/>
          <w:szCs w:val="26"/>
        </w:rPr>
        <w:t xml:space="preserve">To the best of my knowledge and belief, this work embodies the work of candidate </w:t>
      </w:r>
      <w:r>
        <w:rPr>
          <w:rFonts w:ascii="Garamond" w:hAnsi="Garamond"/>
          <w:bCs/>
          <w:sz w:val="26"/>
          <w:szCs w:val="26"/>
        </w:rPr>
        <w:t>herself</w:t>
      </w:r>
      <w:r>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tbl>
      <w:tblPr>
        <w:tblStyle w:val="13"/>
        <w:tblW w:w="8640" w:type="dxa"/>
        <w:tblInd w:w="468" w:type="dxa"/>
        <w:tblLayout w:type="fixed"/>
        <w:tblCellMar>
          <w:top w:w="0" w:type="dxa"/>
          <w:left w:w="108" w:type="dxa"/>
          <w:bottom w:w="0" w:type="dxa"/>
          <w:right w:w="108" w:type="dxa"/>
        </w:tblCellMar>
      </w:tblPr>
      <w:tblGrid>
        <w:gridCol w:w="8640"/>
      </w:tblGrid>
      <w:tr>
        <w:tblPrEx>
          <w:tblLayout w:type="fixed"/>
          <w:tblCellMar>
            <w:top w:w="0" w:type="dxa"/>
            <w:left w:w="108" w:type="dxa"/>
            <w:bottom w:w="0" w:type="dxa"/>
            <w:right w:w="108" w:type="dxa"/>
          </w:tblCellMar>
        </w:tblPrEx>
        <w:tc>
          <w:tcPr>
            <w:tcW w:w="8640" w:type="dxa"/>
          </w:tcPr>
          <w:p>
            <w:pPr>
              <w:pStyle w:val="18"/>
              <w:rPr>
                <w:rFonts w:ascii="Garamond" w:hAnsi="Garamond"/>
                <w:sz w:val="24"/>
                <w:szCs w:val="24"/>
              </w:rPr>
            </w:pPr>
          </w:p>
          <w:p>
            <w:pPr>
              <w:pStyle w:val="18"/>
              <w:rPr>
                <w:rFonts w:ascii="Garamond" w:hAnsi="Garamond"/>
                <w:sz w:val="24"/>
                <w:szCs w:val="24"/>
              </w:rPr>
            </w:pPr>
            <w:r>
              <w:rPr>
                <w:rFonts w:ascii="Garamond" w:hAnsi="Garamond"/>
                <w:sz w:val="24"/>
                <w:szCs w:val="24"/>
              </w:rPr>
              <w:t>Under supervision of,</w:t>
            </w:r>
          </w:p>
          <w:p>
            <w:pPr>
              <w:pStyle w:val="18"/>
              <w:rPr>
                <w:rFonts w:ascii="Garamond" w:hAnsi="Garamond"/>
                <w:sz w:val="24"/>
                <w:szCs w:val="24"/>
              </w:rPr>
            </w:pPr>
          </w:p>
          <w:p>
            <w:pPr>
              <w:pStyle w:val="18"/>
              <w:rPr>
                <w:rFonts w:ascii="Garamond" w:hAnsi="Garamond"/>
                <w:sz w:val="24"/>
                <w:szCs w:val="24"/>
              </w:rPr>
            </w:pPr>
            <w:r>
              <w:rPr>
                <w:rFonts w:ascii="Garamond" w:hAnsi="Garamond"/>
                <w:sz w:val="24"/>
                <w:szCs w:val="24"/>
              </w:rPr>
              <w:t>Prof. Nirav Bhatt</w:t>
            </w:r>
          </w:p>
          <w:p>
            <w:pPr>
              <w:pStyle w:val="18"/>
              <w:rPr>
                <w:rFonts w:ascii="Garamond" w:hAnsi="Garamond"/>
                <w:sz w:val="24"/>
                <w:szCs w:val="24"/>
              </w:rPr>
            </w:pPr>
            <w:r>
              <w:rPr>
                <w:rFonts w:ascii="Garamond" w:hAnsi="Garamond"/>
                <w:sz w:val="24"/>
                <w:szCs w:val="24"/>
              </w:rPr>
              <w:t>Assistant Professor</w:t>
            </w:r>
          </w:p>
          <w:p>
            <w:pPr>
              <w:pStyle w:val="18"/>
              <w:rPr>
                <w:rFonts w:ascii="Garamond" w:hAnsi="Garamond"/>
                <w:sz w:val="24"/>
                <w:szCs w:val="24"/>
              </w:rPr>
            </w:pPr>
            <w:r>
              <w:rPr>
                <w:rFonts w:ascii="Garamond" w:hAnsi="Garamond"/>
                <w:sz w:val="24"/>
                <w:szCs w:val="24"/>
              </w:rPr>
              <w:t>Dept. of Information Technology</w:t>
            </w:r>
          </w:p>
          <w:p>
            <w:pPr>
              <w:pStyle w:val="18"/>
              <w:rPr>
                <w:rFonts w:ascii="Garamond" w:hAnsi="Garamond"/>
                <w:sz w:val="24"/>
                <w:szCs w:val="24"/>
              </w:rPr>
            </w:pPr>
            <w:r>
              <w:rPr>
                <w:rFonts w:ascii="Garamond" w:hAnsi="Garamond"/>
                <w:sz w:val="24"/>
                <w:szCs w:val="24"/>
              </w:rPr>
              <w:t>CSPIT, Changa, Gujarat.</w:t>
            </w:r>
          </w:p>
          <w:p>
            <w:pPr>
              <w:pStyle w:val="18"/>
              <w:rPr>
                <w:rFonts w:ascii="Garamond" w:hAnsi="Garamond"/>
                <w:sz w:val="24"/>
                <w:szCs w:val="24"/>
              </w:rPr>
            </w:pPr>
          </w:p>
        </w:tc>
      </w:tr>
      <w:tr>
        <w:tblPrEx>
          <w:tblLayout w:type="fixed"/>
          <w:tblCellMar>
            <w:top w:w="0" w:type="dxa"/>
            <w:left w:w="108" w:type="dxa"/>
            <w:bottom w:w="0" w:type="dxa"/>
            <w:right w:w="108" w:type="dxa"/>
          </w:tblCellMar>
        </w:tblPrEx>
        <w:tc>
          <w:tcPr>
            <w:tcW w:w="8640" w:type="dxa"/>
          </w:tcPr>
          <w:p>
            <w:pPr>
              <w:pStyle w:val="18"/>
              <w:rPr>
                <w:rFonts w:ascii="Garamond" w:hAnsi="Garamond"/>
                <w:sz w:val="24"/>
                <w:szCs w:val="24"/>
              </w:rPr>
            </w:pPr>
          </w:p>
          <w:p>
            <w:pPr>
              <w:pStyle w:val="18"/>
              <w:rPr>
                <w:rFonts w:ascii="Garamond" w:hAnsi="Garamond"/>
                <w:sz w:val="24"/>
                <w:szCs w:val="24"/>
              </w:rPr>
            </w:pPr>
            <w:r>
              <w:rPr>
                <w:rFonts w:ascii="Garamond" w:hAnsi="Garamond"/>
                <w:sz w:val="24"/>
                <w:szCs w:val="24"/>
              </w:rPr>
              <w:t>Prof. Parth Shah</w:t>
            </w:r>
          </w:p>
          <w:p>
            <w:pPr>
              <w:pStyle w:val="18"/>
              <w:rPr>
                <w:rFonts w:ascii="Garamond" w:hAnsi="Garamond"/>
                <w:sz w:val="24"/>
                <w:szCs w:val="24"/>
              </w:rPr>
            </w:pPr>
            <w:r>
              <w:rPr>
                <w:rFonts w:ascii="Garamond" w:hAnsi="Garamond"/>
                <w:sz w:val="24"/>
                <w:szCs w:val="24"/>
              </w:rPr>
              <w:t>Head &amp; Associate Professor</w:t>
            </w:r>
          </w:p>
          <w:p>
            <w:pPr>
              <w:pStyle w:val="18"/>
              <w:rPr>
                <w:rFonts w:ascii="Garamond" w:hAnsi="Garamond"/>
                <w:sz w:val="24"/>
                <w:szCs w:val="24"/>
              </w:rPr>
            </w:pPr>
            <w:r>
              <w:rPr>
                <w:rFonts w:ascii="Garamond" w:hAnsi="Garamond"/>
                <w:sz w:val="24"/>
                <w:szCs w:val="24"/>
              </w:rPr>
              <w:t>Department of Information Technology</w:t>
            </w:r>
          </w:p>
          <w:p>
            <w:pPr>
              <w:pStyle w:val="18"/>
              <w:rPr>
                <w:rFonts w:ascii="Garamond" w:hAnsi="Garamond"/>
                <w:sz w:val="24"/>
                <w:szCs w:val="24"/>
              </w:rPr>
            </w:pPr>
            <w:r>
              <w:rPr>
                <w:rFonts w:ascii="Garamond" w:hAnsi="Garamond"/>
                <w:sz w:val="24"/>
                <w:szCs w:val="24"/>
              </w:rPr>
              <w:t>CSPIT, Changa, Gujarat.</w:t>
            </w:r>
          </w:p>
        </w:tc>
      </w:tr>
    </w:tbl>
    <w:p>
      <w:pPr>
        <w:spacing w:line="360" w:lineRule="auto"/>
        <w:rPr>
          <w:rFonts w:ascii="Garamond" w:hAnsi="Garamond"/>
        </w:rPr>
      </w:pPr>
    </w:p>
    <w:p>
      <w:pPr>
        <w:spacing w:line="360" w:lineRule="auto"/>
        <w:rPr>
          <w:rFonts w:ascii="Garamond" w:hAnsi="Garamond"/>
        </w:rPr>
      </w:pPr>
      <w:r>
        <w:rPr>
          <w:rFonts w:ascii="Garamond" w:hAnsi="Garamond"/>
        </w:rP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245745</wp:posOffset>
                </wp:positionV>
                <wp:extent cx="6019800" cy="0"/>
                <wp:effectExtent l="37465" t="33020" r="38735" b="33655"/>
                <wp:wrapNone/>
                <wp:docPr id="31" name="Line 3"/>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ln>
                      </wps:spPr>
                      <wps:bodyPr/>
                    </wps:wsp>
                  </a:graphicData>
                </a:graphic>
              </wp:anchor>
            </w:drawing>
          </mc:Choice>
          <mc:Fallback>
            <w:pict>
              <v:line id="Line 3" o:spid="_x0000_s1026" o:spt="20" style="position:absolute;left:0pt;margin-left:3.85pt;margin-top:19.35pt;height:0pt;width:474pt;z-index:251661312;mso-width-relative:page;mso-height-relative:page;" filled="f" stroked="t" coordsize="21600,21600" o:gfxdata="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4M5v&#10;mNQAAAAHAQAADwAAAAAAAAABACAAAAAiAAAAZHJzL2Rvd25yZXYueG1sUEsBAhQAFAAAAAgAh07i&#10;QDiwlHq0AQAAXgMAAA4AAAAAAAAAAQAgAAAAIwEAAGRycy9lMm9Eb2MueG1sUEsFBgAAAAAGAAYA&#10;WQEAAEkFAAAAAA==&#10;">
                <v:fill on="f" focussize="0,0"/>
                <v:stroke weight="5pt" color="#000000" linestyle="thickBetweenThin" joinstyle="round"/>
                <v:imagedata o:title=""/>
                <o:lock v:ext="edit" aspectratio="f"/>
              </v:line>
            </w:pict>
          </mc:Fallback>
        </mc:AlternateContent>
      </w:r>
    </w:p>
    <w:p>
      <w:pPr>
        <w:jc w:val="center"/>
        <w:rPr>
          <w:rFonts w:ascii="Palatino Linotype" w:hAnsi="Palatino Linotype"/>
          <w:b/>
          <w:sz w:val="28"/>
          <w:szCs w:val="28"/>
        </w:rPr>
      </w:pPr>
      <w:r>
        <w:rPr>
          <w:rFonts w:ascii="Palatino Linotype" w:hAnsi="Palatino Linotype"/>
          <w:b/>
          <w:sz w:val="28"/>
          <w:szCs w:val="28"/>
        </w:rPr>
        <w:t>Chandubhai S Patel Institute of Technology</w:t>
      </w:r>
    </w:p>
    <w:p>
      <w:pPr>
        <w:jc w:val="center"/>
        <w:rPr>
          <w:rFonts w:ascii="Times New Roman" w:hAnsi="Times New Roman" w:cs="Times New Roman"/>
          <w:sz w:val="24"/>
          <w:szCs w:val="24"/>
        </w:rPr>
      </w:pPr>
      <w:r>
        <w:rPr>
          <w:rFonts w:ascii="Times New Roman" w:hAnsi="Times New Roman" w:cs="Times New Roman"/>
          <w:sz w:val="24"/>
          <w:szCs w:val="24"/>
        </w:rPr>
        <w:t>At: Changa, Ta. Petlad, Dist. Anand, PIN: 388 421. Gujarat</w:t>
      </w:r>
    </w:p>
    <w:p>
      <w:pPr>
        <w:spacing w:line="360" w:lineRule="auto"/>
        <w:rPr>
          <w:rFonts w:ascii="Garamond" w:hAnsi="Garamond"/>
        </w:rPr>
      </w:pPr>
    </w:p>
    <w:p>
      <w:pPr>
        <w:pStyle w:val="16"/>
        <w:spacing w:before="0"/>
        <w:jc w:val="center"/>
        <w:rPr>
          <w:rFonts w:ascii="Times New Roman" w:hAnsi="Times New Roman" w:cs="Times New Roman"/>
          <w:color w:val="auto"/>
        </w:rPr>
      </w:pPr>
    </w:p>
    <w:p>
      <w:pPr>
        <w:pStyle w:val="16"/>
        <w:spacing w:before="0"/>
        <w:jc w:val="center"/>
        <w:rPr>
          <w:rFonts w:ascii="Times New Roman" w:hAnsi="Times New Roman" w:cs="Times New Roman"/>
          <w:color w:val="auto"/>
        </w:rPr>
      </w:pPr>
      <w:r>
        <w:rPr>
          <w:rFonts w:ascii="Times New Roman" w:hAnsi="Times New Roman" w:cs="Times New Roman"/>
          <w:color w:val="auto"/>
        </w:rPr>
        <w:t>TABLE OF CONTENTS</w:t>
      </w:r>
    </w:p>
    <w:p/>
    <w:p>
      <w:pPr>
        <w:pStyle w:val="8"/>
        <w:numPr>
          <w:numId w:val="0"/>
        </w:numPr>
        <w:ind w:leftChars="0"/>
      </w:pPr>
      <w:r>
        <w:t>Acknowledgement</w:t>
      </w:r>
      <w:r>
        <w:tab/>
      </w:r>
      <w:r>
        <w:t>5</w:t>
      </w:r>
    </w:p>
    <w:p>
      <w:pPr>
        <w:pStyle w:val="8"/>
        <w:numPr>
          <w:numId w:val="0"/>
        </w:numPr>
        <w:ind w:leftChars="0"/>
      </w:pPr>
      <w:r>
        <w:t>Abstract</w:t>
      </w:r>
      <w:r>
        <w:tab/>
      </w:r>
      <w:r>
        <w:t>6</w:t>
      </w:r>
    </w:p>
    <w:p>
      <w:pPr>
        <w:pStyle w:val="8"/>
        <w:numPr>
          <w:numId w:val="0"/>
        </w:numPr>
        <w:ind w:leftChars="0"/>
      </w:pPr>
      <w:r>
        <w:t xml:space="preserve">Chapter 1 </w:t>
      </w:r>
      <w:r>
        <w:rPr>
          <w:szCs w:val="24"/>
        </w:rPr>
        <w:t>Introduction</w:t>
      </w:r>
      <w:r>
        <w:tab/>
      </w:r>
      <w:r>
        <w:t>7</w:t>
      </w:r>
    </w:p>
    <w:p>
      <w:pPr>
        <w:pStyle w:val="9"/>
        <w:numPr>
          <w:numId w:val="0"/>
        </w:numPr>
        <w:tabs>
          <w:tab w:val="right" w:leader="dot" w:pos="8309"/>
        </w:tabs>
        <w:ind w:leftChars="0"/>
      </w:pPr>
      <w:r>
        <w:t xml:space="preserve">1.1 </w:t>
      </w:r>
      <w:r>
        <w:rPr>
          <w:szCs w:val="24"/>
        </w:rPr>
        <w:t>Project Summary</w:t>
      </w:r>
      <w:r>
        <w:tab/>
      </w:r>
      <w:r>
        <w:t>7</w:t>
      </w:r>
    </w:p>
    <w:p>
      <w:pPr>
        <w:pStyle w:val="9"/>
        <w:numPr>
          <w:numId w:val="0"/>
        </w:numPr>
        <w:tabs>
          <w:tab w:val="right" w:leader="dot" w:pos="8309"/>
        </w:tabs>
        <w:ind w:leftChars="0"/>
      </w:pPr>
      <w:r>
        <w:t xml:space="preserve">1.2 </w:t>
      </w:r>
      <w:r>
        <w:rPr>
          <w:szCs w:val="24"/>
        </w:rPr>
        <w:t>Scope</w:t>
      </w:r>
      <w:r>
        <w:tab/>
      </w:r>
      <w:r>
        <w:t>7</w:t>
      </w:r>
    </w:p>
    <w:p>
      <w:pPr>
        <w:pStyle w:val="9"/>
        <w:numPr>
          <w:numId w:val="0"/>
        </w:numPr>
        <w:tabs>
          <w:tab w:val="right" w:leader="dot" w:pos="8309"/>
        </w:tabs>
        <w:ind w:leftChars="0"/>
      </w:pPr>
      <w:r>
        <w:t xml:space="preserve">1.3 </w:t>
      </w:r>
      <w:r>
        <w:rPr>
          <w:szCs w:val="24"/>
        </w:rPr>
        <w:t>Objective</w:t>
      </w:r>
      <w:r>
        <w:tab/>
      </w:r>
      <w:r>
        <w:t>7</w:t>
      </w:r>
    </w:p>
    <w:p/>
    <w:p>
      <w:pPr>
        <w:pStyle w:val="8"/>
        <w:numPr>
          <w:numId w:val="0"/>
        </w:numPr>
        <w:ind w:leftChars="0"/>
      </w:pPr>
      <w:r>
        <w:t>Chapter 2 System Requirements Study</w:t>
      </w:r>
      <w:r>
        <w:tab/>
      </w:r>
      <w:r>
        <w:t>9</w:t>
      </w:r>
    </w:p>
    <w:p>
      <w:pPr>
        <w:pStyle w:val="9"/>
        <w:numPr>
          <w:numId w:val="0"/>
        </w:numPr>
        <w:tabs>
          <w:tab w:val="right" w:leader="dot" w:pos="8309"/>
        </w:tabs>
        <w:ind w:leftChars="0"/>
      </w:pPr>
      <w:r>
        <w:t xml:space="preserve">2.1 User Characteristics </w:t>
      </w:r>
      <w:r>
        <w:tab/>
      </w:r>
      <w:r>
        <w:t>9</w:t>
      </w:r>
    </w:p>
    <w:p>
      <w:pPr>
        <w:pStyle w:val="9"/>
        <w:numPr>
          <w:numId w:val="0"/>
        </w:numPr>
        <w:tabs>
          <w:tab w:val="right" w:leader="dot" w:pos="8309"/>
        </w:tabs>
        <w:ind w:leftChars="0"/>
        <w:jc w:val="both"/>
      </w:pPr>
      <w:r>
        <w:t>2.2 Tools &amp; Technology Used</w:t>
      </w:r>
      <w:r>
        <w:tab/>
      </w:r>
      <w:r>
        <w:t>9</w:t>
      </w:r>
    </w:p>
    <w:p/>
    <w:p>
      <w:pPr>
        <w:pStyle w:val="8"/>
        <w:numPr>
          <w:numId w:val="0"/>
        </w:numPr>
        <w:ind w:leftChars="0"/>
      </w:pPr>
      <w:r>
        <w:t>Chapter 3 System Design</w:t>
      </w:r>
      <w:r>
        <w:tab/>
      </w:r>
      <w:r>
        <w:t>10</w:t>
      </w:r>
    </w:p>
    <w:p>
      <w:pPr>
        <w:pStyle w:val="9"/>
        <w:numPr>
          <w:numId w:val="0"/>
        </w:numPr>
        <w:tabs>
          <w:tab w:val="right" w:leader="dot" w:pos="8309"/>
        </w:tabs>
        <w:ind w:leftChars="0"/>
      </w:pPr>
      <w:r>
        <w:t xml:space="preserve">3.1 Project Flow  </w:t>
      </w:r>
      <w:r>
        <w:tab/>
      </w:r>
      <w:r>
        <w:t>10</w:t>
      </w:r>
    </w:p>
    <w:p/>
    <w:p>
      <w:pPr>
        <w:pStyle w:val="8"/>
        <w:numPr>
          <w:numId w:val="0"/>
        </w:numPr>
        <w:ind w:leftChars="0"/>
      </w:pPr>
      <w:r>
        <w:t>Chapter 4 Implementation Planning</w:t>
      </w:r>
      <w:r>
        <w:tab/>
      </w:r>
      <w:r>
        <w:t>11</w:t>
      </w:r>
    </w:p>
    <w:p>
      <w:pPr>
        <w:pStyle w:val="9"/>
        <w:numPr>
          <w:numId w:val="0"/>
        </w:numPr>
        <w:tabs>
          <w:tab w:val="right" w:leader="dot" w:pos="8309"/>
        </w:tabs>
        <w:ind w:leftChars="0"/>
      </w:pPr>
      <w:r>
        <w:t>4.1 Implementation Environment (Single vs Multi user, GUI vs Non GUI)</w:t>
      </w:r>
      <w:r>
        <w:tab/>
      </w:r>
      <w:r>
        <w:t>11</w:t>
      </w:r>
    </w:p>
    <w:p>
      <w:pPr>
        <w:pStyle w:val="9"/>
        <w:numPr>
          <w:numId w:val="0"/>
        </w:numPr>
        <w:tabs>
          <w:tab w:val="right" w:leader="dot" w:pos="8309"/>
        </w:tabs>
        <w:ind w:leftChars="0"/>
      </w:pPr>
      <w:r>
        <w:t xml:space="preserve">4.2 </w:t>
      </w:r>
      <w:r>
        <w:rPr>
          <w:szCs w:val="24"/>
        </w:rPr>
        <w:t>Coding Standards</w:t>
      </w:r>
      <w:r>
        <w:rPr>
          <w:color w:val="FF0000"/>
          <w:szCs w:val="24"/>
        </w:rPr>
        <w:t xml:space="preserve"> </w:t>
      </w:r>
      <w:r>
        <w:tab/>
      </w:r>
      <w:r>
        <w:t>11</w:t>
      </w:r>
    </w:p>
    <w:p>
      <w:pPr>
        <w:pStyle w:val="9"/>
        <w:numPr>
          <w:numId w:val="0"/>
        </w:numPr>
        <w:tabs>
          <w:tab w:val="right" w:leader="dot" w:pos="8309"/>
        </w:tabs>
        <w:ind w:leftChars="0"/>
        <w:rPr>
          <w:lang w:val="en-IN"/>
        </w:rPr>
      </w:pPr>
      <w:r>
        <w:t>4.3 Snapshots of project</w:t>
      </w:r>
      <w:r>
        <w:tab/>
      </w:r>
      <w:r>
        <w:rPr>
          <w:lang w:val="en-IN"/>
        </w:rPr>
        <w:t>12</w:t>
      </w:r>
    </w:p>
    <w:p/>
    <w:p>
      <w:pPr>
        <w:pStyle w:val="8"/>
        <w:numPr>
          <w:numId w:val="0"/>
        </w:numPr>
        <w:ind w:leftChars="0"/>
        <w:rPr>
          <w:lang w:val="en-IN"/>
        </w:rPr>
      </w:pPr>
      <w:r>
        <w:t>Chapter 5 Limitations and Future Enhancement</w:t>
      </w:r>
      <w:r>
        <w:tab/>
      </w:r>
      <w:r>
        <w:rPr>
          <w:lang w:val="en-IN"/>
        </w:rPr>
        <w:t>14</w:t>
      </w:r>
    </w:p>
    <w:p/>
    <w:p>
      <w:pPr>
        <w:pStyle w:val="8"/>
        <w:numPr>
          <w:numId w:val="0"/>
        </w:numPr>
        <w:ind w:leftChars="0"/>
        <w:rPr>
          <w:lang w:val="en-IN"/>
        </w:rPr>
      </w:pPr>
      <w:r>
        <w:t>Chapter 6 Conclusion</w:t>
      </w:r>
      <w:r>
        <w:tab/>
      </w:r>
      <w:r>
        <w:rPr>
          <w:lang w:val="en-IN"/>
        </w:rPr>
        <w:t>15</w:t>
      </w:r>
    </w:p>
    <w:p/>
    <w:p>
      <w:pPr>
        <w:pStyle w:val="8"/>
        <w:numPr>
          <w:numId w:val="0"/>
        </w:numPr>
        <w:ind w:leftChars="0"/>
        <w:rPr>
          <w:lang w:val="en-IN"/>
        </w:rPr>
      </w:pPr>
      <w:r>
        <w:t>References</w:t>
      </w:r>
      <w:r>
        <w:tab/>
      </w:r>
      <w:r>
        <w:rPr>
          <w:lang w:val="en-IN"/>
        </w:rPr>
        <w:t>16</w:t>
      </w:r>
    </w:p>
    <w:p>
      <w:pPr>
        <w:jc w:val="center"/>
        <w:rPr>
          <w:rFonts w:ascii="Times New Roman" w:hAnsi="Times New Roman"/>
          <w:b/>
          <w:bCs/>
          <w:sz w:val="28"/>
        </w:rPr>
      </w:pPr>
    </w:p>
    <w:p>
      <w:pPr>
        <w:jc w:val="center"/>
        <w:rPr>
          <w:rFonts w:ascii="Times New Roman" w:hAnsi="Times New Roman"/>
          <w:b/>
          <w:bCs/>
          <w:sz w:val="28"/>
        </w:rPr>
      </w:pPr>
    </w:p>
    <w:p>
      <w:pPr>
        <w:jc w:val="center"/>
        <w:rPr>
          <w:rFonts w:ascii="Times New Roman" w:hAnsi="Times New Roman"/>
          <w:color w:val="222222"/>
          <w:sz w:val="24"/>
          <w:szCs w:val="24"/>
        </w:rPr>
      </w:pPr>
      <w:r>
        <w:rPr>
          <w:rFonts w:ascii="Times New Roman" w:hAnsi="Times New Roman"/>
          <w:color w:val="222222"/>
          <w:sz w:val="24"/>
          <w:szCs w:val="24"/>
        </w:rPr>
        <w:t xml:space="preserve"> </w:t>
      </w:r>
    </w:p>
    <w:p>
      <w:pPr>
        <w:jc w:val="center"/>
        <w:rPr>
          <w:rFonts w:ascii="Times New Roman" w:hAnsi="Times New Roman"/>
          <w:color w:val="222222"/>
          <w:sz w:val="24"/>
          <w:szCs w:val="24"/>
        </w:rPr>
      </w:pPr>
    </w:p>
    <w:p>
      <w:pPr>
        <w:jc w:val="center"/>
        <w:rPr>
          <w:rFonts w:ascii="Times New Roman" w:hAnsi="Times New Roman"/>
          <w:b/>
          <w:color w:val="222222"/>
          <w:sz w:val="28"/>
          <w:szCs w:val="24"/>
        </w:rPr>
      </w:pPr>
    </w:p>
    <w:p>
      <w:pPr>
        <w:jc w:val="center"/>
        <w:rPr>
          <w:rFonts w:ascii="Times New Roman" w:hAnsi="Times New Roman"/>
          <w:b/>
          <w:color w:val="222222"/>
          <w:sz w:val="28"/>
          <w:szCs w:val="24"/>
          <w:u w:val="single"/>
        </w:rPr>
      </w:pPr>
      <w:r>
        <w:rPr>
          <w:rFonts w:ascii="Times New Roman" w:hAnsi="Times New Roman"/>
          <w:b/>
          <w:color w:val="222222"/>
          <w:sz w:val="28"/>
          <w:szCs w:val="24"/>
          <w:u w:val="single"/>
        </w:rPr>
        <w:t>LIST OF FIGURES</w:t>
      </w:r>
    </w:p>
    <w:p>
      <w:pPr>
        <w:jc w:val="center"/>
        <w:rPr>
          <w:rFonts w:ascii="Times New Roman" w:hAnsi="Times New Roman"/>
          <w:b/>
          <w:color w:val="222222"/>
          <w:sz w:val="28"/>
          <w:szCs w:val="24"/>
          <w:u w:val="single"/>
        </w:rPr>
      </w:pPr>
    </w:p>
    <w:tbl>
      <w:tblPr>
        <w:tblStyle w:val="14"/>
        <w:tblW w:w="98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30"/>
        <w:gridCol w:w="1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4.3.1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4.3.2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4.3.3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4.3.4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4.3.5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4.3.6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4.3.7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4.3.8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4.3.9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230"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 xml:space="preserve">Fig. </w:t>
            </w:r>
            <w:r>
              <w:rPr>
                <w:rFonts w:ascii="Times New Roman" w:hAnsi="Times New Roman" w:cs="Times New Roman"/>
              </w:rPr>
              <w:t>4.3.10 ......………………………………………………………………………………</w:t>
            </w:r>
          </w:p>
        </w:tc>
        <w:tc>
          <w:tcPr>
            <w:tcW w:w="1591" w:type="dxa"/>
          </w:tcPr>
          <w:p>
            <w:pPr>
              <w:spacing w:after="0" w:line="240" w:lineRule="auto"/>
              <w:rPr>
                <w:rFonts w:ascii="Times New Roman" w:hAnsi="Times New Roman"/>
                <w:color w:val="222222"/>
                <w:sz w:val="24"/>
                <w:szCs w:val="24"/>
              </w:rPr>
            </w:pPr>
            <w:r>
              <w:rPr>
                <w:rFonts w:ascii="Times New Roman" w:hAnsi="Times New Roman"/>
                <w:color w:val="222222"/>
                <w:sz w:val="24"/>
                <w:szCs w:val="24"/>
              </w:rPr>
              <w:t>16</w:t>
            </w:r>
          </w:p>
        </w:tc>
      </w:tr>
    </w:tbl>
    <w:p>
      <w:pPr>
        <w:rPr>
          <w:rFonts w:ascii="Times New Roman" w:hAnsi="Times New Roman"/>
          <w:b/>
          <w:color w:val="222222"/>
          <w:sz w:val="24"/>
          <w:szCs w:val="24"/>
        </w:rPr>
      </w:pPr>
    </w:p>
    <w:p>
      <w:pPr>
        <w:rPr>
          <w:rFonts w:ascii="Times New Roman" w:hAnsi="Times New Roman"/>
          <w:b/>
          <w:color w:val="222222"/>
          <w:sz w:val="24"/>
          <w:szCs w:val="24"/>
        </w:rPr>
      </w:pPr>
    </w:p>
    <w:p>
      <w:pPr>
        <w:rPr>
          <w:rFonts w:ascii="Times New Roman" w:hAnsi="Times New Roman"/>
          <w:b/>
          <w:color w:val="222222"/>
          <w:sz w:val="24"/>
          <w:szCs w:val="24"/>
        </w:rPr>
        <w:sectPr>
          <w:pgSz w:w="11909" w:h="16834"/>
          <w:pgMar w:top="994" w:right="1152" w:bottom="1152" w:left="1152"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ACKNOWLEDGEMENT</w:t>
      </w:r>
    </w:p>
    <w:p>
      <w:pPr>
        <w:jc w:val="center"/>
        <w:rPr>
          <w:rFonts w:ascii="Times New Roman" w:hAnsi="Times New Roman" w:cs="Times New Roman"/>
          <w:b/>
          <w:sz w:val="32"/>
          <w:szCs w:val="32"/>
          <w:u w:val="single"/>
        </w:rPr>
      </w:pPr>
    </w:p>
    <w:p>
      <w:pPr>
        <w:rPr>
          <w:rFonts w:ascii="Times New Roman" w:hAnsi="Times New Roman" w:cs="Times New Roman"/>
          <w:sz w:val="24"/>
          <w:szCs w:val="24"/>
        </w:rPr>
      </w:pPr>
      <w:r>
        <w:rPr>
          <w:rFonts w:ascii="Times New Roman" w:hAnsi="Times New Roman" w:cs="Times New Roman"/>
          <w:sz w:val="24"/>
          <w:szCs w:val="24"/>
        </w:rPr>
        <w:t xml:space="preserve">Hereby thanking my torchbearers with an immense pleasure who have helped me and stood with me through this project. </w:t>
      </w:r>
    </w:p>
    <w:p>
      <w:pPr>
        <w:rPr>
          <w:rFonts w:ascii="Times New Roman" w:hAnsi="Times New Roman" w:cs="Times New Roman"/>
          <w:sz w:val="24"/>
          <w:szCs w:val="24"/>
        </w:rPr>
      </w:pPr>
      <w:r>
        <w:rPr>
          <w:rFonts w:ascii="Times New Roman" w:hAnsi="Times New Roman" w:cs="Times New Roman"/>
          <w:sz w:val="24"/>
          <w:szCs w:val="24"/>
        </w:rPr>
        <w:t>My first and foremost thanking goes to my subject faculty Prof. Niarv Bhatt sir for giving me time to solve my problems and help me collecting the resources of my project.</w:t>
      </w:r>
    </w:p>
    <w:p>
      <w:pPr>
        <w:jc w:val="both"/>
        <w:rPr>
          <w:rFonts w:ascii="Times New Roman" w:hAnsi="Times New Roman" w:cs="Times New Roman"/>
          <w:sz w:val="24"/>
          <w:szCs w:val="24"/>
        </w:rPr>
      </w:pPr>
      <w:r>
        <w:rPr>
          <w:rFonts w:ascii="Times New Roman" w:hAnsi="Times New Roman" w:cs="Times New Roman"/>
          <w:sz w:val="24"/>
          <w:szCs w:val="24"/>
        </w:rPr>
        <w:t>Now I would like to forward my thanking to Prof.Parth Shah, Head of Information Technology   Department, Charotar institute of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                                                                                                             Jeet Patel (16IT07</w:t>
      </w:r>
      <w:r>
        <w:rPr>
          <w:rFonts w:ascii="Times New Roman" w:hAnsi="Times New Roman" w:cs="Times New Roman"/>
          <w:sz w:val="24"/>
          <w:szCs w:val="24"/>
          <w:lang w:val="en-IN"/>
        </w:rPr>
        <w:t>5</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IN"/>
        </w:rPr>
        <w:t>Daksh Mangukiya</w:t>
      </w:r>
      <w:r>
        <w:rPr>
          <w:rFonts w:ascii="Times New Roman" w:hAnsi="Times New Roman" w:cs="Times New Roman"/>
          <w:sz w:val="24"/>
          <w:szCs w:val="24"/>
        </w:rPr>
        <w:t xml:space="preserve"> (16IT0</w:t>
      </w:r>
      <w:r>
        <w:rPr>
          <w:rFonts w:ascii="Times New Roman" w:hAnsi="Times New Roman" w:cs="Times New Roman"/>
          <w:sz w:val="24"/>
          <w:szCs w:val="24"/>
          <w:lang w:val="en-IN"/>
        </w:rPr>
        <w:t>51</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br w:type="page"/>
      </w:r>
    </w:p>
    <w:p>
      <w:pPr>
        <w:tabs>
          <w:tab w:val="left" w:pos="1180"/>
          <w:tab w:val="center" w:pos="4680"/>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pPr>
        <w:tabs>
          <w:tab w:val="left" w:pos="1180"/>
          <w:tab w:val="center" w:pos="4680"/>
        </w:tabs>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pPr>
        <w:jc w:val="both"/>
        <w:rPr>
          <w:rFonts w:ascii="Times New Roman" w:hAnsi="Times New Roman" w:cs="Times New Roman"/>
          <w:sz w:val="24"/>
          <w:szCs w:val="24"/>
        </w:rPr>
      </w:pPr>
    </w:p>
    <w:p>
      <w:pPr>
        <w:rPr>
          <w:rFonts w:ascii="Times New Roman" w:hAnsi="Times New Roman" w:cs="Times New Roman"/>
        </w:rPr>
      </w:pPr>
      <w:r>
        <w:rPr>
          <w:rFonts w:hint="default" w:ascii="Times New Roman" w:hAnsi="Times New Roman" w:cs="Times New Roman"/>
          <w:sz w:val="28"/>
          <w:szCs w:val="28"/>
        </w:rPr>
        <w:t>In this project, first the MQ2 sensor will detect the smoke then the reading which is voltage will go in the arduino board.After the smoke is detect then the buzzer will start.After the buzzer goes on then the it will go to the GSM module.when in GSM module there will be a sim card using which it will send a message on to the mobile phone .</w:t>
      </w:r>
      <w:r>
        <w:rPr>
          <w:rFonts w:ascii="Times New Roman" w:hAnsi="Times New Roman" w:cs="Times New Roman"/>
        </w:rPr>
        <w:br w:type="page"/>
      </w: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CHAPTER- 1: INTRODUCTION</w:t>
      </w:r>
    </w:p>
    <w:p>
      <w:pPr>
        <w:rPr>
          <w:rFonts w:ascii="Times New Roman" w:hAnsi="Times New Roman" w:cs="Times New Roman"/>
          <w:b/>
          <w:sz w:val="32"/>
          <w:szCs w:val="32"/>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1.1: Description</w:t>
      </w:r>
    </w:p>
    <w:p>
      <w:pPr>
        <w:rPr>
          <w:rFonts w:hint="default" w:ascii="Times New Roman" w:hAnsi="Times New Roman" w:cs="Times New Roman"/>
          <w:sz w:val="24"/>
          <w:szCs w:val="24"/>
        </w:rPr>
      </w:pPr>
      <w:r>
        <w:rPr>
          <w:rFonts w:hint="default" w:ascii="Times New Roman" w:hAnsi="Times New Roman" w:cs="Times New Roman"/>
          <w:sz w:val="24"/>
          <w:szCs w:val="24"/>
        </w:rPr>
        <w:t>A smoke detector is a device that senses smoke, typically as an indicator of fire. Commercial security devices issue a signal to a fire alarm control panel as part of a fire alarm system, while household smoke detectors, also known as smoke alarms, generally issue a local audible or visual alarm from the detector itself.</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1.2: Purpose:</w:t>
      </w:r>
    </w:p>
    <w:p>
      <w:pPr>
        <w:rPr>
          <w:rFonts w:ascii="Times New Roman" w:hAnsi="Times New Roman" w:cs="Times New Roman"/>
          <w:sz w:val="24"/>
          <w:szCs w:val="24"/>
          <w:lang w:val="en-IN"/>
        </w:rPr>
      </w:pPr>
      <w:r>
        <w:rPr>
          <w:rFonts w:ascii="Times New Roman" w:hAnsi="Times New Roman" w:cs="Times New Roman"/>
          <w:sz w:val="24"/>
          <w:szCs w:val="24"/>
        </w:rPr>
        <w:t>The purpose of this project is to help p</w:t>
      </w:r>
      <w:r>
        <w:rPr>
          <w:rFonts w:ascii="Times New Roman" w:hAnsi="Times New Roman" w:cs="Times New Roman"/>
          <w:sz w:val="24"/>
          <w:szCs w:val="24"/>
          <w:lang w:val="en-IN"/>
        </w:rPr>
        <w:t>eople so that they can know if there is any fire going near by them or in there house.</w:t>
      </w:r>
    </w:p>
    <w:p>
      <w:pPr>
        <w:rPr>
          <w:rFonts w:ascii="Times New Roman" w:hAnsi="Times New Roman" w:cs="Times New Roman"/>
          <w:sz w:val="24"/>
          <w:szCs w:val="24"/>
        </w:rPr>
      </w:pPr>
    </w:p>
    <w:p>
      <w:pPr>
        <w:rPr>
          <w:rFonts w:ascii="Times New Roman" w:hAnsi="Times New Roman" w:cs="Times New Roman"/>
          <w:b/>
          <w:sz w:val="24"/>
          <w:szCs w:val="24"/>
          <w:u w:val="single"/>
          <w:lang w:val="en-IN"/>
        </w:rPr>
      </w:pPr>
      <w:r>
        <w:rPr>
          <w:rFonts w:ascii="Times New Roman" w:hAnsi="Times New Roman" w:cs="Times New Roman"/>
          <w:b/>
          <w:sz w:val="24"/>
          <w:szCs w:val="24"/>
          <w:u w:val="single"/>
        </w:rPr>
        <w:t>1.3: Scope:</w:t>
      </w:r>
      <w:r>
        <w:rPr>
          <w:rFonts w:ascii="Times New Roman" w:hAnsi="Times New Roman" w:cs="Times New Roman"/>
          <w:b/>
          <w:sz w:val="24"/>
          <w:szCs w:val="24"/>
          <w:u w:val="single"/>
          <w:lang w:val="en-IN"/>
        </w:rPr>
        <w:t xml:space="preserve"> </w:t>
      </w:r>
    </w:p>
    <w:p>
      <w:pPr>
        <w:rPr>
          <w:rFonts w:hint="default" w:ascii="Times New Roman" w:hAnsi="Times New Roman" w:cs="Times New Roman"/>
          <w:b/>
          <w:sz w:val="24"/>
          <w:szCs w:val="24"/>
          <w:u w:val="single"/>
        </w:rPr>
      </w:pPr>
      <w:r>
        <w:rPr>
          <w:rFonts w:hint="default" w:ascii="Times New Roman" w:hAnsi="Times New Roman" w:eastAsia="SimSun" w:cs="Times New Roman"/>
          <w:sz w:val="24"/>
          <w:szCs w:val="24"/>
        </w:rPr>
        <w:t>The scope of this project is to design a circuit for smoke detection. It activates an alarm when a substantive quantity of smoke is sensed. Hence, it does not primarily indicate the presence of fire.</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1.4: Objective:</w:t>
      </w:r>
    </w:p>
    <w:p>
      <w:pPr>
        <w:numPr>
          <w:ilvl w:val="0"/>
          <w:numId w:val="2"/>
        </w:num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The main objective of this project is to design a circuit useful for detecting smoke and activating an alarm. To achieve this, the following must be done: </w:t>
      </w:r>
    </w:p>
    <w:p>
      <w:pPr>
        <w:numPr>
          <w:ilvl w:val="0"/>
          <w:numId w:val="2"/>
        </w:num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Analysis and calibration of MQ2 smoke sensor. </w:t>
      </w:r>
    </w:p>
    <w:p>
      <w:pPr>
        <w:numPr>
          <w:ilvl w:val="0"/>
          <w:numId w:val="2"/>
        </w:num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Development of program to convert the analog output of the sensor to equivalent digital form in the microcontroller. </w:t>
      </w:r>
    </w:p>
    <w:p>
      <w:pPr>
        <w:numPr>
          <w:ilvl w:val="0"/>
          <w:numId w:val="2"/>
        </w:num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Development of audio warnings (buzzer) to indicate the presence of smoke.</w:t>
      </w:r>
    </w:p>
    <w:p>
      <w:pPr>
        <w:ind w:left="720"/>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br w:type="page"/>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b/>
          <w:sz w:val="32"/>
          <w:szCs w:val="32"/>
          <w:u w:val="single"/>
        </w:rPr>
        <w:t>CHAPTER- 2: SYSTEM REQUIREMENTS</w:t>
      </w:r>
    </w:p>
    <w:p>
      <w:pPr>
        <w:rPr>
          <w:rFonts w:ascii="Times New Roman" w:hAnsi="Times New Roman" w:cs="Times New Roman"/>
          <w:b/>
          <w:sz w:val="32"/>
          <w:szCs w:val="32"/>
          <w:u w:val="single"/>
        </w:rPr>
      </w:pPr>
    </w:p>
    <w:p>
      <w:pPr>
        <w:rPr>
          <w:rFonts w:ascii="Times New Roman" w:hAnsi="Times New Roman" w:cs="Times New Roman"/>
          <w:sz w:val="24"/>
          <w:szCs w:val="24"/>
        </w:rPr>
      </w:pPr>
      <w:r>
        <w:rPr>
          <w:rFonts w:ascii="Times New Roman" w:hAnsi="Times New Roman" w:cs="Times New Roman"/>
          <w:b/>
          <w:sz w:val="24"/>
          <w:szCs w:val="24"/>
          <w:u w:val="single"/>
        </w:rPr>
        <w:t>2.1: User Characteristics:</w:t>
      </w:r>
    </w:p>
    <w:p>
      <w:pPr>
        <w:rPr>
          <w:rFonts w:ascii="Times New Roman" w:hAnsi="Times New Roman" w:cs="Times New Roman"/>
          <w:sz w:val="24"/>
          <w:szCs w:val="24"/>
        </w:rPr>
      </w:pPr>
      <w:r>
        <w:rPr>
          <w:rFonts w:ascii="Times New Roman" w:hAnsi="Times New Roman" w:cs="Times New Roman"/>
          <w:sz w:val="24"/>
          <w:szCs w:val="24"/>
        </w:rPr>
        <w:t xml:space="preserve">User must know how to operate basic android smart phone and if user is member of this school then user must have its own ID and password for login.  </w:t>
      </w:r>
    </w:p>
    <w:p>
      <w:pPr>
        <w:rPr>
          <w:rFonts w:ascii="Times New Roman" w:hAnsi="Times New Roman" w:cs="Times New Roman"/>
          <w:b/>
          <w:sz w:val="24"/>
          <w:szCs w:val="24"/>
          <w:u w:val="single"/>
        </w:rPr>
      </w:pPr>
    </w:p>
    <w:p>
      <w:pPr>
        <w:rPr>
          <w:rFonts w:ascii="Times New Roman" w:hAnsi="Times New Roman" w:cs="Times New Roman"/>
          <w:b w:val="0"/>
          <w:bCs/>
          <w:sz w:val="24"/>
          <w:szCs w:val="24"/>
          <w:u w:val="single"/>
        </w:rPr>
      </w:pPr>
      <w:r>
        <w:rPr>
          <w:rFonts w:ascii="Times New Roman" w:hAnsi="Times New Roman" w:cs="Times New Roman"/>
          <w:b/>
          <w:sz w:val="24"/>
          <w:szCs w:val="24"/>
          <w:u w:val="single"/>
        </w:rPr>
        <w:t>2.2: Tools and Languages Used (For Development)</w:t>
      </w:r>
      <w:r>
        <w:rPr>
          <w:rFonts w:ascii="Times New Roman" w:hAnsi="Times New Roman" w:cs="Times New Roman"/>
          <w:b w:val="0"/>
          <w:bCs/>
          <w:sz w:val="24"/>
          <w:szCs w:val="24"/>
          <w:u w:val="single"/>
        </w:rPr>
        <w:t>:</w:t>
      </w:r>
    </w:p>
    <w:p>
      <w:pPr>
        <w:rPr>
          <w:rFonts w:ascii="Times New Roman" w:hAnsi="Times New Roman" w:cs="Times New Roman"/>
          <w:b w:val="0"/>
          <w:bCs/>
          <w:sz w:val="24"/>
          <w:szCs w:val="24"/>
          <w:lang w:val="en-IN"/>
        </w:rPr>
      </w:pPr>
      <w:r>
        <w:rPr>
          <w:rFonts w:ascii="Times New Roman" w:hAnsi="Times New Roman" w:cs="Times New Roman"/>
          <w:b/>
          <w:bCs w:val="0"/>
          <w:sz w:val="24"/>
          <w:szCs w:val="24"/>
          <w:lang w:val="en-IN"/>
        </w:rPr>
        <w:t xml:space="preserve">Software requirement: </w:t>
      </w:r>
      <w:r>
        <w:rPr>
          <w:rFonts w:ascii="Times New Roman" w:hAnsi="Times New Roman" w:cs="Times New Roman"/>
          <w:b w:val="0"/>
          <w:bCs/>
          <w:sz w:val="24"/>
          <w:szCs w:val="24"/>
          <w:lang w:val="en-IN"/>
        </w:rPr>
        <w:t xml:space="preserve"> arduino uno</w:t>
      </w:r>
    </w:p>
    <w:p>
      <w:pPr>
        <w:rPr>
          <w:rFonts w:ascii="Times New Roman" w:hAnsi="Times New Roman" w:cs="Times New Roman"/>
          <w:b w:val="0"/>
          <w:bCs w:val="0"/>
          <w:sz w:val="24"/>
          <w:szCs w:val="24"/>
          <w:lang w:val="en-IN"/>
        </w:rPr>
      </w:pPr>
      <w:r>
        <w:rPr>
          <w:rFonts w:ascii="Times New Roman" w:hAnsi="Times New Roman" w:cs="Times New Roman"/>
          <w:b/>
          <w:bCs/>
          <w:sz w:val="24"/>
          <w:szCs w:val="24"/>
          <w:lang w:val="en-IN"/>
        </w:rPr>
        <w:t>Hardware requirement:</w:t>
      </w:r>
    </w:p>
    <w:p>
      <w:pPr>
        <w:numPr>
          <w:ilvl w:val="0"/>
          <w:numId w:val="3"/>
        </w:numPr>
        <w:tabs>
          <w:tab w:val="clear" w:pos="425"/>
        </w:tabs>
        <w:ind w:left="425" w:leftChars="0" w:hanging="425" w:firstLineChars="0"/>
        <w:rPr>
          <w:rFonts w:ascii="Times New Roman" w:hAnsi="Times New Roman" w:cs="Times New Roman"/>
          <w:b/>
          <w:bCs/>
          <w:sz w:val="24"/>
          <w:szCs w:val="24"/>
          <w:lang w:val="en-IN"/>
        </w:rPr>
      </w:pPr>
      <w:r>
        <w:rPr>
          <w:rFonts w:ascii="Times New Roman" w:hAnsi="Times New Roman" w:cs="Times New Roman"/>
          <w:b/>
          <w:bCs/>
          <w:sz w:val="24"/>
          <w:szCs w:val="24"/>
          <w:lang w:val="en-IN"/>
        </w:rPr>
        <w:t>MQ2 sensor:</w:t>
      </w:r>
    </w:p>
    <w:p>
      <w:pPr>
        <w:numPr>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MQ-2 is a flammable gas and smoke sensor detects the concentrations of combustible gas in the air and outputs its reading as an analog voltage.The MQ-2 gas sensor is sensitive to LPG, i-butane, propane, methane, alcohol, Hydrogen and smoke. They are used in gas leakage detecting equipments in family and industry and in portable gas detector.</w:t>
      </w:r>
    </w:p>
    <w:p>
      <w:pPr>
        <w:numPr>
          <w:numId w:val="0"/>
        </w:numPr>
        <w:ind w:leftChars="0"/>
        <w:jc w:val="center"/>
        <w:rPr>
          <w:rFonts w:hint="default" w:ascii="Times New Roman" w:hAnsi="Times New Roman" w:cs="Times New Roman"/>
          <w:b w:val="0"/>
          <w:bCs w:val="0"/>
          <w:sz w:val="24"/>
          <w:szCs w:val="24"/>
          <w:lang w:val="en-IN"/>
        </w:rPr>
      </w:pPr>
      <w:r>
        <w:drawing>
          <wp:inline distT="0" distB="0" distL="114300" distR="114300">
            <wp:extent cx="3079115" cy="2268855"/>
            <wp:effectExtent l="0" t="0" r="14605"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9115" cy="2268855"/>
                    </a:xfrm>
                    <a:prstGeom prst="rect">
                      <a:avLst/>
                    </a:prstGeom>
                  </pic:spPr>
                </pic:pic>
              </a:graphicData>
            </a:graphic>
          </wp:inline>
        </w:drawing>
      </w:r>
    </w:p>
    <w:p>
      <w:pPr>
        <w:numPr>
          <w:ilvl w:val="0"/>
          <w:numId w:val="3"/>
        </w:numPr>
        <w:tabs>
          <w:tab w:val="clear" w:pos="425"/>
        </w:tabs>
        <w:ind w:left="425" w:leftChars="0" w:hanging="425"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Arduino board:</w:t>
      </w:r>
    </w:p>
    <w:p>
      <w:pPr>
        <w:numPr>
          <w:numId w:val="0"/>
        </w:numPr>
        <w:ind w:leftChars="0"/>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cs="Times New Roman"/>
          <w:b w:val="0"/>
          <w:bCs w:val="0"/>
          <w:sz w:val="24"/>
          <w:szCs w:val="24"/>
          <w:lang w:val="en-IN"/>
        </w:rPr>
        <w:t xml:space="preserve"> </w:t>
      </w:r>
      <w:r>
        <w:rPr>
          <w:rFonts w:hint="default" w:ascii="Times New Roman" w:hAnsi="Times New Roman" w:eastAsia="sans-serif" w:cs="Times New Roman"/>
          <w:i w:val="0"/>
          <w:caps w:val="0"/>
          <w:color w:val="222222"/>
          <w:spacing w:val="0"/>
          <w:sz w:val="24"/>
          <w:szCs w:val="24"/>
          <w:shd w:val="clear" w:fill="FFFFFF"/>
        </w:rPr>
        <w:t>Arduino board designs use a variety of microprocessors and controllers. The boards are equipped with sets of digital and analog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"https://en.wikipedia.org/wiki/Input/output" \o "Input/output"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input/output</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(I/O) pins that may be interfaced to various expansion boards or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"https://en.wikipedia.org/wiki/Breadboards" \o "Breadboards"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breadboards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shields</w:t>
      </w:r>
      <w:r>
        <w:rPr>
          <w:rFonts w:hint="default" w:ascii="Times New Roman" w:hAnsi="Times New Roman" w:eastAsia="sans-serif" w:cs="Times New Roman"/>
          <w:i w:val="0"/>
          <w:caps w:val="0"/>
          <w:color w:val="222222"/>
          <w:spacing w:val="0"/>
          <w:sz w:val="24"/>
          <w:szCs w:val="24"/>
          <w:shd w:val="clear" w:fill="FFFFFF"/>
        </w:rPr>
        <w:t>) and other circuits. The boards feature serial communications interfaces, including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"https://en.wikipedia.org/wiki/Universal_Serial_Bus" \o "Universal Serial Bus"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Universal Serial Bus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(USB) on some models, which are also used for loading programs from personal computers. The microcontrollers are typically programmed using a dialect of features from the programming languages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"https://en.wikipedia.org/wiki/C_(programming_language)" \o "C (programming language)"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C</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and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"https://en.wikipedia.org/wiki/C++" \o "C++"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C++</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In addition to using traditional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"https://en.wikipedia.org/wiki/Compiler" \o "Compiler"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compiler</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"https://en.wikipedia.org/wiki/Toolchains" \o "Toolchains"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toolchains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the Arduino project provides an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"https://en.wikipedia.org/wiki/Integrated_development_environment" \o "Integrated development environment"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integrated development environment</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(IDE) based on the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"https://en.wikipedia.org/wiki/Processing_(programming_language)" \o "Processing (programming language)"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Processing</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language project.</w:t>
      </w:r>
    </w:p>
    <w:p>
      <w:pPr>
        <w:numPr>
          <w:ilvl w:val="0"/>
          <w:numId w:val="3"/>
        </w:numPr>
        <w:tabs>
          <w:tab w:val="clear" w:pos="425"/>
        </w:tabs>
        <w:ind w:left="425" w:leftChars="0" w:hanging="425" w:firstLineChars="0"/>
        <w:rPr>
          <w:rFonts w:hint="default" w:ascii="Times New Roman" w:hAnsi="Times New Roman" w:eastAsia="sans-serif" w:cs="Times New Roman"/>
          <w:b/>
          <w:bCs/>
          <w:i w:val="0"/>
          <w:caps w:val="0"/>
          <w:color w:val="222222"/>
          <w:spacing w:val="0"/>
          <w:sz w:val="24"/>
          <w:szCs w:val="24"/>
          <w:shd w:val="clear" w:fill="FFFFFF"/>
          <w:lang w:val="en-IN"/>
        </w:rPr>
      </w:pPr>
      <w:r>
        <w:rPr>
          <w:rFonts w:hint="default" w:ascii="Times New Roman" w:hAnsi="Times New Roman" w:eastAsia="sans-serif" w:cs="Times New Roman"/>
          <w:b/>
          <w:bCs/>
          <w:i w:val="0"/>
          <w:caps w:val="0"/>
          <w:color w:val="222222"/>
          <w:spacing w:val="0"/>
          <w:sz w:val="24"/>
          <w:szCs w:val="24"/>
          <w:shd w:val="clear" w:fill="FFFFFF"/>
          <w:lang w:val="en-IN"/>
        </w:rPr>
        <w:t>Buzzer:</w:t>
      </w:r>
    </w:p>
    <w:p>
      <w:pPr>
        <w:numPr>
          <w:numId w:val="0"/>
        </w:numPr>
        <w:ind w:leftChars="0"/>
        <w:rPr>
          <w:rFonts w:hint="default" w:ascii="Times New Roman" w:hAnsi="Times New Roman" w:eastAsia="sans-serif" w:cs="Times New Roman"/>
          <w:i w:val="0"/>
          <w:caps w:val="0"/>
          <w:color w:val="222222"/>
          <w:spacing w:val="0"/>
          <w:sz w:val="24"/>
          <w:szCs w:val="24"/>
          <w:shd w:val="clear" w:fill="FFFFFF"/>
          <w:lang w:val="en-IN"/>
        </w:rPr>
      </w:pPr>
      <w:r>
        <w:rPr>
          <w:rFonts w:hint="default" w:ascii="Times New Roman" w:hAnsi="Times New Roman" w:eastAsia="sans-serif" w:cs="Times New Roman"/>
          <w:i w:val="0"/>
          <w:caps w:val="0"/>
          <w:color w:val="222222"/>
          <w:spacing w:val="0"/>
          <w:sz w:val="24"/>
          <w:szCs w:val="24"/>
          <w:shd w:val="clear" w:fill="FFFFFF"/>
        </w:rPr>
        <w:t>A </w:t>
      </w:r>
      <w:r>
        <w:rPr>
          <w:rFonts w:hint="default" w:ascii="Times New Roman" w:hAnsi="Times New Roman" w:eastAsia="sans-serif" w:cs="Times New Roman"/>
          <w:b/>
          <w:i w:val="0"/>
          <w:caps w:val="0"/>
          <w:color w:val="222222"/>
          <w:spacing w:val="0"/>
          <w:sz w:val="24"/>
          <w:szCs w:val="24"/>
          <w:shd w:val="clear" w:fill="FFFFFF"/>
        </w:rPr>
        <w:t>buzzer</w:t>
      </w:r>
      <w:r>
        <w:rPr>
          <w:rFonts w:hint="default" w:ascii="Times New Roman" w:hAnsi="Times New Roman" w:eastAsia="sans-serif" w:cs="Times New Roman"/>
          <w:i w:val="0"/>
          <w:caps w:val="0"/>
          <w:color w:val="222222"/>
          <w:spacing w:val="0"/>
          <w:sz w:val="24"/>
          <w:szCs w:val="24"/>
          <w:shd w:val="clear" w:fill="FFFFFF"/>
        </w:rPr>
        <w:t> or </w:t>
      </w:r>
      <w:r>
        <w:rPr>
          <w:rFonts w:hint="default" w:ascii="Times New Roman" w:hAnsi="Times New Roman" w:eastAsia="sans-serif" w:cs="Times New Roman"/>
          <w:b/>
          <w:i w:val="0"/>
          <w:caps w:val="0"/>
          <w:color w:val="222222"/>
          <w:spacing w:val="0"/>
          <w:sz w:val="24"/>
          <w:szCs w:val="24"/>
          <w:shd w:val="clear" w:fill="FFFFFF"/>
        </w:rPr>
        <w:t>beeper</w:t>
      </w:r>
      <w:r>
        <w:rPr>
          <w:rFonts w:hint="default" w:ascii="Times New Roman" w:hAnsi="Times New Roman" w:eastAsia="sans-serif" w:cs="Times New Roman"/>
          <w:i w:val="0"/>
          <w:caps w:val="0"/>
          <w:color w:val="222222"/>
          <w:spacing w:val="0"/>
          <w:sz w:val="24"/>
          <w:szCs w:val="24"/>
          <w:shd w:val="clear" w:fill="FFFFFF"/>
        </w:rPr>
        <w:t> is an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"https://en.wikipedia.org/wiki/Sound" \o "Sound"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audio</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signalling device,</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"https://en.wikipedia.org/wiki/Buzzer" \l "cite_note-1"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[1]</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which may be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"https://en.wikipedia.org/wiki/Machine" \o "Machine"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mechanical</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"https://en.wikipedia.org/wiki/Electromechanics" \o "Electromechanics"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electromechanical</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or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"https://en.wikipedia.org/wiki/Piezoelectricity" \o "Piezoelectricity"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piezoelectric</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piezo</w:t>
      </w:r>
      <w:r>
        <w:rPr>
          <w:rFonts w:hint="default" w:ascii="Times New Roman" w:hAnsi="Times New Roman" w:eastAsia="sans-serif" w:cs="Times New Roman"/>
          <w:i w:val="0"/>
          <w:caps w:val="0"/>
          <w:color w:val="222222"/>
          <w:spacing w:val="0"/>
          <w:sz w:val="24"/>
          <w:szCs w:val="24"/>
          <w:shd w:val="clear" w:fill="FFFFFF"/>
        </w:rPr>
        <w:t> for short). Typical uses of buzzers and beepers include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"https://en.wikipedia.org/wiki/Alarm_devices" \o "Alarm devices"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alarm devices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"https://en.wikipedia.org/wiki/Timer" \o "Timer"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12"/>
          <w:rFonts w:hint="default" w:ascii="Times New Roman" w:hAnsi="Times New Roman" w:eastAsia="sans-serif" w:cs="Times New Roman"/>
          <w:i w:val="0"/>
          <w:caps w:val="0"/>
          <w:color w:val="0B0080"/>
          <w:spacing w:val="0"/>
          <w:sz w:val="24"/>
          <w:szCs w:val="24"/>
          <w:u w:val="none"/>
          <w:shd w:val="clear" w:fill="FFFFFF"/>
        </w:rPr>
        <w:t>timers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and confirmation of user input such as a mouse click or keystroke.</w:t>
      </w:r>
    </w:p>
    <w:p>
      <w:pPr>
        <w:numPr>
          <w:ilvl w:val="0"/>
          <w:numId w:val="3"/>
        </w:numPr>
        <w:ind w:left="425" w:leftChars="0" w:hanging="425" w:firstLineChars="0"/>
        <w:rPr>
          <w:rFonts w:ascii="Times New Roman" w:hAnsi="Times New Roman" w:cs="Times New Roman"/>
          <w:b/>
          <w:sz w:val="24"/>
          <w:szCs w:val="24"/>
          <w:lang w:val="en-IN"/>
        </w:rPr>
      </w:pPr>
      <w:r>
        <w:rPr>
          <w:rFonts w:ascii="Times New Roman" w:hAnsi="Times New Roman" w:cs="Times New Roman"/>
          <w:b/>
          <w:sz w:val="24"/>
          <w:szCs w:val="24"/>
          <w:lang w:val="en-IN"/>
        </w:rPr>
        <w:t xml:space="preserve">LED Light: </w:t>
      </w:r>
      <w:r>
        <w:rPr>
          <w:rFonts w:ascii="Times New Roman" w:hAnsi="Times New Roman" w:cs="Times New Roman"/>
          <w:b w:val="0"/>
          <w:bCs/>
          <w:sz w:val="24"/>
          <w:szCs w:val="24"/>
          <w:lang w:val="en-IN"/>
        </w:rPr>
        <w:t>Red LED and BLUE LED</w:t>
      </w:r>
    </w:p>
    <w:p>
      <w:pPr>
        <w:numPr>
          <w:ilvl w:val="0"/>
          <w:numId w:val="3"/>
        </w:numPr>
        <w:spacing w:after="200" w:line="276" w:lineRule="auto"/>
        <w:ind w:left="425" w:leftChars="0" w:hanging="425" w:firstLineChars="0"/>
        <w:rPr>
          <w:rFonts w:ascii="Times New Roman" w:hAnsi="Times New Roman" w:cs="Times New Roman"/>
          <w:b/>
          <w:sz w:val="24"/>
          <w:szCs w:val="24"/>
          <w:lang w:val="en-IN"/>
        </w:rPr>
      </w:pPr>
      <w:r>
        <w:rPr>
          <w:rFonts w:ascii="Times New Roman" w:hAnsi="Times New Roman" w:cs="Times New Roman"/>
          <w:b/>
          <w:sz w:val="24"/>
          <w:szCs w:val="24"/>
          <w:lang w:val="en-IN"/>
        </w:rPr>
        <w:t>GSM module: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jc w:val="both"/>
        <w:textAlignment w:val="baseline"/>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shd w:val="clear" w:fill="FFFFFF"/>
          <w:vertAlign w:val="baseline"/>
        </w:rPr>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jc w:val="both"/>
        <w:textAlignment w:val="baseline"/>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bdr w:val="none" w:color="auto" w:sz="0" w:space="0"/>
          <w:shd w:val="clear" w:fill="FFFFFF"/>
          <w:vertAlign w:val="baseline"/>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pPr>
        <w:numPr>
          <w:numId w:val="0"/>
        </w:numPr>
        <w:spacing w:after="200" w:line="276" w:lineRule="auto"/>
        <w:ind w:leftChars="0"/>
        <w:rPr>
          <w:rFonts w:ascii="Times New Roman" w:hAnsi="Times New Roman" w:cs="Times New Roman"/>
          <w:b/>
          <w:sz w:val="24"/>
          <w:szCs w:val="24"/>
          <w:lang w:val="en-IN"/>
        </w:rPr>
      </w:pPr>
    </w:p>
    <w:p>
      <w:pPr>
        <w:jc w:val="center"/>
        <w:rPr>
          <w:rFonts w:ascii="Times New Roman" w:hAnsi="Times New Roman" w:cs="Times New Roman"/>
          <w:b/>
          <w:sz w:val="24"/>
          <w:szCs w:val="24"/>
          <w:lang w:val="en-IN"/>
        </w:rPr>
      </w:pPr>
      <w:r>
        <w:rPr>
          <w:rFonts w:ascii="SimSun" w:hAnsi="SimSun" w:eastAsia="SimSun" w:cs="SimSun"/>
          <w:sz w:val="24"/>
          <w:szCs w:val="24"/>
        </w:rPr>
        <w:drawing>
          <wp:inline distT="0" distB="0" distL="114300" distR="114300">
            <wp:extent cx="1838325" cy="2409825"/>
            <wp:effectExtent l="0" t="0" r="5715"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838325" cy="2409825"/>
                    </a:xfrm>
                    <a:prstGeom prst="rect">
                      <a:avLst/>
                    </a:prstGeom>
                    <a:noFill/>
                    <a:ln w="9525">
                      <a:noFill/>
                    </a:ln>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CHAPTER-3: SYSTEM DESIGN</w:t>
      </w:r>
    </w:p>
    <w:p>
      <w:pPr>
        <w:rPr>
          <w:rFonts w:ascii="Times New Roman" w:hAnsi="Times New Roman" w:cs="Times New Roman"/>
          <w:b/>
          <w:sz w:val="32"/>
          <w:szCs w:val="32"/>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3.1: Project Flow:</w:t>
      </w: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drawing>
          <wp:inline distT="0" distB="0" distL="114300" distR="114300">
            <wp:extent cx="6095365" cy="2283460"/>
            <wp:effectExtent l="0" t="0" r="635" b="254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10"/>
                    <a:stretch>
                      <a:fillRect/>
                    </a:stretch>
                  </pic:blipFill>
                  <pic:spPr>
                    <a:xfrm>
                      <a:off x="0" y="0"/>
                      <a:ext cx="6095365" cy="2283460"/>
                    </a:xfrm>
                    <a:prstGeom prst="rect">
                      <a:avLst/>
                    </a:prstGeom>
                  </pic:spPr>
                </pic:pic>
              </a:graphicData>
            </a:graphic>
          </wp:inline>
        </w:drawing>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CHAPTER- 4: IMPLEMENTATION PLANNING</w:t>
      </w:r>
    </w:p>
    <w:p>
      <w:pPr>
        <w:jc w:val="center"/>
        <w:rPr>
          <w:rFonts w:ascii="Times New Roman" w:hAnsi="Times New Roman" w:cs="Times New Roman"/>
          <w:b/>
          <w:sz w:val="32"/>
          <w:szCs w:val="32"/>
          <w:u w:val="single"/>
        </w:rPr>
      </w:pPr>
    </w:p>
    <w:p>
      <w:pPr>
        <w:rPr>
          <w:rFonts w:ascii="Times New Roman" w:hAnsi="Times New Roman" w:cs="Times New Roman"/>
          <w:sz w:val="24"/>
          <w:szCs w:val="24"/>
        </w:rPr>
      </w:pPr>
      <w:r>
        <w:rPr>
          <w:rFonts w:ascii="Times New Roman" w:hAnsi="Times New Roman" w:cs="Times New Roman"/>
          <w:b/>
          <w:sz w:val="24"/>
          <w:szCs w:val="24"/>
          <w:u w:val="single"/>
        </w:rPr>
        <w:t>4.1: Implementation Environment:</w:t>
      </w:r>
    </w:p>
    <w:p>
      <w:pPr>
        <w:rPr>
          <w:rFonts w:ascii="Times New Roman" w:hAnsi="Times New Roman" w:cs="Times New Roman"/>
          <w:b/>
          <w:sz w:val="24"/>
          <w:szCs w:val="24"/>
          <w:lang w:val="en-IN"/>
        </w:rPr>
      </w:pPr>
      <w:r>
        <w:rPr>
          <w:rFonts w:ascii="Times New Roman" w:hAnsi="Times New Roman" w:cs="Times New Roman"/>
          <w:b/>
          <w:sz w:val="24"/>
          <w:szCs w:val="24"/>
        </w:rPr>
        <w:t xml:space="preserve">                A</w:t>
      </w:r>
      <w:r>
        <w:rPr>
          <w:rFonts w:ascii="Times New Roman" w:hAnsi="Times New Roman" w:cs="Times New Roman"/>
          <w:b/>
          <w:sz w:val="24"/>
          <w:szCs w:val="24"/>
          <w:lang w:val="en-IN"/>
        </w:rPr>
        <w:t>rduino uno</w:t>
      </w: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4.2: Coding Standards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E8BF6A"/>
          <w:sz w:val="18"/>
          <w:szCs w:val="18"/>
          <w:lang w:bidi="hi-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int redLed = 12;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int blueLed = 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int buzzer = 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int smokeA0 = A3;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Your threshold 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int sensorThres =30;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void setup()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pinMode(redLed,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pinMode(blueLed,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pinMode(buzzer,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pinMode(smokeA0, INPUT);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Serial.begin(9600);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void loop(){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int analogSensor = analogRead(smokeA0);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Serial.print("Pin A0: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Serial.println(analogSensor);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if (analogSensor &gt; sensorThres)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digitalWrite(redLed,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digitalWrite(blueLed, 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tone(buzzer, 1000, 200);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else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digitalWrite(redLed, 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digitalWrite(blueLed, HIGH);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noTone(buzzer);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auto"/>
          <w:sz w:val="21"/>
          <w:szCs w:val="21"/>
          <w:lang w:bidi="hi-IN"/>
        </w:rPr>
      </w:pPr>
      <w:r>
        <w:rPr>
          <w:rFonts w:hint="default" w:ascii="Courier New" w:hAnsi="Courier New" w:eastAsia="Times New Roman" w:cs="Courier New"/>
          <w:color w:val="auto"/>
          <w:sz w:val="21"/>
          <w:szCs w:val="21"/>
          <w:lang w:bidi="hi-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color w:val="E8BF6A"/>
          <w:sz w:val="18"/>
          <w:szCs w:val="18"/>
          <w:lang w:bidi="hi-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Times New Roman" w:hAnsi="Times New Roman" w:eastAsia="Times New Roman" w:cs="Times New Roman"/>
          <w:color w:val="000000" w:themeColor="text1"/>
          <w:sz w:val="28"/>
          <w:szCs w:val="28"/>
          <w:lang w:val="en-IN" w:bidi="hi-IN"/>
          <w14:textFill>
            <w14:solidFill>
              <w14:schemeClr w14:val="tx1"/>
            </w14:solidFill>
          </w14:textFill>
        </w:rPr>
      </w:pPr>
      <w:r>
        <w:rPr>
          <w:rFonts w:hint="default" w:ascii="Times New Roman" w:hAnsi="Times New Roman" w:eastAsia="Times New Roman" w:cs="Times New Roman"/>
          <w:color w:val="000000" w:themeColor="text1"/>
          <w:sz w:val="28"/>
          <w:szCs w:val="28"/>
          <w:lang w:val="en-IN" w:bidi="hi-IN"/>
          <w14:textFill>
            <w14:solidFill>
              <w14:schemeClr w14:val="tx1"/>
            </w14:solidFill>
          </w14:textFill>
        </w:rPr>
        <w:t>GSM  CODING: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#include &lt;SoftwareSerial.h&gt;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SoftwareSerial mySerial(9,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void setup()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mySerial.begin(9600);   // Setting the baud rate of GSM Module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Serial.begin(9600);    // Setting the baud rate of Serial Monitor (Arduino)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delay(100);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void loop()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if (Serial.available()&gt;0)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switch(Serial.read())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case 's':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SendMessage();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break;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case 'r':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RecieveMessage();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break;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if (mySerial.available()&gt;0)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Serial.write(mySerial.read());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void SendMessage()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mySerial.println("AT+CMGF=1");    //Sets the GSM Module in Text Mode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delay(1000);  // Delay of 1000 milli seconds or 1 second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mySerial.println("AT+CMGS=\"+919427056929\"\r"); // Replace x with mobile number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delay(1000);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mySerial.println("I am SMS from GSM Module");// The SMS text you want to send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delay(100);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mySerial.println((char)26);// ASCII code of CTRL+Z</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 xml:space="preserve">  delay(1000);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pPr>
      <w:r>
        <w:rPr>
          <w:rFonts w:hint="default" w:ascii="Courier New" w:hAnsi="Courier New" w:eastAsia="Times New Roman" w:cs="Courier New"/>
          <w:b w:val="0"/>
          <w:bCs w:val="0"/>
          <w:color w:val="000000" w:themeColor="text1"/>
          <w:sz w:val="24"/>
          <w:szCs w:val="24"/>
          <w:lang w:val="en-IN" w:bidi="hi-IN"/>
          <w14:textFill>
            <w14:solidFill>
              <w14:schemeClr w14:val="tx1"/>
            </w14:solidFill>
          </w14:textFill>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hint="default" w:ascii="Times New Roman" w:hAnsi="Times New Roman" w:eastAsia="Times New Roman" w:cs="Times New Roman"/>
          <w:color w:val="000000" w:themeColor="text1"/>
          <w:sz w:val="28"/>
          <w:szCs w:val="28"/>
          <w:lang w:val="en-IN" w:bidi="hi-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rPr>
        <w:t>4.3: Snapshots of project</w:t>
      </w:r>
      <w:r>
        <w:rPr>
          <w:rFonts w:ascii="Times New Roman" w:hAnsi="Times New Roman" w:cs="Times New Roman"/>
          <w:b/>
          <w:sz w:val="24"/>
          <w:szCs w:val="24"/>
          <w:u w:val="single"/>
          <w:lang w:val="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4.3.1: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r>
        <w:drawing>
          <wp:inline distT="0" distB="0" distL="114300" distR="114300">
            <wp:extent cx="6624955" cy="2912745"/>
            <wp:effectExtent l="42545" t="42545" r="53340" b="4699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24955" cy="2912745"/>
                    </a:xfrm>
                    <a:prstGeom prst="rect">
                      <a:avLst/>
                    </a:prstGeom>
                    <a:effectLst>
                      <a:outerShdw blurRad="50800" dir="14400000">
                        <a:srgbClr val="000000">
                          <a:alpha val="40000"/>
                        </a:srgbClr>
                      </a:outerShdw>
                    </a:effectLst>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4.3.2: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b/>
          <w:sz w:val="24"/>
          <w:szCs w:val="24"/>
          <w:u w:val="single"/>
          <w:lang w:val="en-IN"/>
        </w:rPr>
      </w:pPr>
      <w:r>
        <w:rPr>
          <w:rFonts w:ascii="SimSun" w:hAnsi="SimSun" w:eastAsia="SimSun" w:cs="SimSun"/>
          <w:sz w:val="24"/>
          <w:szCs w:val="24"/>
        </w:rPr>
        <w:drawing>
          <wp:inline distT="0" distB="0" distL="114300" distR="114300">
            <wp:extent cx="4801235" cy="3677920"/>
            <wp:effectExtent l="0" t="0" r="14605" b="1016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2"/>
                    <a:stretch>
                      <a:fillRect/>
                    </a:stretch>
                  </pic:blipFill>
                  <pic:spPr>
                    <a:xfrm>
                      <a:off x="0" y="0"/>
                      <a:ext cx="4801235" cy="3677920"/>
                    </a:xfrm>
                    <a:prstGeom prst="rect">
                      <a:avLst/>
                    </a:prstGeom>
                    <a:noFill/>
                    <a:ln w="9525">
                      <a:noFill/>
                    </a:ln>
                  </pic:spPr>
                </pic:pic>
              </a:graphicData>
            </a:graphic>
          </wp:inline>
        </w:drawing>
      </w:r>
    </w:p>
    <w:p>
      <w:pPr>
        <w:jc w:val="center"/>
        <w:rPr>
          <w:rFonts w:ascii="Times New Roman" w:hAnsi="Times New Roman" w:cs="Times New Roman"/>
          <w:b/>
          <w:sz w:val="32"/>
          <w:szCs w:val="32"/>
          <w:u w:val="single"/>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CHAPTER-5: LIMITATIONS AND FUTURE ENHANCEMENT</w:t>
      </w:r>
    </w:p>
    <w:p>
      <w:pPr>
        <w:jc w:val="center"/>
        <w:rPr>
          <w:rFonts w:ascii="Times New Roman" w:hAnsi="Times New Roman" w:cs="Times New Roman"/>
          <w:b/>
          <w:sz w:val="32"/>
          <w:szCs w:val="32"/>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5.1: Limitations</w:t>
      </w:r>
    </w:p>
    <w:p>
      <w:pPr>
        <w:pStyle w:val="21"/>
        <w:numPr>
          <w:ilvl w:val="0"/>
          <w:numId w:val="4"/>
        </w:numPr>
        <w:ind w:left="420" w:leftChars="0" w:hanging="420" w:firstLineChars="0"/>
        <w:rPr>
          <w:rFonts w:hint="default"/>
        </w:rPr>
      </w:pPr>
      <w:r>
        <w:rPr>
          <w:rFonts w:hint="default"/>
        </w:rPr>
        <w:t>It would not detect other harmful gases like Sulphur Dioxide, Greenhouse gases and many more such gases</w:t>
      </w:r>
    </w:p>
    <w:p>
      <w:pPr>
        <w:pStyle w:val="21"/>
        <w:numPr>
          <w:ilvl w:val="0"/>
          <w:numId w:val="4"/>
        </w:numPr>
        <w:ind w:left="420" w:leftChars="0" w:hanging="420" w:firstLineChars="0"/>
        <w:rPr>
          <w:rFonts w:hint="default"/>
        </w:rPr>
      </w:pPr>
      <w:r>
        <w:rPr>
          <w:rFonts w:hint="default"/>
        </w:rPr>
        <w:t>Even in case of non-harmful gases the sensor would activate the buzzer</w:t>
      </w:r>
    </w:p>
    <w:p>
      <w:pPr>
        <w:pStyle w:val="21"/>
        <w:numPr>
          <w:ilvl w:val="0"/>
          <w:numId w:val="4"/>
        </w:numPr>
        <w:ind w:left="420" w:leftChars="0" w:hanging="420" w:firstLineChars="0"/>
        <w:rPr>
          <w:rFonts w:hint="default"/>
        </w:rPr>
      </w:pPr>
      <w:r>
        <w:rPr>
          <w:rFonts w:hint="default"/>
        </w:rPr>
        <w:t>Will not work in humid condition</w:t>
      </w:r>
    </w:p>
    <w:p>
      <w:pPr>
        <w:pStyle w:val="21"/>
        <w:numPr>
          <w:ilvl w:val="0"/>
          <w:numId w:val="4"/>
        </w:numPr>
        <w:ind w:left="420" w:leftChars="0" w:hanging="420" w:firstLineChars="0"/>
      </w:pPr>
      <w:r>
        <w:rPr>
          <w:rFonts w:hint="default"/>
        </w:rPr>
        <w:t>No provision to detect the type of gas in air</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5.2: Future Enhancements </w:t>
      </w:r>
    </w:p>
    <w:p>
      <w:pPr>
        <w:rPr>
          <w:rFonts w:hint="default" w:ascii="Times New Roman" w:hAnsi="Times New Roman" w:cs="Times New Roman"/>
          <w:b w:val="0"/>
          <w:bCs/>
          <w:sz w:val="24"/>
          <w:szCs w:val="24"/>
          <w:u w:val="none"/>
        </w:rPr>
      </w:pPr>
      <w:r>
        <w:rPr>
          <w:rFonts w:hint="default" w:ascii="Times New Roman" w:hAnsi="Times New Roman" w:cs="Times New Roman"/>
          <w:b w:val="0"/>
          <w:bCs/>
          <w:sz w:val="24"/>
          <w:szCs w:val="24"/>
          <w:u w:val="none"/>
        </w:rPr>
        <w:t xml:space="preserve">- We can add a Humidity Sensor in future so that the system would  shut itself </w:t>
      </w:r>
      <w:r>
        <w:rPr>
          <w:rFonts w:hint="default" w:ascii="Times New Roman" w:hAnsi="Times New Roman" w:cs="Times New Roman"/>
          <w:b w:val="0"/>
          <w:bCs/>
          <w:sz w:val="24"/>
          <w:szCs w:val="24"/>
          <w:u w:val="none"/>
        </w:rPr>
        <w:tab/>
      </w:r>
      <w:r>
        <w:rPr>
          <w:rFonts w:hint="default" w:ascii="Times New Roman" w:hAnsi="Times New Roman" w:cs="Times New Roman"/>
          <w:b w:val="0"/>
          <w:bCs/>
          <w:sz w:val="24"/>
          <w:szCs w:val="24"/>
          <w:u w:val="none"/>
        </w:rPr>
        <w:t>down in extreme humid conditions.</w:t>
      </w:r>
    </w:p>
    <w:p>
      <w:pPr>
        <w:rPr>
          <w:rFonts w:ascii="Times New Roman" w:hAnsi="Times New Roman" w:cs="Times New Roman"/>
          <w:b w:val="0"/>
          <w:bCs/>
          <w:sz w:val="24"/>
          <w:szCs w:val="24"/>
          <w:u w:val="none"/>
        </w:rPr>
      </w:pPr>
      <w:r>
        <w:rPr>
          <w:rFonts w:hint="default" w:ascii="Times New Roman" w:hAnsi="Times New Roman" w:cs="Times New Roman"/>
          <w:b w:val="0"/>
          <w:bCs/>
          <w:sz w:val="24"/>
          <w:szCs w:val="24"/>
          <w:u w:val="none"/>
        </w:rPr>
        <w:t>- Other features can be included like automatic opening of windows and start off water sprinklers during high smoke levels or automatic switching on the Exhaust fan.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p>
      <w:pPr>
        <w:jc w:val="center"/>
        <w:rPr>
          <w:rFonts w:ascii="Times New Roman" w:hAnsi="Times New Roman" w:cs="Times New Roman"/>
          <w:b/>
          <w:sz w:val="32"/>
          <w:szCs w:val="32"/>
          <w:u w:val="single"/>
        </w:rPr>
      </w:pPr>
      <w:r>
        <w:rPr>
          <w:rFonts w:ascii="Times New Roman" w:hAnsi="Times New Roman" w:cs="Times New Roman"/>
          <w:b/>
          <w:sz w:val="32"/>
          <w:szCs w:val="32"/>
          <w:u w:val="single"/>
        </w:rPr>
        <w:t>CHAPTER 6: CONCLUSION</w:t>
      </w:r>
    </w:p>
    <w:p>
      <w:pPr>
        <w:rPr>
          <w:rFonts w:ascii="Times New Roman" w:hAnsi="Times New Roman" w:cs="Times New Roman"/>
          <w:b/>
          <w:sz w:val="32"/>
          <w:szCs w:val="32"/>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6.1: Conclusion</w:t>
      </w:r>
    </w:p>
    <w:p>
      <w:pPr>
        <w:rPr>
          <w:rFonts w:ascii="Times New Roman" w:hAnsi="Times New Roman" w:cs="Times New Roman"/>
          <w:b w:val="0"/>
          <w:bCs/>
          <w:sz w:val="24"/>
          <w:szCs w:val="24"/>
          <w:u w:val="none"/>
          <w:lang w:val="en-IN"/>
        </w:rPr>
      </w:pPr>
      <w:r>
        <w:rPr>
          <w:rFonts w:ascii="Times New Roman" w:hAnsi="Times New Roman" w:cs="Times New Roman"/>
          <w:b w:val="0"/>
          <w:bCs/>
          <w:sz w:val="24"/>
          <w:szCs w:val="24"/>
          <w:u w:val="none"/>
          <w:lang w:val="en-IN"/>
        </w:rPr>
        <w:t>smoke detection is on of the easiest and low costly.most of the industry use it because it works falty to protect and most effective.in future the use gas and smoke will we more so the use of this device will be more effective.</w:t>
      </w:r>
      <w:r>
        <w:rPr>
          <w:rFonts w:ascii="Times New Roman" w:hAnsi="Times New Roman" w:cs="Times New Roman"/>
          <w:b w:val="0"/>
          <w:bCs/>
          <w:sz w:val="24"/>
          <w:szCs w:val="24"/>
          <w:u w:val="none"/>
          <w:lang w:val="en-IN"/>
        </w:rPr>
        <w:tab/>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6.2: References </w:t>
      </w:r>
    </w:p>
    <w:p>
      <w:pPr>
        <w:numPr>
          <w:ilvl w:val="0"/>
          <w:numId w:val="4"/>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"https://en.m.wikipedia.org/wiki/Smoke_detector," [Online]. </w:t>
      </w:r>
    </w:p>
    <w:p>
      <w:pPr>
        <w:numPr>
          <w:ilvl w:val="0"/>
          <w:numId w:val="4"/>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J. Milke, "History of Smoke Detection: A profile of how the technology and role of smoke detection has changed". </w:t>
      </w:r>
    </w:p>
    <w:p>
      <w:pPr>
        <w:numPr>
          <w:ilvl w:val="0"/>
          <w:numId w:val="4"/>
        </w:numPr>
        <w:ind w:left="420" w:leftChars="0" w:hanging="420" w:firstLineChars="0"/>
        <w:jc w:val="both"/>
        <w:rPr>
          <w:rFonts w:hint="default" w:ascii="Times New Roman" w:hAnsi="Times New Roman" w:cs="Times New Roman"/>
          <w:b/>
          <w:sz w:val="24"/>
          <w:szCs w:val="24"/>
        </w:rPr>
      </w:pPr>
      <w:r>
        <w:rPr>
          <w:rFonts w:hint="default" w:ascii="Times New Roman" w:hAnsi="Times New Roman" w:eastAsia="SimSun" w:cs="Times New Roman"/>
          <w:sz w:val="24"/>
          <w:szCs w:val="24"/>
        </w:rPr>
        <w:t>"www.madehow.com/Volume-2/Smoke-Detector.html," [Online].</w:t>
      </w:r>
    </w:p>
    <w:p>
      <w:pPr>
        <w:rPr>
          <w:rFonts w:ascii="Times New Roman" w:hAnsi="Times New Roman" w:cs="Times New Roman"/>
        </w:rPr>
      </w:pPr>
    </w:p>
    <w:p/>
    <w:sectPr>
      <w:pgSz w:w="11909" w:h="16834"/>
      <w:pgMar w:top="994" w:right="1152" w:bottom="1152" w:left="1152" w:header="720" w:footer="720" w:gutter="0"/>
      <w:pgBorders w:display="firstPage">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hruti">
    <w:altName w:val="Sitka Text"/>
    <w:panose1 w:val="02000500000000000000"/>
    <w:charset w:val="01"/>
    <w:family w:val="roman"/>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287" w:usb1="00000000" w:usb2="00000000" w:usb3="00000000" w:csb0="2000009F" w:csb1="DFD70000"/>
  </w:font>
  <w:font w:name="Palatino Linotype">
    <w:panose1 w:val="02040502050505030304"/>
    <w:charset w:val="00"/>
    <w:family w:val="roman"/>
    <w:pitch w:val="default"/>
    <w:sig w:usb0="E0000287" w:usb1="40000013" w:usb2="00000000" w:usb3="00000000" w:csb0="2000019F" w:csb1="00000000"/>
  </w:font>
  <w:font w:name="Sitka Text">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t>16IT0</w:t>
    </w:r>
    <w:r>
      <w:rPr>
        <w:rFonts w:asciiTheme="majorHAnsi" w:hAnsiTheme="majorHAnsi" w:eastAsiaTheme="majorEastAsia" w:cstheme="majorBidi"/>
        <w:lang w:val="en-IN"/>
      </w:rPr>
      <w:t>51</w:t>
    </w:r>
    <w:r>
      <w:rPr>
        <w:rFonts w:asciiTheme="majorHAnsi" w:hAnsiTheme="majorHAnsi" w:eastAsiaTheme="majorEastAsia" w:cstheme="majorBidi"/>
      </w:rPr>
      <w:t>, 16IT07</w:t>
    </w:r>
    <w:r>
      <w:rPr>
        <w:rFonts w:asciiTheme="majorHAnsi" w:hAnsiTheme="majorHAnsi" w:eastAsiaTheme="majorEastAsia" w:cstheme="majorBidi"/>
        <w:lang w:val="en-IN"/>
      </w:rPr>
      <w:t>5</w:t>
    </w:r>
    <w:r>
      <w:rPr>
        <w:rFonts w:asciiTheme="majorHAnsi" w:hAnsiTheme="majorHAnsi" w:eastAsiaTheme="majorEastAsia" w:cstheme="majorBidi"/>
      </w:rPr>
      <w:t xml:space="preserve">                                                       CSPIT (IT)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fldChar w:fldCharType="begin"/>
    </w:r>
    <w:r>
      <w:instrText xml:space="preserve"> PAGE   \* MERGEFORMAT </w:instrText>
    </w:r>
    <w:r>
      <w:fldChar w:fldCharType="separate"/>
    </w:r>
    <w:r>
      <w:rPr>
        <w:rFonts w:asciiTheme="majorHAnsi" w:hAnsiTheme="majorHAnsi" w:eastAsiaTheme="majorEastAsia" w:cstheme="majorBidi"/>
      </w:rPr>
      <w:t>18</w:t>
    </w:r>
    <w:r>
      <w:rPr>
        <w:rFonts w:asciiTheme="majorHAnsi" w:hAnsiTheme="majorHAnsi" w:eastAsiaTheme="majorEastAsia" w:cstheme="majorBidi"/>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IN"/>
      </w:rPr>
    </w:pPr>
    <w:r>
      <w:t xml:space="preserve">IT345 Software Group Project – II                                  </w:t>
    </w:r>
    <w:r>
      <w:ptab w:relativeTo="margin" w:alignment="center" w:leader="none"/>
    </w:r>
    <w:r>
      <w:ptab w:relativeTo="margin" w:alignment="right" w:leader="none"/>
    </w:r>
    <w:r>
      <w:t xml:space="preserve"> </w:t>
    </w:r>
    <w:r>
      <w:rPr>
        <w:lang w:val="en-IN"/>
      </w:rPr>
      <w:t>IOT based Smoke Detection system</w:t>
    </w:r>
  </w:p>
  <w:p>
    <w:pPr>
      <w:pStyle w:val="5"/>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1B83A"/>
    <w:multiLevelType w:val="singleLevel"/>
    <w:tmpl w:val="AB41B8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1E3124"/>
    <w:multiLevelType w:val="multilevel"/>
    <w:tmpl w:val="001E312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46A8666"/>
    <w:multiLevelType w:val="singleLevel"/>
    <w:tmpl w:val="146A8666"/>
    <w:lvl w:ilvl="0" w:tentative="0">
      <w:start w:val="1"/>
      <w:numFmt w:val="decimal"/>
      <w:lvlText w:val="%1)"/>
      <w:lvlJc w:val="left"/>
      <w:pPr>
        <w:tabs>
          <w:tab w:val="left" w:pos="425"/>
        </w:tabs>
        <w:ind w:left="425" w:leftChars="0" w:hanging="425" w:firstLineChars="0"/>
      </w:pPr>
      <w:rPr>
        <w:rFonts w:hint="default"/>
      </w:rPr>
    </w:lvl>
  </w:abstractNum>
  <w:abstractNum w:abstractNumId="3">
    <w:nsid w:val="195515B2"/>
    <w:multiLevelType w:val="multilevel"/>
    <w:tmpl w:val="195515B2"/>
    <w:lvl w:ilvl="0" w:tentative="0">
      <w:start w:val="1"/>
      <w:numFmt w:val="bullet"/>
      <w:pStyle w:val="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6C"/>
    <w:rsid w:val="00040781"/>
    <w:rsid w:val="00045FD6"/>
    <w:rsid w:val="00047325"/>
    <w:rsid w:val="000524F3"/>
    <w:rsid w:val="00053D78"/>
    <w:rsid w:val="0006715E"/>
    <w:rsid w:val="00096201"/>
    <w:rsid w:val="000B4854"/>
    <w:rsid w:val="000C1519"/>
    <w:rsid w:val="000E0A21"/>
    <w:rsid w:val="00130D4D"/>
    <w:rsid w:val="00136041"/>
    <w:rsid w:val="001514DD"/>
    <w:rsid w:val="001A221B"/>
    <w:rsid w:val="001A24C1"/>
    <w:rsid w:val="001A4F81"/>
    <w:rsid w:val="001B2861"/>
    <w:rsid w:val="001C4EC9"/>
    <w:rsid w:val="001D3541"/>
    <w:rsid w:val="001E340A"/>
    <w:rsid w:val="001F28F3"/>
    <w:rsid w:val="001F2933"/>
    <w:rsid w:val="002006E8"/>
    <w:rsid w:val="00211AB0"/>
    <w:rsid w:val="00216F14"/>
    <w:rsid w:val="002213D2"/>
    <w:rsid w:val="002215DA"/>
    <w:rsid w:val="00222F7E"/>
    <w:rsid w:val="0024245A"/>
    <w:rsid w:val="00261BCA"/>
    <w:rsid w:val="00265066"/>
    <w:rsid w:val="00267E2C"/>
    <w:rsid w:val="00270B09"/>
    <w:rsid w:val="0027430F"/>
    <w:rsid w:val="002B0D49"/>
    <w:rsid w:val="002B1F6C"/>
    <w:rsid w:val="002D1D8A"/>
    <w:rsid w:val="002E1B13"/>
    <w:rsid w:val="002E266B"/>
    <w:rsid w:val="002E32C6"/>
    <w:rsid w:val="0030511A"/>
    <w:rsid w:val="003064CF"/>
    <w:rsid w:val="0035508A"/>
    <w:rsid w:val="00361FB4"/>
    <w:rsid w:val="003838E0"/>
    <w:rsid w:val="00384C63"/>
    <w:rsid w:val="00396416"/>
    <w:rsid w:val="003C3351"/>
    <w:rsid w:val="003D44F8"/>
    <w:rsid w:val="003E31E3"/>
    <w:rsid w:val="003F6526"/>
    <w:rsid w:val="004000C6"/>
    <w:rsid w:val="00403C80"/>
    <w:rsid w:val="0040495F"/>
    <w:rsid w:val="00407E8C"/>
    <w:rsid w:val="0045383B"/>
    <w:rsid w:val="00471280"/>
    <w:rsid w:val="00474981"/>
    <w:rsid w:val="004979A0"/>
    <w:rsid w:val="004C40F5"/>
    <w:rsid w:val="00500B35"/>
    <w:rsid w:val="00515074"/>
    <w:rsid w:val="0052597B"/>
    <w:rsid w:val="00577260"/>
    <w:rsid w:val="005F27F1"/>
    <w:rsid w:val="005F3AD4"/>
    <w:rsid w:val="00624990"/>
    <w:rsid w:val="006304D0"/>
    <w:rsid w:val="00633241"/>
    <w:rsid w:val="00647C7A"/>
    <w:rsid w:val="0065011B"/>
    <w:rsid w:val="00660A90"/>
    <w:rsid w:val="0066506E"/>
    <w:rsid w:val="006C2416"/>
    <w:rsid w:val="006D24F7"/>
    <w:rsid w:val="0074399F"/>
    <w:rsid w:val="007568B7"/>
    <w:rsid w:val="00760E7C"/>
    <w:rsid w:val="0077227D"/>
    <w:rsid w:val="00774610"/>
    <w:rsid w:val="00796501"/>
    <w:rsid w:val="007B4565"/>
    <w:rsid w:val="007C7AD1"/>
    <w:rsid w:val="008023A9"/>
    <w:rsid w:val="00803D69"/>
    <w:rsid w:val="00826782"/>
    <w:rsid w:val="008357B8"/>
    <w:rsid w:val="0084222F"/>
    <w:rsid w:val="00860E33"/>
    <w:rsid w:val="00862E2A"/>
    <w:rsid w:val="00882BEB"/>
    <w:rsid w:val="00897DB3"/>
    <w:rsid w:val="008B2669"/>
    <w:rsid w:val="008B3DC4"/>
    <w:rsid w:val="008D2ACB"/>
    <w:rsid w:val="008E65EC"/>
    <w:rsid w:val="00962968"/>
    <w:rsid w:val="0097764A"/>
    <w:rsid w:val="00993155"/>
    <w:rsid w:val="009D27CD"/>
    <w:rsid w:val="009F1040"/>
    <w:rsid w:val="009F1588"/>
    <w:rsid w:val="00A00D2D"/>
    <w:rsid w:val="00A153F5"/>
    <w:rsid w:val="00A15736"/>
    <w:rsid w:val="00A16EA1"/>
    <w:rsid w:val="00A36A1F"/>
    <w:rsid w:val="00A64E26"/>
    <w:rsid w:val="00A87440"/>
    <w:rsid w:val="00AC19BF"/>
    <w:rsid w:val="00B15C1F"/>
    <w:rsid w:val="00B5015C"/>
    <w:rsid w:val="00B61D0C"/>
    <w:rsid w:val="00B622E7"/>
    <w:rsid w:val="00B63783"/>
    <w:rsid w:val="00B65128"/>
    <w:rsid w:val="00B77CCA"/>
    <w:rsid w:val="00B81A20"/>
    <w:rsid w:val="00BB5309"/>
    <w:rsid w:val="00C13E48"/>
    <w:rsid w:val="00C2088B"/>
    <w:rsid w:val="00C316D4"/>
    <w:rsid w:val="00C97CD3"/>
    <w:rsid w:val="00CC3B3C"/>
    <w:rsid w:val="00CD1C2D"/>
    <w:rsid w:val="00CE3BFB"/>
    <w:rsid w:val="00CF0D5E"/>
    <w:rsid w:val="00D01140"/>
    <w:rsid w:val="00D03786"/>
    <w:rsid w:val="00D105C7"/>
    <w:rsid w:val="00D1263E"/>
    <w:rsid w:val="00D13151"/>
    <w:rsid w:val="00D21D5D"/>
    <w:rsid w:val="00D231D0"/>
    <w:rsid w:val="00D8240D"/>
    <w:rsid w:val="00D87627"/>
    <w:rsid w:val="00DE5F72"/>
    <w:rsid w:val="00DF0B62"/>
    <w:rsid w:val="00E00B8C"/>
    <w:rsid w:val="00E00D8D"/>
    <w:rsid w:val="00E1484D"/>
    <w:rsid w:val="00E26D00"/>
    <w:rsid w:val="00E34B71"/>
    <w:rsid w:val="00E52CDF"/>
    <w:rsid w:val="00E66592"/>
    <w:rsid w:val="00E67B3C"/>
    <w:rsid w:val="00E702DC"/>
    <w:rsid w:val="00E9672B"/>
    <w:rsid w:val="00EE008E"/>
    <w:rsid w:val="00EE506F"/>
    <w:rsid w:val="00EF1050"/>
    <w:rsid w:val="00F15A88"/>
    <w:rsid w:val="00F6054C"/>
    <w:rsid w:val="00F63F6A"/>
    <w:rsid w:val="00F658FD"/>
    <w:rsid w:val="00F75352"/>
    <w:rsid w:val="00F9006F"/>
    <w:rsid w:val="00FD37BA"/>
    <w:rsid w:val="00FE3D83"/>
    <w:rsid w:val="02DF4BF0"/>
    <w:rsid w:val="05960189"/>
    <w:rsid w:val="10F65617"/>
    <w:rsid w:val="40D570A1"/>
    <w:rsid w:val="4D0763B4"/>
    <w:rsid w:val="59C11D9E"/>
    <w:rsid w:val="5CD44253"/>
    <w:rsid w:val="5F4C5844"/>
    <w:rsid w:val="62C044F3"/>
    <w:rsid w:val="6BED65EB"/>
    <w:rsid w:val="6DB17C0C"/>
    <w:rsid w:val="737A5089"/>
    <w:rsid w:val="7E2C13A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pacing w:after="0" w:line="240" w:lineRule="auto"/>
    </w:pPr>
    <w:rPr>
      <w:rFonts w:ascii="Tahoma" w:hAnsi="Tahoma" w:cs="Tahoma"/>
      <w:sz w:val="16"/>
      <w:szCs w:val="16"/>
    </w:rPr>
  </w:style>
  <w:style w:type="paragraph" w:styleId="4">
    <w:name w:val="footer"/>
    <w:basedOn w:val="1"/>
    <w:link w:val="20"/>
    <w:unhideWhenUsed/>
    <w:qFormat/>
    <w:uiPriority w:val="99"/>
    <w:pPr>
      <w:tabs>
        <w:tab w:val="center" w:pos="4680"/>
        <w:tab w:val="right" w:pos="9360"/>
      </w:tabs>
      <w:spacing w:after="0" w:line="240" w:lineRule="auto"/>
    </w:pPr>
  </w:style>
  <w:style w:type="paragraph" w:styleId="5">
    <w:name w:val="header"/>
    <w:basedOn w:val="1"/>
    <w:link w:val="19"/>
    <w:unhideWhenUsed/>
    <w:qFormat/>
    <w:uiPriority w:val="99"/>
    <w:pPr>
      <w:tabs>
        <w:tab w:val="center" w:pos="4680"/>
        <w:tab w:val="right" w:pos="9360"/>
      </w:tabs>
      <w:spacing w:after="0" w:line="240" w:lineRule="auto"/>
    </w:pPr>
  </w:style>
  <w:style w:type="paragraph" w:styleId="6">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numPr>
        <w:ilvl w:val="0"/>
        <w:numId w:val="1"/>
      </w:numPr>
      <w:tabs>
        <w:tab w:val="right" w:leader="dot" w:pos="8309"/>
      </w:tabs>
      <w:spacing w:after="100"/>
      <w:jc w:val="both"/>
    </w:pPr>
    <w:rPr>
      <w:rFonts w:ascii="Times New Roman" w:hAnsi="Times New Roman" w:eastAsia="Times New Roman" w:cs="Times New Roman"/>
      <w:b/>
      <w:sz w:val="24"/>
    </w:rPr>
  </w:style>
  <w:style w:type="paragraph" w:styleId="9">
    <w:name w:val="toc 2"/>
    <w:basedOn w:val="1"/>
    <w:next w:val="1"/>
    <w:unhideWhenUsed/>
    <w:qFormat/>
    <w:uiPriority w:val="39"/>
    <w:pPr>
      <w:spacing w:after="100"/>
      <w:ind w:left="216"/>
    </w:pPr>
    <w:rPr>
      <w:rFonts w:ascii="Times New Roman" w:hAnsi="Times New Roman" w:eastAsia="Times New Roman" w:cs="Times New Roman"/>
      <w:sz w:val="24"/>
    </w:rPr>
  </w:style>
  <w:style w:type="paragraph" w:styleId="10">
    <w:name w:val="toc 3"/>
    <w:basedOn w:val="1"/>
    <w:next w:val="1"/>
    <w:unhideWhenUsed/>
    <w:qFormat/>
    <w:uiPriority w:val="39"/>
    <w:pPr>
      <w:spacing w:after="100"/>
      <w:ind w:left="440"/>
    </w:pPr>
    <w:rPr>
      <w:rFonts w:ascii="Calibri" w:hAnsi="Calibri" w:eastAsia="Times New Roman" w:cs="Shruti"/>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6">
    <w:name w:val="TOC Heading"/>
    <w:basedOn w:val="2"/>
    <w:next w:val="1"/>
    <w:semiHidden/>
    <w:unhideWhenUsed/>
    <w:qFormat/>
    <w:uiPriority w:val="39"/>
    <w:pPr>
      <w:outlineLvl w:val="9"/>
    </w:pPr>
    <w:rPr>
      <w:rFonts w:ascii="Cambria" w:hAnsi="Cambria" w:eastAsia="Times New Roman" w:cs="Shruti"/>
      <w:color w:val="365F91"/>
    </w:rPr>
  </w:style>
  <w:style w:type="character" w:customStyle="1" w:styleId="17">
    <w:name w:val="Balloon Text Char"/>
    <w:basedOn w:val="11"/>
    <w:link w:val="3"/>
    <w:semiHidden/>
    <w:qFormat/>
    <w:uiPriority w:val="99"/>
    <w:rPr>
      <w:rFonts w:ascii="Tahoma" w:hAnsi="Tahoma" w:cs="Tahoma"/>
      <w:sz w:val="16"/>
      <w:szCs w:val="16"/>
    </w:rPr>
  </w:style>
  <w:style w:type="paragraph" w:styleId="18">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character" w:customStyle="1" w:styleId="19">
    <w:name w:val="Header Char"/>
    <w:basedOn w:val="11"/>
    <w:link w:val="5"/>
    <w:qFormat/>
    <w:uiPriority w:val="99"/>
  </w:style>
  <w:style w:type="character" w:customStyle="1" w:styleId="20">
    <w:name w:val="Footer Char"/>
    <w:basedOn w:val="11"/>
    <w:link w:val="4"/>
    <w:qFormat/>
    <w:uiPriority w:val="99"/>
  </w:style>
  <w:style w:type="paragraph" w:styleId="21">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22">
    <w:name w:val="HTML Preformatted Char"/>
    <w:basedOn w:val="11"/>
    <w:link w:val="6"/>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3C29DD-56EB-4494-A424-CD02A359D24E}">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18</Pages>
  <Words>1674</Words>
  <Characters>9542</Characters>
  <Lines>79</Lines>
  <Paragraphs>22</Paragraphs>
  <TotalTime>19</TotalTime>
  <ScaleCrop>false</ScaleCrop>
  <LinksUpToDate>false</LinksUpToDate>
  <CharactersWithSpaces>11194</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2018-10-19T16:51:00Z</dcterms:created>
  <dc:creator>Lenovo1</dc:creator>
  <cp:lastModifiedBy>DAKSH</cp:lastModifiedBy>
  <dcterms:modified xsi:type="dcterms:W3CDTF">2018-10-26T01:52:03Z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