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68CA9" w14:textId="77777777" w:rsidR="00D65D8C" w:rsidRDefault="00D65D8C" w:rsidP="00D65D8C">
      <w:pPr>
        <w:pStyle w:val="Body2"/>
        <w:rPr>
          <w:rFonts w:asciiTheme="majorHAnsi" w:hAnsiTheme="majorHAnsi"/>
          <w:lang w:val="en-GB"/>
        </w:rPr>
      </w:pPr>
      <w:r>
        <w:rPr>
          <w:rFonts w:asciiTheme="majorHAnsi" w:hAnsiTheme="majorHAnsi"/>
          <w:lang w:val="en-GB"/>
        </w:rPr>
        <w:t xml:space="preserve">Retrospective of </w:t>
      </w:r>
      <w:proofErr w:type="spellStart"/>
      <w:r>
        <w:rPr>
          <w:rFonts w:asciiTheme="majorHAnsi" w:hAnsiTheme="majorHAnsi"/>
          <w:lang w:val="en-GB"/>
        </w:rPr>
        <w:t>Emeric</w:t>
      </w:r>
      <w:proofErr w:type="spellEnd"/>
      <w:r>
        <w:rPr>
          <w:rFonts w:asciiTheme="majorHAnsi" w:hAnsiTheme="majorHAnsi"/>
          <w:lang w:val="en-GB"/>
        </w:rPr>
        <w:t xml:space="preserve"> Besson:</w:t>
      </w:r>
    </w:p>
    <w:p w14:paraId="1E4F014B" w14:textId="77777777" w:rsidR="00D65D8C" w:rsidRPr="00870251" w:rsidRDefault="00D65D8C" w:rsidP="00D65D8C">
      <w:pPr>
        <w:rPr>
          <w:rFonts w:asciiTheme="majorHAnsi" w:hAnsiTheme="majorHAnsi" w:cs="Arial"/>
          <w:b/>
          <w:bCs/>
          <w:sz w:val="20"/>
          <w:szCs w:val="20"/>
          <w:lang w:val="en-GB"/>
        </w:rPr>
      </w:pPr>
      <w:r w:rsidRPr="00870251">
        <w:rPr>
          <w:rFonts w:asciiTheme="majorHAnsi" w:hAnsiTheme="majorHAnsi" w:cs="Arial"/>
          <w:sz w:val="20"/>
          <w:szCs w:val="20"/>
          <w:lang w:val="en-GB"/>
        </w:rPr>
        <w:t xml:space="preserve">1: </w:t>
      </w:r>
      <w:r w:rsidRPr="00870251">
        <w:rPr>
          <w:rFonts w:asciiTheme="majorHAnsi" w:hAnsiTheme="majorHAnsi" w:cs="Arial"/>
          <w:b/>
          <w:bCs/>
          <w:sz w:val="20"/>
          <w:szCs w:val="20"/>
          <w:lang w:val="en-GB"/>
        </w:rPr>
        <w:t>Individual reflection:</w:t>
      </w:r>
    </w:p>
    <w:p w14:paraId="57F1622D" w14:textId="77777777" w:rsidR="00D65D8C" w:rsidRPr="00870251" w:rsidRDefault="00D65D8C" w:rsidP="00D65D8C">
      <w:pPr>
        <w:rPr>
          <w:rFonts w:asciiTheme="majorHAnsi" w:hAnsiTheme="majorHAnsi" w:cs="Arial"/>
          <w:sz w:val="20"/>
          <w:szCs w:val="20"/>
          <w:lang w:val="en-GB"/>
        </w:rPr>
      </w:pPr>
      <w:r w:rsidRPr="00870251">
        <w:rPr>
          <w:rFonts w:asciiTheme="majorHAnsi" w:hAnsiTheme="majorHAnsi" w:cs="Arial"/>
          <w:b/>
          <w:bCs/>
          <w:sz w:val="20"/>
          <w:szCs w:val="20"/>
          <w:lang w:val="en-GB"/>
        </w:rPr>
        <w:t>Person</w:t>
      </w:r>
      <w:r w:rsidRPr="00870251">
        <w:rPr>
          <w:rFonts w:asciiTheme="majorHAnsi" w:hAnsiTheme="majorHAnsi" w:cs="Arial"/>
          <w:sz w:val="20"/>
          <w:szCs w:val="20"/>
          <w:lang w:val="en-GB"/>
        </w:rPr>
        <w:t>:</w:t>
      </w:r>
    </w:p>
    <w:p w14:paraId="62504092" w14:textId="77777777" w:rsidR="00D65D8C" w:rsidRPr="00870251" w:rsidRDefault="00D65D8C" w:rsidP="00D65D8C">
      <w:pPr>
        <w:rPr>
          <w:rFonts w:asciiTheme="majorHAnsi" w:hAnsiTheme="majorHAnsi" w:cs="Arial"/>
          <w:sz w:val="20"/>
          <w:szCs w:val="20"/>
          <w:lang w:val="en-GB"/>
        </w:rPr>
      </w:pPr>
      <w:r w:rsidRPr="00870251">
        <w:rPr>
          <w:rFonts w:asciiTheme="majorHAnsi" w:hAnsiTheme="majorHAnsi" w:cs="Arial"/>
          <w:sz w:val="20"/>
          <w:szCs w:val="20"/>
          <w:lang w:val="en-GB"/>
        </w:rPr>
        <w:t>Since I was sick for almost two complete weeks before the Christmas holidays, I feel like I've lost some of the connection I had with the group. That period has been very hard on me, as I was falling behind on classes and assignments, I missed a lot of group talks that were happening at school. I was kept updated by my groupmates but I haven’t really been able to participate to the debate. I felt like my opinion couldn’t be relevant, indeed my groupmates discussed with me solution that they all agreed on, with the knowledge they acquired in class and probably the support of the teachers. How could I top that?</w:t>
      </w:r>
    </w:p>
    <w:p w14:paraId="3BCA1448" w14:textId="77777777" w:rsidR="00D65D8C" w:rsidRPr="00870251" w:rsidRDefault="00D65D8C" w:rsidP="00D65D8C">
      <w:pPr>
        <w:rPr>
          <w:rFonts w:asciiTheme="majorHAnsi" w:hAnsiTheme="majorHAnsi" w:cs="Arial"/>
          <w:sz w:val="20"/>
          <w:szCs w:val="20"/>
          <w:lang w:val="en-GB"/>
        </w:rPr>
      </w:pPr>
      <w:r w:rsidRPr="00870251">
        <w:rPr>
          <w:rFonts w:asciiTheme="majorHAnsi" w:hAnsiTheme="majorHAnsi" w:cs="Arial"/>
          <w:sz w:val="20"/>
          <w:szCs w:val="20"/>
          <w:lang w:val="en-GB"/>
        </w:rPr>
        <w:t>I therefore think I should work on my ability to take part in decisions even when things go wrong.</w:t>
      </w:r>
    </w:p>
    <w:p w14:paraId="5278CF91" w14:textId="77777777" w:rsidR="00D65D8C" w:rsidRPr="00870251" w:rsidRDefault="00D65D8C" w:rsidP="00D65D8C">
      <w:pPr>
        <w:rPr>
          <w:rFonts w:asciiTheme="majorHAnsi" w:hAnsiTheme="majorHAnsi" w:cs="Arial"/>
          <w:sz w:val="20"/>
          <w:szCs w:val="20"/>
          <w:lang w:val="en-GB"/>
        </w:rPr>
      </w:pPr>
      <w:r w:rsidRPr="00870251">
        <w:rPr>
          <w:rFonts w:asciiTheme="majorHAnsi" w:hAnsiTheme="majorHAnsi" w:cs="Arial"/>
          <w:b/>
          <w:bCs/>
          <w:sz w:val="20"/>
          <w:szCs w:val="20"/>
          <w:lang w:val="en-GB"/>
        </w:rPr>
        <w:t>Product and Process</w:t>
      </w:r>
      <w:r w:rsidRPr="00870251">
        <w:rPr>
          <w:rFonts w:asciiTheme="majorHAnsi" w:hAnsiTheme="majorHAnsi" w:cs="Arial"/>
          <w:sz w:val="20"/>
          <w:szCs w:val="20"/>
          <w:lang w:val="en-GB"/>
        </w:rPr>
        <w:t xml:space="preserve">: </w:t>
      </w:r>
    </w:p>
    <w:p w14:paraId="7FBFDD77" w14:textId="77777777" w:rsidR="00D65D8C" w:rsidRPr="00870251" w:rsidRDefault="00D65D8C" w:rsidP="00D65D8C">
      <w:pPr>
        <w:rPr>
          <w:rFonts w:asciiTheme="majorHAnsi" w:hAnsiTheme="majorHAnsi" w:cs="Arial"/>
          <w:sz w:val="20"/>
          <w:szCs w:val="20"/>
          <w:lang w:val="en-GB"/>
        </w:rPr>
      </w:pPr>
      <w:r w:rsidRPr="00870251">
        <w:rPr>
          <w:rFonts w:asciiTheme="majorHAnsi" w:hAnsiTheme="majorHAnsi" w:cs="Arial"/>
          <w:sz w:val="20"/>
          <w:szCs w:val="20"/>
          <w:lang w:val="en-GB"/>
        </w:rPr>
        <w:t>Having been led by administration into thinking I would finish classes on February 2</w:t>
      </w:r>
      <w:r w:rsidRPr="00870251">
        <w:rPr>
          <w:rFonts w:asciiTheme="majorHAnsi" w:hAnsiTheme="majorHAnsi" w:cs="Arial"/>
          <w:sz w:val="20"/>
          <w:szCs w:val="20"/>
          <w:vertAlign w:val="superscript"/>
          <w:lang w:val="en-GB"/>
        </w:rPr>
        <w:t>nd</w:t>
      </w:r>
      <w:r w:rsidRPr="00870251">
        <w:rPr>
          <w:rFonts w:asciiTheme="majorHAnsi" w:hAnsiTheme="majorHAnsi" w:cs="Arial"/>
          <w:sz w:val="20"/>
          <w:szCs w:val="20"/>
          <w:lang w:val="en-GB"/>
        </w:rPr>
        <w:t>, I think it influenced a lot my time management. I thought I would have more time to merge our works with my groupmates. If I had known from the start that we would have had only one week after the Christmas break to finalize our work and presentation, I would have worked a lot more during the Christmas holidays to compensate the 2 weeks I missed before the break. I therefore focused on delivering a product that works to my teammates even if it is not as complete as I was expecting it to be. I am therefore still working on it and hoping to be able to present a greater part of my work on Wednesday.</w:t>
      </w:r>
    </w:p>
    <w:p w14:paraId="7EA01EBB" w14:textId="77777777" w:rsidR="00D65D8C" w:rsidRPr="00870251" w:rsidRDefault="00D65D8C" w:rsidP="00D65D8C">
      <w:pPr>
        <w:rPr>
          <w:rFonts w:asciiTheme="majorHAnsi" w:hAnsiTheme="majorHAnsi" w:cs="Arial"/>
          <w:sz w:val="20"/>
          <w:szCs w:val="20"/>
          <w:lang w:val="en-GB"/>
        </w:rPr>
      </w:pPr>
    </w:p>
    <w:p w14:paraId="5FC7D98D" w14:textId="77777777" w:rsidR="00D65D8C" w:rsidRPr="00870251" w:rsidRDefault="00D65D8C" w:rsidP="00D65D8C">
      <w:pPr>
        <w:rPr>
          <w:rFonts w:asciiTheme="majorHAnsi" w:hAnsiTheme="majorHAnsi" w:cs="Arial"/>
          <w:b/>
          <w:bCs/>
          <w:sz w:val="20"/>
          <w:szCs w:val="20"/>
          <w:lang w:val="en-GB"/>
        </w:rPr>
      </w:pPr>
      <w:r w:rsidRPr="00870251">
        <w:rPr>
          <w:rFonts w:asciiTheme="majorHAnsi" w:hAnsiTheme="majorHAnsi" w:cs="Arial"/>
          <w:sz w:val="20"/>
          <w:szCs w:val="20"/>
          <w:lang w:val="en-GB"/>
        </w:rPr>
        <w:t xml:space="preserve">2: </w:t>
      </w:r>
      <w:r w:rsidRPr="00870251">
        <w:rPr>
          <w:rFonts w:asciiTheme="majorHAnsi" w:hAnsiTheme="majorHAnsi" w:cs="Arial"/>
          <w:b/>
          <w:bCs/>
          <w:sz w:val="20"/>
          <w:szCs w:val="20"/>
          <w:lang w:val="en-GB"/>
        </w:rPr>
        <w:t>peer feedback:</w:t>
      </w:r>
    </w:p>
    <w:p w14:paraId="10F1EC8A" w14:textId="77777777" w:rsidR="00D65D8C" w:rsidRPr="00870251" w:rsidRDefault="00D65D8C" w:rsidP="00D65D8C">
      <w:pPr>
        <w:rPr>
          <w:rFonts w:asciiTheme="majorHAnsi" w:hAnsiTheme="majorHAnsi" w:cs="Arial"/>
          <w:b/>
          <w:bCs/>
          <w:sz w:val="20"/>
          <w:szCs w:val="20"/>
          <w:lang w:val="en-GB"/>
        </w:rPr>
      </w:pPr>
      <w:r w:rsidRPr="00870251">
        <w:rPr>
          <w:rFonts w:asciiTheme="majorHAnsi" w:hAnsiTheme="majorHAnsi" w:cs="Arial"/>
          <w:b/>
          <w:bCs/>
          <w:sz w:val="20"/>
          <w:szCs w:val="20"/>
          <w:lang w:val="en-GB"/>
        </w:rPr>
        <w:t>Damien:</w:t>
      </w:r>
    </w:p>
    <w:p w14:paraId="2C0C1658" w14:textId="77777777" w:rsidR="00D65D8C" w:rsidRDefault="00D65D8C" w:rsidP="00D65D8C">
      <w:pPr>
        <w:rPr>
          <w:rFonts w:asciiTheme="majorHAnsi" w:hAnsiTheme="majorHAnsi" w:cs="Arial"/>
          <w:sz w:val="20"/>
          <w:szCs w:val="20"/>
          <w:lang w:val="en-GB"/>
        </w:rPr>
      </w:pPr>
      <w:r w:rsidRPr="00870251">
        <w:rPr>
          <w:rFonts w:asciiTheme="majorHAnsi" w:hAnsiTheme="majorHAnsi" w:cs="Arial"/>
          <w:sz w:val="20"/>
          <w:szCs w:val="20"/>
          <w:lang w:val="en-GB"/>
        </w:rPr>
        <w:t>In my opinion Damien has put a lot of effort into the project. He delivered a great work but also took an interest in the work of others, helping them fixing problems when needed. I think after we discussed as a group in the first weeks Damien took on himself not to address to the others as he used to. I might be wrong, but I think he has made great progress in his professional skills.</w:t>
      </w:r>
    </w:p>
    <w:p w14:paraId="66C1E7E3" w14:textId="77777777" w:rsidR="00D65D8C" w:rsidRPr="00870251" w:rsidRDefault="00D65D8C" w:rsidP="00D65D8C">
      <w:pPr>
        <w:rPr>
          <w:rFonts w:asciiTheme="majorHAnsi" w:hAnsiTheme="majorHAnsi" w:cs="Arial"/>
          <w:sz w:val="20"/>
          <w:szCs w:val="20"/>
          <w:lang w:val="en-GB"/>
        </w:rPr>
      </w:pPr>
    </w:p>
    <w:p w14:paraId="37E9D8F7" w14:textId="77777777" w:rsidR="00D65D8C" w:rsidRPr="00870251" w:rsidRDefault="00D65D8C" w:rsidP="00D65D8C">
      <w:pPr>
        <w:rPr>
          <w:rFonts w:asciiTheme="majorHAnsi" w:hAnsiTheme="majorHAnsi" w:cs="Arial"/>
          <w:b/>
          <w:bCs/>
          <w:sz w:val="20"/>
          <w:szCs w:val="20"/>
          <w:lang w:val="en-GB"/>
        </w:rPr>
      </w:pPr>
      <w:r w:rsidRPr="00870251">
        <w:rPr>
          <w:rFonts w:asciiTheme="majorHAnsi" w:hAnsiTheme="majorHAnsi" w:cs="Arial"/>
          <w:b/>
          <w:bCs/>
          <w:sz w:val="20"/>
          <w:szCs w:val="20"/>
          <w:lang w:val="en-GB"/>
        </w:rPr>
        <w:t>Alexander:</w:t>
      </w:r>
    </w:p>
    <w:p w14:paraId="21354BFB" w14:textId="77777777" w:rsidR="00D65D8C" w:rsidRPr="00870251" w:rsidRDefault="00D65D8C" w:rsidP="00D65D8C">
      <w:pPr>
        <w:rPr>
          <w:rFonts w:asciiTheme="majorHAnsi" w:hAnsiTheme="majorHAnsi" w:cs="Arial"/>
          <w:sz w:val="20"/>
          <w:szCs w:val="20"/>
          <w:lang w:val="en-GB"/>
        </w:rPr>
      </w:pPr>
      <w:r w:rsidRPr="00870251">
        <w:rPr>
          <w:rFonts w:asciiTheme="majorHAnsi" w:hAnsiTheme="majorHAnsi" w:cs="Arial"/>
          <w:sz w:val="20"/>
          <w:szCs w:val="20"/>
          <w:lang w:val="en-GB"/>
        </w:rPr>
        <w:t xml:space="preserve">I like the amount of work Alexander has put in the project, he is also good at taking initiative that helped the group, he has been working a lot on his task. </w:t>
      </w:r>
    </w:p>
    <w:p w14:paraId="14B0A445" w14:textId="77777777" w:rsidR="00D65D8C" w:rsidRPr="00870251" w:rsidRDefault="00D65D8C" w:rsidP="00D65D8C">
      <w:pPr>
        <w:rPr>
          <w:rFonts w:asciiTheme="majorHAnsi" w:hAnsiTheme="majorHAnsi" w:cs="Arial"/>
          <w:sz w:val="20"/>
          <w:szCs w:val="20"/>
          <w:lang w:val="en-GB"/>
        </w:rPr>
      </w:pPr>
      <w:r w:rsidRPr="00870251">
        <w:rPr>
          <w:rFonts w:asciiTheme="majorHAnsi" w:hAnsiTheme="majorHAnsi" w:cs="Arial"/>
          <w:sz w:val="20"/>
          <w:szCs w:val="20"/>
          <w:lang w:val="en-GB"/>
        </w:rPr>
        <w:t>I’m not sure, as I couldn’t be present for some weeks, but I feel like Alexander has mostly focused on his own work. And he sometimes take decisions on his own that could be the subject of discussion between group members. I feel like maybe, Alexander had also problems connecting with the group too.</w:t>
      </w:r>
    </w:p>
    <w:p w14:paraId="579A9480" w14:textId="77777777" w:rsidR="00D65D8C" w:rsidRPr="00870251" w:rsidRDefault="00D65D8C" w:rsidP="00D65D8C">
      <w:pPr>
        <w:rPr>
          <w:rFonts w:asciiTheme="majorHAnsi" w:hAnsiTheme="majorHAnsi" w:cs="Arial"/>
          <w:sz w:val="20"/>
          <w:szCs w:val="20"/>
          <w:lang w:val="en-GB"/>
        </w:rPr>
      </w:pPr>
      <w:r w:rsidRPr="00870251">
        <w:rPr>
          <w:rFonts w:asciiTheme="majorHAnsi" w:hAnsiTheme="majorHAnsi" w:cs="Arial"/>
          <w:sz w:val="20"/>
          <w:szCs w:val="20"/>
          <w:lang w:val="en-GB"/>
        </w:rPr>
        <w:t>Alexander has very great technical skill, he has some more difficulty in the communication with other group members although he worked on it during this quarter.</w:t>
      </w:r>
    </w:p>
    <w:p w14:paraId="603FDD7F" w14:textId="77777777" w:rsidR="00D65D8C" w:rsidRPr="00870251" w:rsidRDefault="00D65D8C" w:rsidP="00D65D8C">
      <w:pPr>
        <w:rPr>
          <w:rFonts w:asciiTheme="majorHAnsi" w:hAnsiTheme="majorHAnsi" w:cs="Arial"/>
          <w:b/>
          <w:bCs/>
          <w:sz w:val="20"/>
          <w:szCs w:val="20"/>
          <w:lang w:val="en-GB"/>
        </w:rPr>
      </w:pPr>
      <w:r w:rsidRPr="00870251">
        <w:rPr>
          <w:rFonts w:asciiTheme="majorHAnsi" w:hAnsiTheme="majorHAnsi" w:cs="Arial"/>
          <w:b/>
          <w:bCs/>
          <w:sz w:val="20"/>
          <w:szCs w:val="20"/>
          <w:lang w:val="en-GB"/>
        </w:rPr>
        <w:t>Johnson:</w:t>
      </w:r>
    </w:p>
    <w:p w14:paraId="0D2139AA" w14:textId="77777777" w:rsidR="00D65D8C" w:rsidRPr="00870251" w:rsidRDefault="00D65D8C" w:rsidP="00D65D8C">
      <w:pPr>
        <w:rPr>
          <w:rFonts w:asciiTheme="majorHAnsi" w:hAnsiTheme="majorHAnsi" w:cs="Arial"/>
          <w:sz w:val="20"/>
          <w:szCs w:val="20"/>
          <w:lang w:val="en-GB"/>
        </w:rPr>
      </w:pPr>
      <w:r w:rsidRPr="00870251">
        <w:rPr>
          <w:rFonts w:asciiTheme="majorHAnsi" w:hAnsiTheme="majorHAnsi" w:cs="Arial"/>
          <w:sz w:val="20"/>
          <w:szCs w:val="20"/>
          <w:lang w:val="en-GB"/>
        </w:rPr>
        <w:t xml:space="preserve">Johnson has been effective in </w:t>
      </w:r>
      <w:r>
        <w:rPr>
          <w:rFonts w:asciiTheme="majorHAnsi" w:hAnsiTheme="majorHAnsi" w:cs="Arial"/>
          <w:sz w:val="20"/>
          <w:szCs w:val="20"/>
          <w:lang w:val="en-GB"/>
        </w:rPr>
        <w:t>his</w:t>
      </w:r>
      <w:r w:rsidRPr="00870251">
        <w:rPr>
          <w:rFonts w:asciiTheme="majorHAnsi" w:hAnsiTheme="majorHAnsi" w:cs="Arial"/>
          <w:sz w:val="20"/>
          <w:szCs w:val="20"/>
          <w:lang w:val="en-GB"/>
        </w:rPr>
        <w:t xml:space="preserve"> work; he is also great at communicating and relay information to other members. He has improved in choosing the moments where he gives his opinion.</w:t>
      </w:r>
    </w:p>
    <w:p w14:paraId="7D664F92" w14:textId="77777777" w:rsidR="002661A5" w:rsidRPr="00D65D8C" w:rsidRDefault="002661A5">
      <w:pPr>
        <w:rPr>
          <w:lang w:val="en-GB"/>
        </w:rPr>
      </w:pPr>
    </w:p>
    <w:sectPr w:rsidR="002661A5" w:rsidRPr="00D65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Light">
    <w:altName w:val="Arial Nova Light"/>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8C"/>
    <w:rsid w:val="002661A5"/>
    <w:rsid w:val="00D65D8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FE996"/>
  <w15:chartTrackingRefBased/>
  <w15:docId w15:val="{5CFD74F8-13DF-4A9E-A5B3-3B97BE144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D8C"/>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2">
    <w:name w:val="Body 2"/>
    <w:rsid w:val="00D65D8C"/>
    <w:pPr>
      <w:pBdr>
        <w:top w:val="nil"/>
        <w:left w:val="nil"/>
        <w:bottom w:val="nil"/>
        <w:right w:val="nil"/>
        <w:between w:val="nil"/>
        <w:bar w:val="nil"/>
      </w:pBdr>
      <w:suppressAutoHyphens/>
      <w:spacing w:after="180" w:line="288" w:lineRule="auto"/>
    </w:pPr>
    <w:rPr>
      <w:rFonts w:ascii="Helvetica Neue Light" w:eastAsia="Arial Unicode MS" w:hAnsi="Helvetica Neue Light" w:cs="Arial Unicode MS"/>
      <w:color w:val="000000"/>
      <w:sz w:val="20"/>
      <w:szCs w:val="20"/>
      <w:bdr w:val="nil"/>
      <w:lang w:val="en-US" w:eastAsia="en-N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Domacassé</dc:creator>
  <cp:keywords/>
  <dc:description/>
  <cp:lastModifiedBy>Domacassé,Johnson J.H.M.</cp:lastModifiedBy>
  <cp:revision>1</cp:revision>
  <cp:lastPrinted>2023-01-17T10:11:00Z</cp:lastPrinted>
  <dcterms:created xsi:type="dcterms:W3CDTF">2023-01-17T10:07:00Z</dcterms:created>
  <dcterms:modified xsi:type="dcterms:W3CDTF">2023-01-17T10:11:00Z</dcterms:modified>
</cp:coreProperties>
</file>