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5BE75" w14:textId="75856CCB" w:rsidR="00511D5B" w:rsidRDefault="00511D5B" w:rsidP="00511D5B">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Orientation Challenge: Edge-, fog- and cloud computing</w:t>
      </w:r>
    </w:p>
    <w:p w14:paraId="2C586A25" w14:textId="0D9D0CCB" w:rsidR="00511D5B" w:rsidRDefault="00511D5B" w:rsidP="00511D5B">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6C537B80" wp14:editId="1FA810E6">
            <wp:extent cx="5731510" cy="38100"/>
            <wp:effectExtent l="0" t="0" r="2540" b="0"/>
            <wp:docPr id="119878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100"/>
                    </a:xfrm>
                    <a:prstGeom prst="rect">
                      <a:avLst/>
                    </a:prstGeom>
                    <a:noFill/>
                    <a:ln>
                      <a:noFill/>
                    </a:ln>
                  </pic:spPr>
                </pic:pic>
              </a:graphicData>
            </a:graphic>
          </wp:inline>
        </w:drawing>
      </w:r>
    </w:p>
    <w:p w14:paraId="56ECC689" w14:textId="77777777" w:rsidR="00511D5B" w:rsidRDefault="00511D5B" w:rsidP="00511D5B">
      <w:pPr>
        <w:spacing w:before="200" w:after="0" w:line="240" w:lineRule="auto"/>
        <w:rPr>
          <w:rFonts w:asciiTheme="majorHAnsi" w:hAnsiTheme="majorHAnsi" w:cstheme="majorHAnsi"/>
          <w:i/>
          <w:iCs/>
          <w:lang w:val="en-GB" w:eastAsia="en-NL"/>
        </w:rPr>
      </w:pPr>
    </w:p>
    <w:p w14:paraId="54895F58" w14:textId="77777777" w:rsidR="00511D5B" w:rsidRDefault="00511D5B" w:rsidP="00511D5B">
      <w:pPr>
        <w:spacing w:before="200" w:after="0" w:line="240" w:lineRule="auto"/>
        <w:rPr>
          <w:rFonts w:asciiTheme="majorHAnsi" w:hAnsiTheme="majorHAnsi" w:cstheme="majorHAnsi"/>
          <w:i/>
          <w:iCs/>
          <w:lang w:val="en-GB" w:eastAsia="en-NL"/>
        </w:rPr>
      </w:pPr>
    </w:p>
    <w:p w14:paraId="351B8A30" w14:textId="77777777" w:rsidR="00511D5B" w:rsidRDefault="00511D5B" w:rsidP="00511D5B">
      <w:pPr>
        <w:spacing w:before="200" w:after="0" w:line="240" w:lineRule="auto"/>
        <w:rPr>
          <w:rFonts w:asciiTheme="majorHAnsi" w:hAnsiTheme="majorHAnsi" w:cstheme="majorHAnsi"/>
          <w:i/>
          <w:iCs/>
          <w:lang w:val="en-GB" w:eastAsia="en-NL"/>
        </w:rPr>
      </w:pPr>
    </w:p>
    <w:p w14:paraId="7C911765" w14:textId="77777777" w:rsidR="00511D5B" w:rsidRDefault="00511D5B" w:rsidP="00511D5B">
      <w:pPr>
        <w:spacing w:before="200" w:after="0" w:line="240" w:lineRule="auto"/>
        <w:rPr>
          <w:rFonts w:asciiTheme="majorHAnsi" w:hAnsiTheme="majorHAnsi" w:cstheme="majorHAnsi"/>
          <w:i/>
          <w:iCs/>
          <w:lang w:val="en-GB" w:eastAsia="en-NL"/>
        </w:rPr>
      </w:pPr>
    </w:p>
    <w:p w14:paraId="653B743A" w14:textId="77777777" w:rsidR="00511D5B" w:rsidRDefault="00511D5B" w:rsidP="00511D5B">
      <w:pPr>
        <w:spacing w:before="200" w:after="0" w:line="240" w:lineRule="auto"/>
        <w:rPr>
          <w:rFonts w:asciiTheme="majorHAnsi" w:hAnsiTheme="majorHAnsi" w:cstheme="majorHAnsi"/>
          <w:i/>
          <w:iCs/>
          <w:lang w:val="en-GB" w:eastAsia="en-NL"/>
        </w:rPr>
      </w:pPr>
    </w:p>
    <w:p w14:paraId="34E6BCB2" w14:textId="77777777" w:rsidR="00511D5B" w:rsidRDefault="00511D5B" w:rsidP="00511D5B">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12E1DA86" w14:textId="44D20E15" w:rsidR="00511D5B" w:rsidRDefault="00097DD0" w:rsidP="00511D5B">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5</w:t>
      </w:r>
      <w:r w:rsidR="00511D5B">
        <w:rPr>
          <w:rFonts w:asciiTheme="majorHAnsi" w:hAnsiTheme="majorHAnsi" w:cstheme="majorHAnsi"/>
          <w:i/>
          <w:iCs/>
          <w:sz w:val="28"/>
          <w:szCs w:val="28"/>
          <w:lang w:val="en-GB" w:eastAsia="en-NL"/>
        </w:rPr>
        <w:t xml:space="preserve"> March 2024</w:t>
      </w:r>
    </w:p>
    <w:p w14:paraId="7D8902B2" w14:textId="77777777" w:rsidR="00511D5B" w:rsidRDefault="00511D5B" w:rsidP="00511D5B">
      <w:pPr>
        <w:spacing w:before="200" w:after="0" w:line="240" w:lineRule="auto"/>
        <w:rPr>
          <w:rFonts w:ascii="Arial" w:eastAsia="Times New Roman" w:hAnsi="Arial" w:cs="Arial"/>
          <w:color w:val="000000"/>
          <w:sz w:val="24"/>
          <w:szCs w:val="24"/>
          <w:lang w:val="en-GB" w:eastAsia="en-NL"/>
        </w:rPr>
      </w:pPr>
    </w:p>
    <w:p w14:paraId="0C395377" w14:textId="77777777" w:rsidR="00511D5B" w:rsidRDefault="00511D5B" w:rsidP="00511D5B">
      <w:pPr>
        <w:spacing w:after="0" w:line="240" w:lineRule="auto"/>
        <w:ind w:left="-15"/>
        <w:jc w:val="right"/>
        <w:rPr>
          <w:rFonts w:ascii="Arial" w:eastAsia="Times New Roman" w:hAnsi="Arial" w:cs="Arial"/>
          <w:color w:val="666666"/>
          <w:sz w:val="28"/>
          <w:szCs w:val="28"/>
          <w:lang w:val="en-GB" w:eastAsia="en-NL"/>
        </w:rPr>
      </w:pPr>
    </w:p>
    <w:p w14:paraId="0E43A5D2" w14:textId="77777777" w:rsidR="00511D5B" w:rsidRDefault="00511D5B" w:rsidP="00511D5B">
      <w:pPr>
        <w:pStyle w:val="ListBullet"/>
        <w:numPr>
          <w:ilvl w:val="0"/>
          <w:numId w:val="0"/>
        </w:numPr>
        <w:tabs>
          <w:tab w:val="left" w:pos="720"/>
        </w:tabs>
        <w:ind w:left="360" w:hanging="360"/>
        <w:rPr>
          <w:lang w:val="en-GB" w:eastAsia="en-NL"/>
        </w:rPr>
      </w:pPr>
    </w:p>
    <w:p w14:paraId="543D157F" w14:textId="77777777" w:rsidR="00511D5B" w:rsidRDefault="00511D5B" w:rsidP="00511D5B">
      <w:pPr>
        <w:pStyle w:val="ListBullet"/>
        <w:numPr>
          <w:ilvl w:val="0"/>
          <w:numId w:val="0"/>
        </w:numPr>
        <w:tabs>
          <w:tab w:val="left" w:pos="720"/>
        </w:tabs>
        <w:ind w:left="360" w:hanging="360"/>
        <w:rPr>
          <w:lang w:val="en-GB" w:eastAsia="en-NL"/>
        </w:rPr>
      </w:pPr>
    </w:p>
    <w:p w14:paraId="466E896B" w14:textId="77777777" w:rsidR="00511D5B" w:rsidRDefault="00511D5B" w:rsidP="00511D5B">
      <w:pPr>
        <w:pStyle w:val="ListBullet"/>
        <w:numPr>
          <w:ilvl w:val="0"/>
          <w:numId w:val="0"/>
        </w:numPr>
        <w:tabs>
          <w:tab w:val="left" w:pos="720"/>
        </w:tabs>
        <w:ind w:left="360" w:hanging="360"/>
        <w:rPr>
          <w:lang w:val="en-GB" w:eastAsia="en-NL"/>
        </w:rPr>
      </w:pPr>
    </w:p>
    <w:p w14:paraId="199AB75F" w14:textId="77777777" w:rsidR="00511D5B" w:rsidRDefault="00511D5B" w:rsidP="00511D5B">
      <w:pPr>
        <w:pStyle w:val="TOCHeading"/>
        <w:rPr>
          <w:rFonts w:asciiTheme="minorHAnsi" w:eastAsiaTheme="minorHAnsi" w:hAnsiTheme="minorHAnsi" w:cstheme="minorBidi"/>
          <w:color w:val="auto"/>
          <w:sz w:val="22"/>
          <w:szCs w:val="22"/>
          <w:lang w:val="en-NL"/>
        </w:rPr>
      </w:pPr>
      <w:bookmarkStart w:id="0" w:name="_Toc149686065"/>
    </w:p>
    <w:p w14:paraId="5F7987C2" w14:textId="77777777" w:rsidR="00511D5B" w:rsidRDefault="00511D5B" w:rsidP="00511D5B"/>
    <w:p w14:paraId="545A0BEC" w14:textId="77777777" w:rsidR="00511D5B" w:rsidRDefault="00511D5B" w:rsidP="00511D5B"/>
    <w:p w14:paraId="1D882C89" w14:textId="77777777" w:rsidR="00511D5B" w:rsidRDefault="00511D5B" w:rsidP="00511D5B">
      <w:pPr>
        <w:pStyle w:val="TOCHeading"/>
        <w:rPr>
          <w:rFonts w:asciiTheme="minorHAnsi" w:eastAsiaTheme="minorHAnsi" w:hAnsiTheme="minorHAnsi" w:cstheme="minorBidi"/>
          <w:color w:val="auto"/>
          <w:sz w:val="22"/>
          <w:szCs w:val="22"/>
          <w:lang w:val="en-NL"/>
        </w:rPr>
      </w:pPr>
    </w:p>
    <w:p w14:paraId="0C214868" w14:textId="77777777" w:rsidR="00511D5B" w:rsidRDefault="00511D5B" w:rsidP="00511D5B">
      <w:pPr>
        <w:pStyle w:val="TOCHeading"/>
        <w:rPr>
          <w:rFonts w:asciiTheme="minorHAnsi" w:eastAsiaTheme="minorHAnsi" w:hAnsiTheme="minorHAnsi" w:cstheme="minorBidi"/>
          <w:color w:val="auto"/>
          <w:sz w:val="22"/>
          <w:szCs w:val="22"/>
          <w:lang w:val="en-NL"/>
        </w:rPr>
      </w:pPr>
    </w:p>
    <w:p w14:paraId="73E37FF1" w14:textId="77777777" w:rsidR="00511D5B" w:rsidRDefault="00511D5B" w:rsidP="00511D5B"/>
    <w:p w14:paraId="79B0294C" w14:textId="77777777" w:rsidR="00511D5B" w:rsidRDefault="00511D5B" w:rsidP="00511D5B"/>
    <w:p w14:paraId="762D4669" w14:textId="77777777" w:rsidR="00511D5B" w:rsidRDefault="00511D5B" w:rsidP="00511D5B"/>
    <w:p w14:paraId="41F32973" w14:textId="77777777" w:rsidR="00511D5B" w:rsidRDefault="00511D5B" w:rsidP="00511D5B"/>
    <w:p w14:paraId="2889EBA2" w14:textId="77777777" w:rsidR="00511D5B" w:rsidRDefault="00511D5B" w:rsidP="00511D5B"/>
    <w:p w14:paraId="4E216AEF" w14:textId="77777777" w:rsidR="00511D5B" w:rsidRDefault="00511D5B" w:rsidP="00511D5B"/>
    <w:p w14:paraId="73103ECB" w14:textId="77777777" w:rsidR="00511D5B" w:rsidRDefault="00511D5B" w:rsidP="00511D5B"/>
    <w:p w14:paraId="5145E822" w14:textId="77777777" w:rsidR="00511D5B" w:rsidRDefault="00511D5B" w:rsidP="00511D5B"/>
    <w:p w14:paraId="01E739E5" w14:textId="77777777" w:rsidR="00511D5B" w:rsidRDefault="00511D5B" w:rsidP="00511D5B"/>
    <w:p w14:paraId="1EA4BBFE" w14:textId="77777777" w:rsidR="00511D5B" w:rsidRDefault="00511D5B" w:rsidP="00511D5B"/>
    <w:sdt>
      <w:sdtPr>
        <w:rPr>
          <w:rFonts w:asciiTheme="minorHAnsi" w:eastAsiaTheme="minorHAnsi" w:hAnsiTheme="minorHAnsi" w:cstheme="minorBidi"/>
          <w:color w:val="auto"/>
          <w:sz w:val="22"/>
          <w:szCs w:val="22"/>
          <w:lang w:val="en-NL"/>
        </w:rPr>
        <w:id w:val="-487557422"/>
        <w:docPartObj>
          <w:docPartGallery w:val="Table of Contents"/>
          <w:docPartUnique/>
        </w:docPartObj>
      </w:sdtPr>
      <w:sdtContent>
        <w:p w14:paraId="30CCC2CA" w14:textId="77777777" w:rsidR="00511D5B" w:rsidRDefault="00511D5B" w:rsidP="00511D5B">
          <w:pPr>
            <w:pStyle w:val="TOCHeading"/>
          </w:pPr>
          <w:r>
            <w:t>Contents</w:t>
          </w:r>
        </w:p>
        <w:p w14:paraId="4221D412" w14:textId="781E9210" w:rsidR="00002C19" w:rsidRDefault="00511D5B">
          <w:pPr>
            <w:pStyle w:val="TOC1"/>
            <w:tabs>
              <w:tab w:val="left" w:pos="440"/>
              <w:tab w:val="right" w:leader="dot" w:pos="9016"/>
            </w:tabs>
            <w:rPr>
              <w:rFonts w:eastAsiaTheme="minorEastAsia"/>
              <w:noProof/>
              <w:kern w:val="2"/>
              <w:lang w:eastAsia="en-NL"/>
              <w14:ligatures w14:val="standardContextual"/>
            </w:rPr>
          </w:pPr>
          <w:r>
            <w:fldChar w:fldCharType="begin"/>
          </w:r>
          <w:r>
            <w:instrText xml:space="preserve"> TOC \o "1-3" \h \z \u </w:instrText>
          </w:r>
          <w:r>
            <w:fldChar w:fldCharType="separate"/>
          </w:r>
          <w:hyperlink w:anchor="_Toc160538084" w:history="1">
            <w:r w:rsidR="00002C19" w:rsidRPr="00A21BB9">
              <w:rPr>
                <w:rStyle w:val="Hyperlink"/>
                <w:noProof/>
                <w:lang w:val="en-GB"/>
              </w:rPr>
              <w:t>1.</w:t>
            </w:r>
            <w:r w:rsidR="00002C19">
              <w:rPr>
                <w:rFonts w:eastAsiaTheme="minorEastAsia"/>
                <w:noProof/>
                <w:kern w:val="2"/>
                <w:lang w:eastAsia="en-NL"/>
                <w14:ligatures w14:val="standardContextual"/>
              </w:rPr>
              <w:tab/>
            </w:r>
            <w:r w:rsidR="00002C19" w:rsidRPr="00A21BB9">
              <w:rPr>
                <w:rStyle w:val="Hyperlink"/>
                <w:noProof/>
                <w:lang w:val="en-GB"/>
              </w:rPr>
              <w:t>Introduction:</w:t>
            </w:r>
            <w:r w:rsidR="00002C19">
              <w:rPr>
                <w:noProof/>
                <w:webHidden/>
              </w:rPr>
              <w:tab/>
            </w:r>
            <w:r w:rsidR="00002C19">
              <w:rPr>
                <w:noProof/>
                <w:webHidden/>
              </w:rPr>
              <w:fldChar w:fldCharType="begin"/>
            </w:r>
            <w:r w:rsidR="00002C19">
              <w:rPr>
                <w:noProof/>
                <w:webHidden/>
              </w:rPr>
              <w:instrText xml:space="preserve"> PAGEREF _Toc160538084 \h </w:instrText>
            </w:r>
            <w:r w:rsidR="00002C19">
              <w:rPr>
                <w:noProof/>
                <w:webHidden/>
              </w:rPr>
            </w:r>
            <w:r w:rsidR="00002C19">
              <w:rPr>
                <w:noProof/>
                <w:webHidden/>
              </w:rPr>
              <w:fldChar w:fldCharType="separate"/>
            </w:r>
            <w:r w:rsidR="00FD2DE2">
              <w:rPr>
                <w:noProof/>
                <w:webHidden/>
              </w:rPr>
              <w:t>3</w:t>
            </w:r>
            <w:r w:rsidR="00002C19">
              <w:rPr>
                <w:noProof/>
                <w:webHidden/>
              </w:rPr>
              <w:fldChar w:fldCharType="end"/>
            </w:r>
          </w:hyperlink>
        </w:p>
        <w:p w14:paraId="26D181C5" w14:textId="5784047A" w:rsidR="00002C19" w:rsidRDefault="00000000">
          <w:pPr>
            <w:pStyle w:val="TOC1"/>
            <w:tabs>
              <w:tab w:val="left" w:pos="440"/>
              <w:tab w:val="right" w:leader="dot" w:pos="9016"/>
            </w:tabs>
            <w:rPr>
              <w:rFonts w:eastAsiaTheme="minorEastAsia"/>
              <w:noProof/>
              <w:kern w:val="2"/>
              <w:lang w:eastAsia="en-NL"/>
              <w14:ligatures w14:val="standardContextual"/>
            </w:rPr>
          </w:pPr>
          <w:hyperlink w:anchor="_Toc160538085" w:history="1">
            <w:r w:rsidR="00002C19" w:rsidRPr="00A21BB9">
              <w:rPr>
                <w:rStyle w:val="Hyperlink"/>
                <w:noProof/>
                <w:lang w:val="en-GB"/>
              </w:rPr>
              <w:t>2.</w:t>
            </w:r>
            <w:r w:rsidR="00002C19">
              <w:rPr>
                <w:rFonts w:eastAsiaTheme="minorEastAsia"/>
                <w:noProof/>
                <w:kern w:val="2"/>
                <w:lang w:eastAsia="en-NL"/>
                <w14:ligatures w14:val="standardContextual"/>
              </w:rPr>
              <w:tab/>
            </w:r>
            <w:r w:rsidR="00002C19" w:rsidRPr="00A21BB9">
              <w:rPr>
                <w:rStyle w:val="Hyperlink"/>
                <w:noProof/>
                <w:lang w:val="en-GB"/>
              </w:rPr>
              <w:t>Edge computing:</w:t>
            </w:r>
            <w:r w:rsidR="00002C19">
              <w:rPr>
                <w:noProof/>
                <w:webHidden/>
              </w:rPr>
              <w:tab/>
            </w:r>
            <w:r w:rsidR="00002C19">
              <w:rPr>
                <w:noProof/>
                <w:webHidden/>
              </w:rPr>
              <w:fldChar w:fldCharType="begin"/>
            </w:r>
            <w:r w:rsidR="00002C19">
              <w:rPr>
                <w:noProof/>
                <w:webHidden/>
              </w:rPr>
              <w:instrText xml:space="preserve"> PAGEREF _Toc160538085 \h </w:instrText>
            </w:r>
            <w:r w:rsidR="00002C19">
              <w:rPr>
                <w:noProof/>
                <w:webHidden/>
              </w:rPr>
            </w:r>
            <w:r w:rsidR="00002C19">
              <w:rPr>
                <w:noProof/>
                <w:webHidden/>
              </w:rPr>
              <w:fldChar w:fldCharType="separate"/>
            </w:r>
            <w:r w:rsidR="00FD2DE2">
              <w:rPr>
                <w:noProof/>
                <w:webHidden/>
              </w:rPr>
              <w:t>3</w:t>
            </w:r>
            <w:r w:rsidR="00002C19">
              <w:rPr>
                <w:noProof/>
                <w:webHidden/>
              </w:rPr>
              <w:fldChar w:fldCharType="end"/>
            </w:r>
          </w:hyperlink>
        </w:p>
        <w:p w14:paraId="4E6C2421" w14:textId="3DFDF516" w:rsidR="00002C19" w:rsidRDefault="00000000">
          <w:pPr>
            <w:pStyle w:val="TOC1"/>
            <w:tabs>
              <w:tab w:val="left" w:pos="440"/>
              <w:tab w:val="right" w:leader="dot" w:pos="9016"/>
            </w:tabs>
            <w:rPr>
              <w:rFonts w:eastAsiaTheme="minorEastAsia"/>
              <w:noProof/>
              <w:kern w:val="2"/>
              <w:lang w:eastAsia="en-NL"/>
              <w14:ligatures w14:val="standardContextual"/>
            </w:rPr>
          </w:pPr>
          <w:hyperlink w:anchor="_Toc160538086" w:history="1">
            <w:r w:rsidR="00002C19" w:rsidRPr="00A21BB9">
              <w:rPr>
                <w:rStyle w:val="Hyperlink"/>
                <w:noProof/>
                <w:lang w:val="en-GB"/>
              </w:rPr>
              <w:t>3.</w:t>
            </w:r>
            <w:r w:rsidR="00002C19">
              <w:rPr>
                <w:rFonts w:eastAsiaTheme="minorEastAsia"/>
                <w:noProof/>
                <w:kern w:val="2"/>
                <w:lang w:eastAsia="en-NL"/>
                <w14:ligatures w14:val="standardContextual"/>
              </w:rPr>
              <w:tab/>
            </w:r>
            <w:r w:rsidR="00002C19" w:rsidRPr="00A21BB9">
              <w:rPr>
                <w:rStyle w:val="Hyperlink"/>
                <w:noProof/>
                <w:lang w:val="en-GB"/>
              </w:rPr>
              <w:t>Fog computing:</w:t>
            </w:r>
            <w:r w:rsidR="00002C19">
              <w:rPr>
                <w:noProof/>
                <w:webHidden/>
              </w:rPr>
              <w:tab/>
            </w:r>
            <w:r w:rsidR="00002C19">
              <w:rPr>
                <w:noProof/>
                <w:webHidden/>
              </w:rPr>
              <w:fldChar w:fldCharType="begin"/>
            </w:r>
            <w:r w:rsidR="00002C19">
              <w:rPr>
                <w:noProof/>
                <w:webHidden/>
              </w:rPr>
              <w:instrText xml:space="preserve"> PAGEREF _Toc160538086 \h </w:instrText>
            </w:r>
            <w:r w:rsidR="00002C19">
              <w:rPr>
                <w:noProof/>
                <w:webHidden/>
              </w:rPr>
            </w:r>
            <w:r w:rsidR="00002C19">
              <w:rPr>
                <w:noProof/>
                <w:webHidden/>
              </w:rPr>
              <w:fldChar w:fldCharType="separate"/>
            </w:r>
            <w:r w:rsidR="00FD2DE2">
              <w:rPr>
                <w:noProof/>
                <w:webHidden/>
              </w:rPr>
              <w:t>3</w:t>
            </w:r>
            <w:r w:rsidR="00002C19">
              <w:rPr>
                <w:noProof/>
                <w:webHidden/>
              </w:rPr>
              <w:fldChar w:fldCharType="end"/>
            </w:r>
          </w:hyperlink>
        </w:p>
        <w:p w14:paraId="25B2DD5B" w14:textId="477BB155" w:rsidR="00002C19" w:rsidRDefault="00000000">
          <w:pPr>
            <w:pStyle w:val="TOC1"/>
            <w:tabs>
              <w:tab w:val="left" w:pos="440"/>
              <w:tab w:val="right" w:leader="dot" w:pos="9016"/>
            </w:tabs>
            <w:rPr>
              <w:rFonts w:eastAsiaTheme="minorEastAsia"/>
              <w:noProof/>
              <w:kern w:val="2"/>
              <w:lang w:eastAsia="en-NL"/>
              <w14:ligatures w14:val="standardContextual"/>
            </w:rPr>
          </w:pPr>
          <w:hyperlink w:anchor="_Toc160538087" w:history="1">
            <w:r w:rsidR="00002C19" w:rsidRPr="00A21BB9">
              <w:rPr>
                <w:rStyle w:val="Hyperlink"/>
                <w:noProof/>
                <w:lang w:val="en-GB"/>
              </w:rPr>
              <w:t>4.</w:t>
            </w:r>
            <w:r w:rsidR="00002C19">
              <w:rPr>
                <w:rFonts w:eastAsiaTheme="minorEastAsia"/>
                <w:noProof/>
                <w:kern w:val="2"/>
                <w:lang w:eastAsia="en-NL"/>
                <w14:ligatures w14:val="standardContextual"/>
              </w:rPr>
              <w:tab/>
            </w:r>
            <w:r w:rsidR="00002C19" w:rsidRPr="00A21BB9">
              <w:rPr>
                <w:rStyle w:val="Hyperlink"/>
                <w:noProof/>
                <w:lang w:val="en-GB"/>
              </w:rPr>
              <w:t>Cloud computing:</w:t>
            </w:r>
            <w:r w:rsidR="00002C19">
              <w:rPr>
                <w:noProof/>
                <w:webHidden/>
              </w:rPr>
              <w:tab/>
            </w:r>
            <w:r w:rsidR="00002C19">
              <w:rPr>
                <w:noProof/>
                <w:webHidden/>
              </w:rPr>
              <w:fldChar w:fldCharType="begin"/>
            </w:r>
            <w:r w:rsidR="00002C19">
              <w:rPr>
                <w:noProof/>
                <w:webHidden/>
              </w:rPr>
              <w:instrText xml:space="preserve"> PAGEREF _Toc160538087 \h </w:instrText>
            </w:r>
            <w:r w:rsidR="00002C19">
              <w:rPr>
                <w:noProof/>
                <w:webHidden/>
              </w:rPr>
            </w:r>
            <w:r w:rsidR="00002C19">
              <w:rPr>
                <w:noProof/>
                <w:webHidden/>
              </w:rPr>
              <w:fldChar w:fldCharType="separate"/>
            </w:r>
            <w:r w:rsidR="00FD2DE2">
              <w:rPr>
                <w:noProof/>
                <w:webHidden/>
              </w:rPr>
              <w:t>4</w:t>
            </w:r>
            <w:r w:rsidR="00002C19">
              <w:rPr>
                <w:noProof/>
                <w:webHidden/>
              </w:rPr>
              <w:fldChar w:fldCharType="end"/>
            </w:r>
          </w:hyperlink>
        </w:p>
        <w:p w14:paraId="59E2BDF4" w14:textId="3F46A9BE" w:rsidR="00002C19" w:rsidRDefault="00000000">
          <w:pPr>
            <w:pStyle w:val="TOC1"/>
            <w:tabs>
              <w:tab w:val="left" w:pos="440"/>
              <w:tab w:val="right" w:leader="dot" w:pos="9016"/>
            </w:tabs>
            <w:rPr>
              <w:rFonts w:eastAsiaTheme="minorEastAsia"/>
              <w:noProof/>
              <w:kern w:val="2"/>
              <w:lang w:eastAsia="en-NL"/>
              <w14:ligatures w14:val="standardContextual"/>
            </w:rPr>
          </w:pPr>
          <w:hyperlink w:anchor="_Toc160538088" w:history="1">
            <w:r w:rsidR="00002C19" w:rsidRPr="00A21BB9">
              <w:rPr>
                <w:rStyle w:val="Hyperlink"/>
                <w:noProof/>
                <w:lang w:val="en-GB"/>
              </w:rPr>
              <w:t>5.</w:t>
            </w:r>
            <w:r w:rsidR="00002C19">
              <w:rPr>
                <w:rFonts w:eastAsiaTheme="minorEastAsia"/>
                <w:noProof/>
                <w:kern w:val="2"/>
                <w:lang w:eastAsia="en-NL"/>
                <w14:ligatures w14:val="standardContextual"/>
              </w:rPr>
              <w:tab/>
            </w:r>
            <w:r w:rsidR="00002C19" w:rsidRPr="00A21BB9">
              <w:rPr>
                <w:rStyle w:val="Hyperlink"/>
                <w:noProof/>
                <w:lang w:val="en-GB"/>
              </w:rPr>
              <w:t>Bibliography</w:t>
            </w:r>
            <w:r w:rsidR="00002C19">
              <w:rPr>
                <w:noProof/>
                <w:webHidden/>
              </w:rPr>
              <w:tab/>
            </w:r>
            <w:r w:rsidR="00002C19">
              <w:rPr>
                <w:noProof/>
                <w:webHidden/>
              </w:rPr>
              <w:fldChar w:fldCharType="begin"/>
            </w:r>
            <w:r w:rsidR="00002C19">
              <w:rPr>
                <w:noProof/>
                <w:webHidden/>
              </w:rPr>
              <w:instrText xml:space="preserve"> PAGEREF _Toc160538088 \h </w:instrText>
            </w:r>
            <w:r w:rsidR="00002C19">
              <w:rPr>
                <w:noProof/>
                <w:webHidden/>
              </w:rPr>
            </w:r>
            <w:r w:rsidR="00002C19">
              <w:rPr>
                <w:noProof/>
                <w:webHidden/>
              </w:rPr>
              <w:fldChar w:fldCharType="separate"/>
            </w:r>
            <w:r w:rsidR="00FD2DE2">
              <w:rPr>
                <w:noProof/>
                <w:webHidden/>
              </w:rPr>
              <w:t>4</w:t>
            </w:r>
            <w:r w:rsidR="00002C19">
              <w:rPr>
                <w:noProof/>
                <w:webHidden/>
              </w:rPr>
              <w:fldChar w:fldCharType="end"/>
            </w:r>
          </w:hyperlink>
        </w:p>
        <w:p w14:paraId="1BCDA74E" w14:textId="6A9E27EF" w:rsidR="00511D5B" w:rsidRDefault="00511D5B" w:rsidP="00511D5B">
          <w:r>
            <w:fldChar w:fldCharType="end"/>
          </w:r>
        </w:p>
      </w:sdtContent>
    </w:sdt>
    <w:p w14:paraId="3B981E19" w14:textId="77777777" w:rsidR="00511D5B" w:rsidRDefault="00511D5B" w:rsidP="00511D5B">
      <w:pPr>
        <w:spacing w:line="254" w:lineRule="auto"/>
        <w:rPr>
          <w:rFonts w:asciiTheme="majorHAnsi" w:eastAsiaTheme="majorEastAsia" w:hAnsiTheme="majorHAnsi" w:cstheme="majorBidi"/>
          <w:color w:val="2F5496" w:themeColor="accent1" w:themeShade="BF"/>
          <w:sz w:val="32"/>
          <w:szCs w:val="32"/>
          <w:lang w:val="en-GB"/>
        </w:rPr>
      </w:pPr>
      <w:r>
        <w:rPr>
          <w:lang w:val="en-GB"/>
        </w:rPr>
        <w:br w:type="page"/>
      </w:r>
    </w:p>
    <w:p w14:paraId="55C778DA" w14:textId="77777777" w:rsidR="00511D5B" w:rsidRDefault="00511D5B" w:rsidP="00511D5B">
      <w:pPr>
        <w:pStyle w:val="Heading1"/>
        <w:numPr>
          <w:ilvl w:val="0"/>
          <w:numId w:val="2"/>
        </w:numPr>
        <w:rPr>
          <w:lang w:val="en-GB"/>
        </w:rPr>
      </w:pPr>
      <w:bookmarkStart w:id="1" w:name="_Toc160538084"/>
      <w:r>
        <w:rPr>
          <w:lang w:val="en-GB"/>
        </w:rPr>
        <w:lastRenderedPageBreak/>
        <w:t>Introduction:</w:t>
      </w:r>
      <w:bookmarkEnd w:id="0"/>
      <w:bookmarkEnd w:id="1"/>
      <w:r>
        <w:rPr>
          <w:lang w:val="en-GB"/>
        </w:rPr>
        <w:tab/>
      </w:r>
    </w:p>
    <w:p w14:paraId="626D99D3" w14:textId="131A5859" w:rsidR="000B6D10" w:rsidRDefault="00097DD0" w:rsidP="000B6D10">
      <w:pPr>
        <w:pStyle w:val="NoSpacing"/>
        <w:ind w:firstLine="360"/>
        <w:rPr>
          <w:lang w:val="en-GB"/>
        </w:rPr>
      </w:pPr>
      <w:bookmarkStart w:id="2" w:name="_Toc149686071"/>
      <w:r>
        <w:rPr>
          <w:lang w:val="en-GB"/>
        </w:rPr>
        <w:t>Edge-, fog- and cloud computing are internet of things (IoT) concepts that</w:t>
      </w:r>
      <w:r w:rsidR="00017DD9">
        <w:rPr>
          <w:lang w:val="en-GB"/>
        </w:rPr>
        <w:t xml:space="preserve"> represent different layers of computing infrastructure that process the generated data from IoT devices. </w:t>
      </w:r>
      <w:r w:rsidR="000B6D10">
        <w:rPr>
          <w:lang w:val="en-GB"/>
        </w:rPr>
        <w:t xml:space="preserve">How do these communication layers work. How are they connected to eachother. How are they applied in today's world? What are their advantages and disadvantages? The main focus of this </w:t>
      </w:r>
      <w:r w:rsidR="0020580D">
        <w:rPr>
          <w:lang w:val="en-GB"/>
        </w:rPr>
        <w:t>research</w:t>
      </w:r>
      <w:r w:rsidR="000B6D10">
        <w:rPr>
          <w:lang w:val="en-GB"/>
        </w:rPr>
        <w:t xml:space="preserve"> is to answer these questions and potentially answer more than what is asked.</w:t>
      </w:r>
    </w:p>
    <w:p w14:paraId="3E5A52CD" w14:textId="276A28DD" w:rsidR="00400538" w:rsidRPr="00400538" w:rsidRDefault="000B6D10" w:rsidP="00400538">
      <w:pPr>
        <w:pStyle w:val="Heading1"/>
        <w:numPr>
          <w:ilvl w:val="0"/>
          <w:numId w:val="2"/>
        </w:numPr>
        <w:rPr>
          <w:lang w:val="en-GB"/>
        </w:rPr>
      </w:pPr>
      <w:bookmarkStart w:id="3" w:name="_Toc160538085"/>
      <w:r>
        <w:rPr>
          <w:lang w:val="en-GB"/>
        </w:rPr>
        <w:t>Edge</w:t>
      </w:r>
      <w:r w:rsidR="00850BE6">
        <w:rPr>
          <w:lang w:val="en-GB"/>
        </w:rPr>
        <w:t xml:space="preserve"> computing</w:t>
      </w:r>
      <w:r w:rsidR="00400538">
        <w:rPr>
          <w:lang w:val="en-GB"/>
        </w:rPr>
        <w:t>:</w:t>
      </w:r>
      <w:bookmarkEnd w:id="3"/>
    </w:p>
    <w:p w14:paraId="2CCC8E2E" w14:textId="652BA788" w:rsidR="00104803" w:rsidRPr="0020580D" w:rsidRDefault="00400538" w:rsidP="00104803">
      <w:pPr>
        <w:pStyle w:val="NoSpacing"/>
        <w:ind w:firstLine="360"/>
        <w:rPr>
          <w:b/>
          <w:bCs/>
          <w:lang w:val="en-GB"/>
        </w:rPr>
      </w:pPr>
      <w:r>
        <w:rPr>
          <w:lang w:val="en-GB"/>
        </w:rPr>
        <w:t>Edge</w:t>
      </w:r>
      <w:r w:rsidR="00017DD9">
        <w:rPr>
          <w:lang w:val="en-GB"/>
        </w:rPr>
        <w:t xml:space="preserve"> computing is based on processing the data received from the devices closer to where it is being generated. This enables the data being processed at greater speeds leading to action-led results to be real time</w:t>
      </w:r>
      <w:r w:rsidR="0020580D">
        <w:rPr>
          <w:b/>
          <w:bCs/>
          <w:lang w:val="en-GB"/>
        </w:rPr>
        <w:t xml:space="preserve">. </w:t>
      </w:r>
      <w:r w:rsidR="0020580D">
        <w:rPr>
          <w:lang w:val="en-GB"/>
        </w:rPr>
        <w:t>Rather than the data being stored on the cloud, it is stored on the device itself</w:t>
      </w:r>
      <w:r w:rsidR="0020580D">
        <w:rPr>
          <w:b/>
          <w:bCs/>
          <w:lang w:val="en-GB"/>
        </w:rPr>
        <w:t>[1].</w:t>
      </w:r>
    </w:p>
    <w:p w14:paraId="7BE4169C" w14:textId="422FE441" w:rsidR="00104803" w:rsidRDefault="00104803" w:rsidP="00104803">
      <w:pPr>
        <w:pStyle w:val="NoSpacing"/>
        <w:ind w:firstLine="360"/>
        <w:rPr>
          <w:lang w:val="en-GB"/>
        </w:rPr>
      </w:pPr>
      <w:r>
        <w:rPr>
          <w:lang w:val="en-GB"/>
        </w:rPr>
        <w:t>Common examples of edge computing is in industry 4.0. Think about the usage of multiple machines, processes and systems operating in real-time. This precision needs to be met in order to combine this data with machine learning to achieve results for taking the best action based on this data. Think if a certain production section of a whole production line fails. The machines should adapt and this is made possible through edge computing.</w:t>
      </w:r>
    </w:p>
    <w:p w14:paraId="3D34E118" w14:textId="1EF08305" w:rsidR="00104803" w:rsidRDefault="00104803" w:rsidP="00104803">
      <w:pPr>
        <w:pStyle w:val="NoSpacing"/>
        <w:ind w:firstLine="360"/>
        <w:rPr>
          <w:lang w:val="en-GB"/>
        </w:rPr>
      </w:pPr>
      <w:r>
        <w:rPr>
          <w:lang w:val="en-GB"/>
        </w:rPr>
        <w:t>Edge computing is well known within the manufacturing sector. One big name that can come up is the company Siemens. They started manufacturing radios and electronics in the early 1900s. in modern times they offer software, sensors, PLCs and many more. In their warehouse I believe they would be using edge computing to manufacture their products at a high-speed rate.</w:t>
      </w:r>
      <w:r w:rsidR="00EA6F5E">
        <w:rPr>
          <w:lang w:val="en-GB"/>
        </w:rPr>
        <w:t xml:space="preserve"> They store the information within the machines themselves rather than a server. </w:t>
      </w:r>
      <w:r>
        <w:rPr>
          <w:lang w:val="en-GB"/>
        </w:rPr>
        <w:t xml:space="preserve"> </w:t>
      </w:r>
    </w:p>
    <w:p w14:paraId="67643D3F" w14:textId="13BC1E25" w:rsidR="00104803" w:rsidRPr="00104803" w:rsidRDefault="00104803" w:rsidP="00104803">
      <w:pPr>
        <w:pStyle w:val="NoSpacing"/>
        <w:ind w:firstLine="360"/>
        <w:rPr>
          <w:lang w:val="en-GB"/>
        </w:rPr>
      </w:pPr>
      <w:r>
        <w:rPr>
          <w:lang w:val="en-GB"/>
        </w:rPr>
        <w:t>If it is simply the robots with doing the robots in edge computing, then I don’t think they need to ada</w:t>
      </w:r>
      <w:r w:rsidR="00A97A65">
        <w:rPr>
          <w:lang w:val="en-GB"/>
        </w:rPr>
        <w:t>pt to any of the other layers. If the development of the mist computing continues to grow, then I can see them being a better alternative. This is all assuming that the current machines are not using machine learning in unison with edge computing at their maximum potential.</w:t>
      </w:r>
    </w:p>
    <w:p w14:paraId="6B8A9ABB" w14:textId="2DFD4148" w:rsidR="006D0F48" w:rsidRDefault="006D0F48" w:rsidP="006D0F48">
      <w:pPr>
        <w:pStyle w:val="NoSpacing"/>
        <w:rPr>
          <w:b/>
          <w:bCs/>
          <w:lang w:val="en-GB"/>
        </w:rPr>
      </w:pPr>
    </w:p>
    <w:p w14:paraId="37B7377A" w14:textId="21900F54" w:rsidR="006D0F48" w:rsidRDefault="006D0F48" w:rsidP="006D0F48">
      <w:pPr>
        <w:pStyle w:val="Heading1"/>
        <w:numPr>
          <w:ilvl w:val="0"/>
          <w:numId w:val="2"/>
        </w:numPr>
        <w:rPr>
          <w:lang w:val="en-GB"/>
        </w:rPr>
      </w:pPr>
      <w:bookmarkStart w:id="4" w:name="_Toc160538086"/>
      <w:r>
        <w:rPr>
          <w:lang w:val="en-GB"/>
        </w:rPr>
        <w:t>Fog computing:</w:t>
      </w:r>
      <w:bookmarkEnd w:id="4"/>
    </w:p>
    <w:p w14:paraId="7AA8301D" w14:textId="52A09E11" w:rsidR="00B5294F" w:rsidRDefault="00B5294F" w:rsidP="000A0302">
      <w:pPr>
        <w:pStyle w:val="NoSpacing"/>
        <w:ind w:firstLine="360"/>
        <w:rPr>
          <w:b/>
          <w:bCs/>
          <w:lang w:val="en-GB"/>
        </w:rPr>
      </w:pPr>
      <w:r w:rsidRPr="00386494">
        <w:rPr>
          <w:lang w:val="en-GB"/>
        </w:rPr>
        <w:t>Fog</w:t>
      </w:r>
      <w:r>
        <w:rPr>
          <w:lang w:val="en-GB"/>
        </w:rPr>
        <w:t xml:space="preserve"> computing is a step further from edge computing. It focuses on bringing the computation and data storage (cloud) closer to the edge layer. This enables that fog computing is less reliant on the cloud for specific resource-intensive tasks. This improves the performance and reducing latency.</w:t>
      </w:r>
      <w:r w:rsidR="00C1628A">
        <w:rPr>
          <w:lang w:val="en-GB"/>
        </w:rPr>
        <w:t xml:space="preserve"> This can also reduce costs since it brings the computing and data storage closer, resulting in</w:t>
      </w:r>
      <w:r w:rsidR="00257219">
        <w:rPr>
          <w:lang w:val="en-GB"/>
        </w:rPr>
        <w:t xml:space="preserve"> less data that</w:t>
      </w:r>
      <w:r w:rsidR="00C1628A">
        <w:rPr>
          <w:lang w:val="en-GB"/>
        </w:rPr>
        <w:t xml:space="preserve"> needs to be transmitted back to a central location for processing</w:t>
      </w:r>
      <w:r w:rsidR="00AB1C30">
        <w:rPr>
          <w:lang w:val="en-GB"/>
        </w:rPr>
        <w:t xml:space="preserve"> </w:t>
      </w:r>
      <w:r w:rsidR="00AB1C30">
        <w:rPr>
          <w:b/>
          <w:bCs/>
          <w:lang w:val="en-GB"/>
        </w:rPr>
        <w:t>[2</w:t>
      </w:r>
      <w:r w:rsidR="00932E64">
        <w:rPr>
          <w:b/>
          <w:bCs/>
          <w:lang w:val="en-GB"/>
        </w:rPr>
        <w:t>].</w:t>
      </w:r>
    </w:p>
    <w:p w14:paraId="485EBF70" w14:textId="77777777" w:rsidR="00B976DC" w:rsidRDefault="00842B14" w:rsidP="001865BC">
      <w:pPr>
        <w:pStyle w:val="NoSpacing"/>
        <w:ind w:firstLine="360"/>
        <w:rPr>
          <w:b/>
          <w:bCs/>
          <w:lang w:val="en-GB"/>
        </w:rPr>
      </w:pPr>
      <w:r>
        <w:rPr>
          <w:lang w:val="en-GB"/>
        </w:rPr>
        <w:t xml:space="preserve">There is also </w:t>
      </w:r>
      <w:r w:rsidRPr="00A97A65">
        <w:rPr>
          <w:b/>
          <w:bCs/>
          <w:lang w:val="en-GB"/>
        </w:rPr>
        <w:t>mist</w:t>
      </w:r>
      <w:r>
        <w:rPr>
          <w:lang w:val="en-GB"/>
        </w:rPr>
        <w:t xml:space="preserve"> computing that takes this a step further </w:t>
      </w:r>
      <w:r w:rsidR="00303457">
        <w:rPr>
          <w:lang w:val="en-GB"/>
        </w:rPr>
        <w:t>by bring the computation and data storage even closer to the network edge. This is possible by using devices such as mist computing servers. These are low-power servers that can be deployed in large numbers</w:t>
      </w:r>
      <w:r w:rsidR="00E9099B">
        <w:rPr>
          <w:b/>
          <w:bCs/>
          <w:lang w:val="en-GB"/>
        </w:rPr>
        <w:t>[2].</w:t>
      </w:r>
      <w:r w:rsidR="001865BC">
        <w:rPr>
          <w:b/>
          <w:bCs/>
          <w:lang w:val="en-GB"/>
        </w:rPr>
        <w:t xml:space="preserve"> </w:t>
      </w:r>
    </w:p>
    <w:p w14:paraId="4F12A1BF" w14:textId="77777777" w:rsidR="0001277A" w:rsidRDefault="001865BC" w:rsidP="001865BC">
      <w:pPr>
        <w:pStyle w:val="NoSpacing"/>
        <w:ind w:firstLine="360"/>
        <w:rPr>
          <w:b/>
          <w:bCs/>
          <w:lang w:val="en-GB"/>
        </w:rPr>
      </w:pPr>
      <w:r>
        <w:rPr>
          <w:lang w:val="en-GB"/>
        </w:rPr>
        <w:t>Some big name companies that utilize fog computing include: Microsoft, Dell, Intel Corporation, Cisco Systems, and Amazon. Personal assistants such as Siri (Apple) and Alexa (Amazon) are available across devices and are compatible with most, such as smartwatches. This presence concludes that we can count on fog computing to become a crucial part of various industry verticals</w:t>
      </w:r>
      <w:r>
        <w:rPr>
          <w:b/>
          <w:bCs/>
          <w:lang w:val="en-GB"/>
        </w:rPr>
        <w:t>[5].</w:t>
      </w:r>
      <w:r w:rsidR="00067A3F">
        <w:rPr>
          <w:b/>
          <w:bCs/>
          <w:lang w:val="en-GB"/>
        </w:rPr>
        <w:t xml:space="preserve"> </w:t>
      </w:r>
    </w:p>
    <w:p w14:paraId="5DD7C85A" w14:textId="0BDD97BB" w:rsidR="001865BC" w:rsidRPr="00067A3F" w:rsidRDefault="00B976DC" w:rsidP="001865BC">
      <w:pPr>
        <w:pStyle w:val="NoSpacing"/>
        <w:ind w:firstLine="360"/>
        <w:rPr>
          <w:lang w:val="en-GB"/>
        </w:rPr>
      </w:pPr>
      <w:r>
        <w:rPr>
          <w:lang w:val="en-GB"/>
        </w:rPr>
        <w:t xml:space="preserve">With that being said they are well on their way of becoming completely fog computing rather than cloud computing. </w:t>
      </w:r>
      <w:r w:rsidR="00067A3F">
        <w:rPr>
          <w:lang w:val="en-GB"/>
        </w:rPr>
        <w:t>Since we are opting for both speed and security, I would not change this network layer for any of the other two.</w:t>
      </w:r>
    </w:p>
    <w:p w14:paraId="1E21F965" w14:textId="77777777" w:rsidR="006D0F48" w:rsidRDefault="006D0F48" w:rsidP="00985B8C">
      <w:pPr>
        <w:pStyle w:val="NoSpacing"/>
        <w:ind w:firstLine="360"/>
        <w:rPr>
          <w:b/>
          <w:bCs/>
          <w:lang w:val="en-GB"/>
        </w:rPr>
      </w:pPr>
    </w:p>
    <w:p w14:paraId="25C86ED3" w14:textId="77777777" w:rsidR="00386494" w:rsidRDefault="00386494" w:rsidP="00985B8C">
      <w:pPr>
        <w:pStyle w:val="NoSpacing"/>
        <w:ind w:firstLine="360"/>
        <w:rPr>
          <w:b/>
          <w:bCs/>
          <w:lang w:val="en-GB"/>
        </w:rPr>
      </w:pPr>
    </w:p>
    <w:p w14:paraId="48CE5367" w14:textId="77777777" w:rsidR="00386494" w:rsidRDefault="00386494" w:rsidP="00985B8C">
      <w:pPr>
        <w:pStyle w:val="NoSpacing"/>
        <w:ind w:firstLine="360"/>
        <w:rPr>
          <w:b/>
          <w:bCs/>
          <w:lang w:val="en-GB"/>
        </w:rPr>
      </w:pPr>
    </w:p>
    <w:p w14:paraId="420BF668" w14:textId="6FAE4CB7" w:rsidR="006D0F48" w:rsidRDefault="006D0F48" w:rsidP="006D0F48">
      <w:pPr>
        <w:pStyle w:val="Heading1"/>
        <w:numPr>
          <w:ilvl w:val="0"/>
          <w:numId w:val="2"/>
        </w:numPr>
        <w:rPr>
          <w:lang w:val="en-GB"/>
        </w:rPr>
      </w:pPr>
      <w:bookmarkStart w:id="5" w:name="_Toc160538087"/>
      <w:r>
        <w:rPr>
          <w:lang w:val="en-GB"/>
        </w:rPr>
        <w:lastRenderedPageBreak/>
        <w:t>Cloud computing:</w:t>
      </w:r>
      <w:bookmarkEnd w:id="5"/>
    </w:p>
    <w:p w14:paraId="31406EB5" w14:textId="2910A107" w:rsidR="003343BD" w:rsidRPr="002D3424" w:rsidRDefault="00985B8C" w:rsidP="00985B8C">
      <w:pPr>
        <w:pStyle w:val="NoSpacing"/>
        <w:ind w:firstLine="360"/>
        <w:rPr>
          <w:b/>
          <w:bCs/>
          <w:lang w:val="en-GB"/>
        </w:rPr>
      </w:pPr>
      <w:r>
        <w:rPr>
          <w:lang w:val="en-GB"/>
        </w:rPr>
        <w:t>Cloud computing is</w:t>
      </w:r>
      <w:r w:rsidR="006D21FA">
        <w:rPr>
          <w:lang w:val="en-GB"/>
        </w:rPr>
        <w:t xml:space="preserve"> the process of making use of hosted devices, such as data storage, servers databases, and software over the internet. The data is stored on physical servers which are maintained by a cloud service provider. Unlike edge computing, cloud computing instead stores data on the cloud instead of the hard drive or storage device</w:t>
      </w:r>
      <w:r w:rsidR="002D3424">
        <w:rPr>
          <w:b/>
          <w:bCs/>
          <w:lang w:val="en-GB"/>
        </w:rPr>
        <w:t>[3].</w:t>
      </w:r>
    </w:p>
    <w:p w14:paraId="1604FBA3" w14:textId="77777777" w:rsidR="0001277A" w:rsidRDefault="006D21FA" w:rsidP="0001277A">
      <w:pPr>
        <w:pStyle w:val="NoSpacing"/>
        <w:ind w:firstLine="360"/>
        <w:rPr>
          <w:b/>
          <w:bCs/>
          <w:lang w:val="en-GB"/>
        </w:rPr>
      </w:pPr>
      <w:r>
        <w:rPr>
          <w:lang w:val="en-GB"/>
        </w:rPr>
        <w:t>The</w:t>
      </w:r>
      <w:r w:rsidR="003343BD">
        <w:rPr>
          <w:lang w:val="en-GB"/>
        </w:rPr>
        <w:t xml:space="preserve">re a few differences between cloud and edge computing. One being that edge computing can offer faster data storage and computing. So fast that it is the deal solution for processing data in real-time. Cloud computing is better suited for processing larger amounts of data that is not time-sensitive. In terms of security, cloud computing </w:t>
      </w:r>
      <w:r w:rsidR="00510D16">
        <w:rPr>
          <w:lang w:val="en-GB"/>
        </w:rPr>
        <w:t>platforms</w:t>
      </w:r>
      <w:r w:rsidR="001479F4">
        <w:rPr>
          <w:lang w:val="en-GB"/>
        </w:rPr>
        <w:t xml:space="preserve"> are inherently more secure due to vendors’ and organizations’ implementation of the latest cybersecurity measures. The data is more secure this way</w:t>
      </w:r>
      <w:r w:rsidR="00510D16">
        <w:rPr>
          <w:b/>
          <w:bCs/>
          <w:lang w:val="en-GB"/>
        </w:rPr>
        <w:t>[4].</w:t>
      </w:r>
    </w:p>
    <w:p w14:paraId="36EF6739" w14:textId="77777777" w:rsidR="0001277A" w:rsidRDefault="00B976DC" w:rsidP="0001277A">
      <w:pPr>
        <w:pStyle w:val="NoSpacing"/>
        <w:ind w:firstLine="360"/>
        <w:rPr>
          <w:lang w:val="en-GB"/>
        </w:rPr>
      </w:pPr>
      <w:r>
        <w:rPr>
          <w:lang w:val="en-GB"/>
        </w:rPr>
        <w:t>As mentioned in the fog computing section, personal assistants such as Siri or Alexa make use of cloud computing. The way this is works is they detect “wake words”  and then perform the rest of the speech to text conversion in the cloud. This does reduce the compute power needed at the edge, however it is not very optimal from a performance standpoint</w:t>
      </w:r>
      <w:r>
        <w:rPr>
          <w:b/>
          <w:bCs/>
          <w:lang w:val="en-GB"/>
        </w:rPr>
        <w:t>[6</w:t>
      </w:r>
      <w:r>
        <w:rPr>
          <w:b/>
          <w:bCs/>
          <w:sz w:val="24"/>
          <w:szCs w:val="24"/>
          <w:lang w:val="en-GB"/>
        </w:rPr>
        <w:t>].</w:t>
      </w:r>
      <w:r>
        <w:rPr>
          <w:lang w:val="en-GB"/>
        </w:rPr>
        <w:t xml:space="preserve"> </w:t>
      </w:r>
    </w:p>
    <w:p w14:paraId="05C627EB" w14:textId="77EB8584" w:rsidR="00B976DC" w:rsidRDefault="0001277A" w:rsidP="0001277A">
      <w:pPr>
        <w:pStyle w:val="NoSpacing"/>
        <w:ind w:firstLine="360"/>
        <w:rPr>
          <w:lang w:val="en-GB"/>
        </w:rPr>
      </w:pPr>
      <w:r>
        <w:rPr>
          <w:lang w:val="en-GB"/>
        </w:rPr>
        <w:t xml:space="preserve">With this information available, </w:t>
      </w:r>
      <w:r w:rsidR="00B976DC">
        <w:rPr>
          <w:lang w:val="en-GB"/>
        </w:rPr>
        <w:t xml:space="preserve">I would also opt </w:t>
      </w:r>
      <w:r w:rsidR="00FD28A7">
        <w:rPr>
          <w:lang w:val="en-GB"/>
        </w:rPr>
        <w:t xml:space="preserve">for this technology to go into </w:t>
      </w:r>
      <w:r w:rsidR="00AA4A41">
        <w:rPr>
          <w:lang w:val="en-GB"/>
        </w:rPr>
        <w:t>a different network layer</w:t>
      </w:r>
      <w:r w:rsidR="00FD28A7">
        <w:rPr>
          <w:lang w:val="en-GB"/>
        </w:rPr>
        <w:t xml:space="preserve">. The reason for this is to improve performance. </w:t>
      </w:r>
      <w:r w:rsidR="00AA4A41">
        <w:rPr>
          <w:lang w:val="en-GB"/>
        </w:rPr>
        <w:t>If this was based in edge computing then the response time in between conversation would be decreased. This also offer offline availability for when there is no internet available. Ideally this can be done in the fog layer. The only concern that may come up is the processing of sensitive data, which the cloud layer can protect better than the other two.</w:t>
      </w:r>
    </w:p>
    <w:p w14:paraId="4EBC85F7" w14:textId="77777777" w:rsidR="00002C19" w:rsidRPr="00B976DC" w:rsidRDefault="00002C19" w:rsidP="0001277A">
      <w:pPr>
        <w:pStyle w:val="NoSpacing"/>
        <w:ind w:firstLine="360"/>
        <w:rPr>
          <w:lang w:val="en-GB"/>
        </w:rPr>
      </w:pPr>
    </w:p>
    <w:p w14:paraId="6D0177EE" w14:textId="205C338C" w:rsidR="006D0F48" w:rsidRPr="006D0F48" w:rsidRDefault="006D0F48" w:rsidP="006D0F48">
      <w:pPr>
        <w:pStyle w:val="Heading1"/>
        <w:numPr>
          <w:ilvl w:val="0"/>
          <w:numId w:val="2"/>
        </w:numPr>
        <w:rPr>
          <w:lang w:val="en-GB"/>
        </w:rPr>
      </w:pPr>
      <w:bookmarkStart w:id="6" w:name="_Toc160538088"/>
      <w:bookmarkEnd w:id="2"/>
      <w:r>
        <w:rPr>
          <w:lang w:val="en-GB"/>
        </w:rPr>
        <w:t>Bibliography</w:t>
      </w:r>
      <w:bookmarkEnd w:id="6"/>
    </w:p>
    <w:p w14:paraId="31D0A8E8" w14:textId="40BD4110" w:rsidR="000A0302" w:rsidRDefault="000A0302" w:rsidP="000A0302">
      <w:pPr>
        <w:pStyle w:val="NormalWeb"/>
        <w:ind w:left="567" w:hanging="567"/>
      </w:pPr>
      <w:r>
        <w:rPr>
          <w:b/>
          <w:bCs/>
          <w:lang w:val="en-GB"/>
        </w:rPr>
        <w:t xml:space="preserve">[1] - </w:t>
      </w:r>
      <w:r>
        <w:rPr>
          <w:i/>
          <w:iCs/>
        </w:rPr>
        <w:t>Edge computing</w:t>
      </w:r>
      <w:r>
        <w:t xml:space="preserve">. Accenture. (n.d.). </w:t>
      </w:r>
      <w:hyperlink r:id="rId7" w:history="1">
        <w:r w:rsidRPr="00A279B9">
          <w:rPr>
            <w:rStyle w:val="Hyperlink"/>
          </w:rPr>
          <w:t>https://www.accenture.com/us-en/insights/cloud/edge-computing-index</w:t>
        </w:r>
      </w:hyperlink>
    </w:p>
    <w:p w14:paraId="71449109" w14:textId="3FB9DCC0" w:rsidR="000B6D10" w:rsidRDefault="000A0302" w:rsidP="000B6D10">
      <w:pPr>
        <w:pStyle w:val="NormalWeb"/>
        <w:ind w:left="567" w:hanging="567"/>
      </w:pPr>
      <w:r>
        <w:rPr>
          <w:b/>
          <w:bCs/>
          <w:lang w:val="en-GB"/>
        </w:rPr>
        <w:t xml:space="preserve">[2] </w:t>
      </w:r>
      <w:r w:rsidRPr="000A0302">
        <w:rPr>
          <w:lang w:val="en-GB"/>
        </w:rPr>
        <w:t>-</w:t>
      </w:r>
      <w:r>
        <w:rPr>
          <w:lang w:val="en-GB"/>
        </w:rPr>
        <w:t xml:space="preserve"> </w:t>
      </w:r>
      <w:r w:rsidR="000B6D10">
        <w:t xml:space="preserve">Praveen. (2023, November 7). </w:t>
      </w:r>
      <w:r w:rsidR="000B6D10">
        <w:rPr>
          <w:i/>
          <w:iCs/>
        </w:rPr>
        <w:t>What is fog computing? definition, applications, everything to know</w:t>
      </w:r>
      <w:r w:rsidR="000B6D10">
        <w:t xml:space="preserve">. Cybersecurity Exchange. </w:t>
      </w:r>
      <w:hyperlink r:id="rId8" w:history="1">
        <w:r w:rsidR="006D21FA" w:rsidRPr="00A279B9">
          <w:rPr>
            <w:rStyle w:val="Hyperlink"/>
          </w:rPr>
          <w:t>https://www.eccouncil.org/cybersecurity-exchange/ethical-hacking/fog-computing-everything-to-know/</w:t>
        </w:r>
      </w:hyperlink>
    </w:p>
    <w:p w14:paraId="06A14B46" w14:textId="4F1DF7D3" w:rsidR="006D21FA" w:rsidRDefault="006D21FA" w:rsidP="006D21FA">
      <w:pPr>
        <w:pStyle w:val="NormalWeb"/>
        <w:ind w:left="567" w:hanging="567"/>
      </w:pPr>
      <w:r>
        <w:rPr>
          <w:b/>
          <w:bCs/>
          <w:lang w:val="en-GB"/>
        </w:rPr>
        <w:t xml:space="preserve">[3] - </w:t>
      </w:r>
      <w:r>
        <w:t xml:space="preserve">Patil, P., &amp; BasuMallick, C. (2022, February 9). </w:t>
      </w:r>
      <w:r>
        <w:rPr>
          <w:i/>
          <w:iCs/>
        </w:rPr>
        <w:t>What is cloud computing? definition, benefits, types, and Trends</w:t>
      </w:r>
      <w:r>
        <w:t xml:space="preserve">. Spiceworks. </w:t>
      </w:r>
      <w:hyperlink r:id="rId9" w:history="1">
        <w:r w:rsidRPr="00A279B9">
          <w:rPr>
            <w:rStyle w:val="Hyperlink"/>
          </w:rPr>
          <w:t>https://www.spiceworks.com/tech/cloud/articles/what-is-cloud-computing/?_gl=1%2A1ng6llh%2A_up%2AMQ..%2A_ga%2AMTA5MTYwMDQwMS4xNzA5NjMyNTU4%2A_ga_7F9D9D3Q65%2AMTcwOTYzMjU1OC4xLjAuMTcwOTYzMjU1OC4wLjAuMA</w:t>
        </w:r>
      </w:hyperlink>
      <w:r>
        <w:t>..</w:t>
      </w:r>
    </w:p>
    <w:p w14:paraId="3EEDD125" w14:textId="04159468" w:rsidR="00AC503F" w:rsidRDefault="00AC503F" w:rsidP="00AC503F">
      <w:pPr>
        <w:pStyle w:val="NormalWeb"/>
        <w:ind w:left="567" w:hanging="567"/>
      </w:pPr>
      <w:r>
        <w:rPr>
          <w:b/>
          <w:bCs/>
          <w:lang w:val="en-GB"/>
        </w:rPr>
        <w:t>[4] -</w:t>
      </w:r>
      <w:r>
        <w:rPr>
          <w:lang w:val="en-GB"/>
        </w:rPr>
        <w:t xml:space="preserve"> </w:t>
      </w:r>
      <w:r>
        <w:t xml:space="preserve">Ashtari, H. T. (2022, February 22). </w:t>
      </w:r>
      <w:r>
        <w:rPr>
          <w:i/>
          <w:iCs/>
        </w:rPr>
        <w:t>Edge computing vs. cloud computing: 10 key comparisons</w:t>
      </w:r>
      <w:r>
        <w:t xml:space="preserve">. Spiceworks. </w:t>
      </w:r>
      <w:hyperlink r:id="rId10" w:anchor=":~:text=The%20main%20difference%20is%20responsiveness,wide%20variety%20of%20futuristic%20scenarios" w:history="1">
        <w:r w:rsidRPr="00A279B9">
          <w:rPr>
            <w:rStyle w:val="Hyperlink"/>
          </w:rPr>
          <w:t>https://www.spiceworks.com/tech/cloud/articles/edge-vs-cloud-computing/#:~:text=The%20main%20difference%20is%20responsiveness,wide%20variety%20of%20futuristic%20scenarios</w:t>
        </w:r>
      </w:hyperlink>
      <w:r>
        <w:t>.</w:t>
      </w:r>
    </w:p>
    <w:p w14:paraId="1FE0C046" w14:textId="79D5F9DA" w:rsidR="00067A3F" w:rsidRDefault="00067A3F" w:rsidP="00A07D3A">
      <w:pPr>
        <w:pStyle w:val="NormalWeb"/>
        <w:ind w:left="567" w:hanging="567"/>
      </w:pPr>
      <w:r>
        <w:rPr>
          <w:b/>
          <w:bCs/>
          <w:lang w:val="en-GB"/>
        </w:rPr>
        <w:t xml:space="preserve">[5] - </w:t>
      </w:r>
      <w:r>
        <w:t xml:space="preserve">Specialist, R. M. I., &amp; Mohanakrishnan, R. (2022, February 10). </w:t>
      </w:r>
      <w:r>
        <w:rPr>
          <w:i/>
          <w:iCs/>
        </w:rPr>
        <w:t>What is fog computing? components, examples, and best practices</w:t>
      </w:r>
      <w:r>
        <w:t xml:space="preserve">. Spiceworks. </w:t>
      </w:r>
      <w:hyperlink r:id="rId11" w:history="1">
        <w:r w:rsidRPr="00A279B9">
          <w:rPr>
            <w:rStyle w:val="Hyperlink"/>
          </w:rPr>
          <w:t>https://www.spiceworks.com/tech/edge-computing/articles/what-is-fog-computing/</w:t>
        </w:r>
      </w:hyperlink>
    </w:p>
    <w:p w14:paraId="2C9FA725" w14:textId="67CDC73F" w:rsidR="00A07D3A" w:rsidRDefault="00A07D3A" w:rsidP="00A07D3A">
      <w:pPr>
        <w:pStyle w:val="NormalWeb"/>
        <w:ind w:left="567" w:hanging="567"/>
      </w:pPr>
      <w:r>
        <w:rPr>
          <w:b/>
          <w:bCs/>
          <w:lang w:val="en-GB"/>
        </w:rPr>
        <w:lastRenderedPageBreak/>
        <w:t xml:space="preserve">[6] - </w:t>
      </w:r>
      <w:r>
        <w:t xml:space="preserve">Brand, A. (2023, December 5). </w:t>
      </w:r>
      <w:r>
        <w:rPr>
          <w:i/>
          <w:iCs/>
        </w:rPr>
        <w:t>Edge computing, Alexa, and the future of Enterprise it</w:t>
      </w:r>
      <w:r>
        <w:t xml:space="preserve">. CTERA. </w:t>
      </w:r>
      <w:hyperlink r:id="rId12" w:history="1">
        <w:r w:rsidRPr="00A279B9">
          <w:rPr>
            <w:rStyle w:val="Hyperlink"/>
          </w:rPr>
          <w:t>https://www.ctera.com/company/blog/alexa-edge-computing-and-the-future-of-enterprise-it/</w:t>
        </w:r>
      </w:hyperlink>
    </w:p>
    <w:p w14:paraId="7A8A394B" w14:textId="77777777" w:rsidR="00A07D3A" w:rsidRPr="00A07D3A" w:rsidRDefault="00A07D3A" w:rsidP="00A07D3A">
      <w:pPr>
        <w:pStyle w:val="NormalWeb"/>
        <w:ind w:left="567" w:hanging="567"/>
      </w:pPr>
    </w:p>
    <w:p w14:paraId="2C204A1D" w14:textId="77777777" w:rsidR="006D21FA" w:rsidRPr="006D21FA" w:rsidRDefault="006D21FA" w:rsidP="006D21FA">
      <w:pPr>
        <w:pStyle w:val="NormalWeb"/>
        <w:ind w:left="567" w:hanging="567"/>
      </w:pPr>
    </w:p>
    <w:p w14:paraId="79968211" w14:textId="77777777" w:rsidR="006D21FA" w:rsidRPr="006D21FA" w:rsidRDefault="006D21FA" w:rsidP="006D21FA">
      <w:pPr>
        <w:pStyle w:val="NormalWeb"/>
        <w:ind w:left="567" w:hanging="567"/>
      </w:pPr>
    </w:p>
    <w:p w14:paraId="0E97ABB8" w14:textId="6E7D00C6" w:rsidR="000A0302" w:rsidRPr="000B6D10" w:rsidRDefault="000A0302" w:rsidP="000A0302">
      <w:pPr>
        <w:pStyle w:val="NormalWeb"/>
        <w:ind w:left="567" w:hanging="567"/>
      </w:pPr>
    </w:p>
    <w:p w14:paraId="49CDF431" w14:textId="77777777" w:rsidR="00511D5B" w:rsidRDefault="00511D5B" w:rsidP="00511D5B">
      <w:pPr>
        <w:pStyle w:val="NormalWeb"/>
        <w:ind w:left="567" w:hanging="567"/>
      </w:pPr>
    </w:p>
    <w:p w14:paraId="7D1DD257" w14:textId="77777777" w:rsidR="00511D5B" w:rsidRDefault="00511D5B" w:rsidP="00511D5B">
      <w:pPr>
        <w:pStyle w:val="NormalWeb"/>
        <w:ind w:left="567" w:hanging="567"/>
      </w:pPr>
    </w:p>
    <w:p w14:paraId="7C1B4BF0" w14:textId="77777777" w:rsidR="00511D5B" w:rsidRDefault="00511D5B" w:rsidP="00511D5B">
      <w:pPr>
        <w:pStyle w:val="NormalWeb"/>
        <w:ind w:left="567" w:hanging="567"/>
      </w:pPr>
    </w:p>
    <w:p w14:paraId="3E3D2B9A" w14:textId="77777777" w:rsidR="00511D5B" w:rsidRDefault="00511D5B" w:rsidP="00511D5B">
      <w:pPr>
        <w:pStyle w:val="NormalWeb"/>
        <w:ind w:left="567" w:hanging="567"/>
      </w:pPr>
    </w:p>
    <w:p w14:paraId="4BBE7EB3" w14:textId="77777777" w:rsidR="00511D5B" w:rsidRDefault="00511D5B" w:rsidP="00511D5B"/>
    <w:p w14:paraId="660F6501" w14:textId="77777777" w:rsidR="00511D5B" w:rsidRDefault="00511D5B" w:rsidP="00511D5B"/>
    <w:p w14:paraId="77A2B83E" w14:textId="77777777" w:rsidR="00511D5B" w:rsidRDefault="00511D5B" w:rsidP="00511D5B"/>
    <w:p w14:paraId="384534DF" w14:textId="77777777" w:rsidR="003652EE" w:rsidRDefault="003652EE"/>
    <w:sectPr w:rsidR="00365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80078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DF4FBB"/>
    <w:multiLevelType w:val="hybridMultilevel"/>
    <w:tmpl w:val="AEB4C7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282231"/>
    <w:multiLevelType w:val="hybridMultilevel"/>
    <w:tmpl w:val="886E7B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27C4A0C"/>
    <w:multiLevelType w:val="multilevel"/>
    <w:tmpl w:val="8E4C93E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4" w15:restartNumberingAfterBreak="0">
    <w:nsid w:val="667E38E4"/>
    <w:multiLevelType w:val="hybridMultilevel"/>
    <w:tmpl w:val="C8AAD5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32752392">
    <w:abstractNumId w:val="0"/>
  </w:num>
  <w:num w:numId="2" w16cid:durableId="19472251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1436122">
    <w:abstractNumId w:val="2"/>
  </w:num>
  <w:num w:numId="4" w16cid:durableId="1762753626">
    <w:abstractNumId w:val="1"/>
  </w:num>
  <w:num w:numId="5" w16cid:durableId="875236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BF"/>
    <w:rsid w:val="00002C19"/>
    <w:rsid w:val="0001277A"/>
    <w:rsid w:val="0001694D"/>
    <w:rsid w:val="00017DD9"/>
    <w:rsid w:val="00067A3F"/>
    <w:rsid w:val="000966BF"/>
    <w:rsid w:val="00097DD0"/>
    <w:rsid w:val="000A0302"/>
    <w:rsid w:val="000B6D10"/>
    <w:rsid w:val="00104803"/>
    <w:rsid w:val="001479F4"/>
    <w:rsid w:val="001865BC"/>
    <w:rsid w:val="0020580D"/>
    <w:rsid w:val="00257219"/>
    <w:rsid w:val="002D3424"/>
    <w:rsid w:val="002E29A0"/>
    <w:rsid w:val="00303457"/>
    <w:rsid w:val="003343BD"/>
    <w:rsid w:val="003652EE"/>
    <w:rsid w:val="00386494"/>
    <w:rsid w:val="00400538"/>
    <w:rsid w:val="00510D16"/>
    <w:rsid w:val="00511D5B"/>
    <w:rsid w:val="006D0F48"/>
    <w:rsid w:val="006D21FA"/>
    <w:rsid w:val="00842B14"/>
    <w:rsid w:val="00850BE6"/>
    <w:rsid w:val="00932E64"/>
    <w:rsid w:val="00985B8C"/>
    <w:rsid w:val="00A07D3A"/>
    <w:rsid w:val="00A97A65"/>
    <w:rsid w:val="00AA4A41"/>
    <w:rsid w:val="00AB1C30"/>
    <w:rsid w:val="00AC503F"/>
    <w:rsid w:val="00B5294F"/>
    <w:rsid w:val="00B976DC"/>
    <w:rsid w:val="00C1628A"/>
    <w:rsid w:val="00E9099B"/>
    <w:rsid w:val="00EA6F5E"/>
    <w:rsid w:val="00FD28A7"/>
    <w:rsid w:val="00FD2DE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E3A7"/>
  <w15:chartTrackingRefBased/>
  <w15:docId w15:val="{12C6573B-0AC8-41F8-82DE-AA0AB4EA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D5B"/>
    <w:pPr>
      <w:spacing w:line="252" w:lineRule="auto"/>
    </w:pPr>
    <w:rPr>
      <w:kern w:val="0"/>
      <w14:ligatures w14:val="none"/>
    </w:rPr>
  </w:style>
  <w:style w:type="paragraph" w:styleId="Heading1">
    <w:name w:val="heading 1"/>
    <w:basedOn w:val="Normal"/>
    <w:next w:val="Normal"/>
    <w:link w:val="Heading1Char"/>
    <w:uiPriority w:val="9"/>
    <w:qFormat/>
    <w:rsid w:val="00511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511D5B"/>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D5B"/>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11D5B"/>
    <w:rPr>
      <w:rFonts w:asciiTheme="majorHAnsi" w:eastAsia="Times New Roman" w:hAnsiTheme="majorHAnsi" w:cs="Times New Roman"/>
      <w:bCs/>
      <w:color w:val="2F5496" w:themeColor="accent1" w:themeShade="BF"/>
      <w:kern w:val="0"/>
      <w:sz w:val="28"/>
      <w:szCs w:val="36"/>
      <w:lang w:eastAsia="en-NL"/>
      <w14:ligatures w14:val="none"/>
    </w:rPr>
  </w:style>
  <w:style w:type="character" w:styleId="Hyperlink">
    <w:name w:val="Hyperlink"/>
    <w:basedOn w:val="DefaultParagraphFont"/>
    <w:uiPriority w:val="99"/>
    <w:unhideWhenUsed/>
    <w:rsid w:val="00511D5B"/>
    <w:rPr>
      <w:color w:val="0563C1" w:themeColor="hyperlink"/>
      <w:u w:val="single"/>
    </w:rPr>
  </w:style>
  <w:style w:type="paragraph" w:styleId="NormalWeb">
    <w:name w:val="Normal (Web)"/>
    <w:basedOn w:val="Normal"/>
    <w:uiPriority w:val="99"/>
    <w:semiHidden/>
    <w:unhideWhenUsed/>
    <w:rsid w:val="00511D5B"/>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TOC1">
    <w:name w:val="toc 1"/>
    <w:basedOn w:val="Normal"/>
    <w:next w:val="Normal"/>
    <w:autoRedefine/>
    <w:uiPriority w:val="39"/>
    <w:unhideWhenUsed/>
    <w:rsid w:val="00511D5B"/>
    <w:pPr>
      <w:spacing w:after="100"/>
    </w:pPr>
  </w:style>
  <w:style w:type="paragraph" w:styleId="TOC2">
    <w:name w:val="toc 2"/>
    <w:basedOn w:val="Normal"/>
    <w:next w:val="Normal"/>
    <w:autoRedefine/>
    <w:uiPriority w:val="39"/>
    <w:semiHidden/>
    <w:unhideWhenUsed/>
    <w:rsid w:val="00511D5B"/>
    <w:pPr>
      <w:spacing w:after="100"/>
      <w:ind w:left="220"/>
    </w:pPr>
  </w:style>
  <w:style w:type="paragraph" w:styleId="ListBullet">
    <w:name w:val="List Bullet"/>
    <w:basedOn w:val="Normal"/>
    <w:uiPriority w:val="99"/>
    <w:semiHidden/>
    <w:unhideWhenUsed/>
    <w:rsid w:val="00511D5B"/>
    <w:pPr>
      <w:numPr>
        <w:numId w:val="1"/>
      </w:numPr>
      <w:contextualSpacing/>
    </w:pPr>
  </w:style>
  <w:style w:type="paragraph" w:styleId="NoSpacing">
    <w:name w:val="No Spacing"/>
    <w:uiPriority w:val="1"/>
    <w:qFormat/>
    <w:rsid w:val="00511D5B"/>
    <w:pPr>
      <w:spacing w:after="0" w:line="240" w:lineRule="auto"/>
    </w:pPr>
    <w:rPr>
      <w:kern w:val="0"/>
      <w14:ligatures w14:val="none"/>
    </w:rPr>
  </w:style>
  <w:style w:type="paragraph" w:styleId="TOCHeading">
    <w:name w:val="TOC Heading"/>
    <w:basedOn w:val="Heading1"/>
    <w:next w:val="Normal"/>
    <w:uiPriority w:val="39"/>
    <w:semiHidden/>
    <w:unhideWhenUsed/>
    <w:qFormat/>
    <w:rsid w:val="00511D5B"/>
    <w:pPr>
      <w:spacing w:line="254" w:lineRule="auto"/>
      <w:outlineLvl w:val="9"/>
    </w:pPr>
    <w:rPr>
      <w:lang w:val="en-US"/>
    </w:rPr>
  </w:style>
  <w:style w:type="character" w:styleId="UnresolvedMention">
    <w:name w:val="Unresolved Mention"/>
    <w:basedOn w:val="DefaultParagraphFont"/>
    <w:uiPriority w:val="99"/>
    <w:semiHidden/>
    <w:unhideWhenUsed/>
    <w:rsid w:val="000A0302"/>
    <w:rPr>
      <w:color w:val="605E5C"/>
      <w:shd w:val="clear" w:color="auto" w:fill="E1DFDD"/>
    </w:rPr>
  </w:style>
  <w:style w:type="paragraph" w:styleId="Revision">
    <w:name w:val="Revision"/>
    <w:hidden/>
    <w:uiPriority w:val="99"/>
    <w:semiHidden/>
    <w:rsid w:val="001865BC"/>
    <w:pPr>
      <w:spacing w:after="0" w:line="240" w:lineRule="auto"/>
    </w:pPr>
    <w:rPr>
      <w:kern w:val="0"/>
      <w14:ligatures w14:val="none"/>
    </w:rPr>
  </w:style>
  <w:style w:type="paragraph" w:styleId="ListParagraph">
    <w:name w:val="List Paragraph"/>
    <w:basedOn w:val="Normal"/>
    <w:uiPriority w:val="34"/>
    <w:qFormat/>
    <w:rsid w:val="006D0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1314">
      <w:bodyDiv w:val="1"/>
      <w:marLeft w:val="0"/>
      <w:marRight w:val="0"/>
      <w:marTop w:val="0"/>
      <w:marBottom w:val="0"/>
      <w:divBdr>
        <w:top w:val="none" w:sz="0" w:space="0" w:color="auto"/>
        <w:left w:val="none" w:sz="0" w:space="0" w:color="auto"/>
        <w:bottom w:val="none" w:sz="0" w:space="0" w:color="auto"/>
        <w:right w:val="none" w:sz="0" w:space="0" w:color="auto"/>
      </w:divBdr>
    </w:div>
    <w:div w:id="93475955">
      <w:bodyDiv w:val="1"/>
      <w:marLeft w:val="0"/>
      <w:marRight w:val="0"/>
      <w:marTop w:val="0"/>
      <w:marBottom w:val="0"/>
      <w:divBdr>
        <w:top w:val="none" w:sz="0" w:space="0" w:color="auto"/>
        <w:left w:val="none" w:sz="0" w:space="0" w:color="auto"/>
        <w:bottom w:val="none" w:sz="0" w:space="0" w:color="auto"/>
        <w:right w:val="none" w:sz="0" w:space="0" w:color="auto"/>
      </w:divBdr>
    </w:div>
    <w:div w:id="112555273">
      <w:bodyDiv w:val="1"/>
      <w:marLeft w:val="0"/>
      <w:marRight w:val="0"/>
      <w:marTop w:val="0"/>
      <w:marBottom w:val="0"/>
      <w:divBdr>
        <w:top w:val="none" w:sz="0" w:space="0" w:color="auto"/>
        <w:left w:val="none" w:sz="0" w:space="0" w:color="auto"/>
        <w:bottom w:val="none" w:sz="0" w:space="0" w:color="auto"/>
        <w:right w:val="none" w:sz="0" w:space="0" w:color="auto"/>
      </w:divBdr>
    </w:div>
    <w:div w:id="432743665">
      <w:bodyDiv w:val="1"/>
      <w:marLeft w:val="0"/>
      <w:marRight w:val="0"/>
      <w:marTop w:val="0"/>
      <w:marBottom w:val="0"/>
      <w:divBdr>
        <w:top w:val="none" w:sz="0" w:space="0" w:color="auto"/>
        <w:left w:val="none" w:sz="0" w:space="0" w:color="auto"/>
        <w:bottom w:val="none" w:sz="0" w:space="0" w:color="auto"/>
        <w:right w:val="none" w:sz="0" w:space="0" w:color="auto"/>
      </w:divBdr>
    </w:div>
    <w:div w:id="444077761">
      <w:bodyDiv w:val="1"/>
      <w:marLeft w:val="0"/>
      <w:marRight w:val="0"/>
      <w:marTop w:val="0"/>
      <w:marBottom w:val="0"/>
      <w:divBdr>
        <w:top w:val="none" w:sz="0" w:space="0" w:color="auto"/>
        <w:left w:val="none" w:sz="0" w:space="0" w:color="auto"/>
        <w:bottom w:val="none" w:sz="0" w:space="0" w:color="auto"/>
        <w:right w:val="none" w:sz="0" w:space="0" w:color="auto"/>
      </w:divBdr>
    </w:div>
    <w:div w:id="819804573">
      <w:bodyDiv w:val="1"/>
      <w:marLeft w:val="0"/>
      <w:marRight w:val="0"/>
      <w:marTop w:val="0"/>
      <w:marBottom w:val="0"/>
      <w:divBdr>
        <w:top w:val="none" w:sz="0" w:space="0" w:color="auto"/>
        <w:left w:val="none" w:sz="0" w:space="0" w:color="auto"/>
        <w:bottom w:val="none" w:sz="0" w:space="0" w:color="auto"/>
        <w:right w:val="none" w:sz="0" w:space="0" w:color="auto"/>
      </w:divBdr>
    </w:div>
    <w:div w:id="1456482649">
      <w:bodyDiv w:val="1"/>
      <w:marLeft w:val="0"/>
      <w:marRight w:val="0"/>
      <w:marTop w:val="0"/>
      <w:marBottom w:val="0"/>
      <w:divBdr>
        <w:top w:val="none" w:sz="0" w:space="0" w:color="auto"/>
        <w:left w:val="none" w:sz="0" w:space="0" w:color="auto"/>
        <w:bottom w:val="none" w:sz="0" w:space="0" w:color="auto"/>
        <w:right w:val="none" w:sz="0" w:space="0" w:color="auto"/>
      </w:divBdr>
    </w:div>
    <w:div w:id="1989362375">
      <w:bodyDiv w:val="1"/>
      <w:marLeft w:val="0"/>
      <w:marRight w:val="0"/>
      <w:marTop w:val="0"/>
      <w:marBottom w:val="0"/>
      <w:divBdr>
        <w:top w:val="none" w:sz="0" w:space="0" w:color="auto"/>
        <w:left w:val="none" w:sz="0" w:space="0" w:color="auto"/>
        <w:bottom w:val="none" w:sz="0" w:space="0" w:color="auto"/>
        <w:right w:val="none" w:sz="0" w:space="0" w:color="auto"/>
      </w:divBdr>
    </w:div>
    <w:div w:id="204158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council.org/cybersecurity-exchange/ethical-hacking/fog-computing-everything-to-kno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ccenture.com/us-en/insights/cloud/edge-computing-index" TargetMode="External"/><Relationship Id="rId12" Type="http://schemas.openxmlformats.org/officeDocument/2006/relationships/hyperlink" Target="https://www.ctera.com/company/blog/alexa-edge-computing-and-the-future-of-enterprise-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piceworks.com/tech/edge-computing/articles/what-is-fog-computing/" TargetMode="External"/><Relationship Id="rId5" Type="http://schemas.openxmlformats.org/officeDocument/2006/relationships/webSettings" Target="webSettings.xml"/><Relationship Id="rId10" Type="http://schemas.openxmlformats.org/officeDocument/2006/relationships/hyperlink" Target="https://www.spiceworks.com/tech/cloud/articles/edge-vs-cloud-computing/" TargetMode="External"/><Relationship Id="rId4" Type="http://schemas.openxmlformats.org/officeDocument/2006/relationships/settings" Target="settings.xml"/><Relationship Id="rId9" Type="http://schemas.openxmlformats.org/officeDocument/2006/relationships/hyperlink" Target="https://www.spiceworks.com/tech/cloud/articles/what-is-cloud-computing/?_gl=1%2A1ng6llh%2A_up%2AMQ..%2A_ga%2AMTA5MTYwMDQwMS4xNzA5NjMyNTU4%2A_ga_7F9D9D3Q65%2AMTcwOTYzMjU1OC4xLjAuMTcwOTYzMjU1OC4wLjAuM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3320D-8EB6-41FA-9238-CC172BC89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28</cp:revision>
  <cp:lastPrinted>2024-03-05T12:41:00Z</cp:lastPrinted>
  <dcterms:created xsi:type="dcterms:W3CDTF">2024-03-05T08:21:00Z</dcterms:created>
  <dcterms:modified xsi:type="dcterms:W3CDTF">2024-03-05T12:41:00Z</dcterms:modified>
</cp:coreProperties>
</file>