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CD7A6" w14:textId="1F25CBAF" w:rsidR="004D3306" w:rsidRPr="004D3306" w:rsidRDefault="004D3306" w:rsidP="004D3306">
      <w:pPr>
        <w:pStyle w:val="Bodytext1"/>
        <w:spacing w:line="360" w:lineRule="auto"/>
        <w:jc w:val="center"/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Toc28196"/>
      <w:bookmarkStart w:id="1" w:name="_Toc12055"/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CON ÔNG </w:t>
      </w: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&lt;Tên</w:t>
      </w: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vi-VN"/>
        </w:rPr>
        <w:t xml:space="preserve"> bố&gt;</w:t>
      </w: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 VÀ BÀ </w:t>
      </w:r>
      <w:bookmarkEnd w:id="0"/>
      <w:bookmarkEnd w:id="1"/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vi-VN"/>
        </w:rPr>
        <w:t>&lt;Tên mẹ&gt;</w:t>
      </w:r>
    </w:p>
    <w:tbl>
      <w:tblPr>
        <w:tblStyle w:val="TableGrid"/>
        <w:tblW w:w="7120" w:type="dxa"/>
        <w:jc w:val="center"/>
        <w:tblLook w:val="04A0" w:firstRow="1" w:lastRow="0" w:firstColumn="1" w:lastColumn="0" w:noHBand="0" w:noVBand="1"/>
      </w:tblPr>
      <w:tblGrid>
        <w:gridCol w:w="3560"/>
        <w:gridCol w:w="3560"/>
      </w:tblGrid>
      <w:tr w:rsidR="004D3306" w14:paraId="7A07277C" w14:textId="77777777" w:rsidTr="00FF678A">
        <w:trPr>
          <w:trHeight w:val="622"/>
          <w:jc w:val="center"/>
        </w:trPr>
        <w:tc>
          <w:tcPr>
            <w:tcW w:w="3560" w:type="dxa"/>
          </w:tcPr>
          <w:p w14:paraId="4D69B66C" w14:textId="3607DCCD" w:rsidR="004D3306" w:rsidRPr="004D3306" w:rsidRDefault="004D3306" w:rsidP="00FF678A">
            <w:pPr>
              <w:pStyle w:val="NormalWeb"/>
              <w:widowControl/>
              <w:spacing w:beforeLines="50" w:before="120" w:beforeAutospacing="0" w:afterAutospacing="0"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&lt;STT&gt;</w:t>
            </w:r>
            <w:r>
              <w:rPr>
                <w:b/>
                <w:bCs/>
                <w:sz w:val="28"/>
                <w:szCs w:val="28"/>
              </w:rPr>
              <w:t xml:space="preserve">. </w:t>
            </w:r>
            <w:r>
              <w:rPr>
                <w:b/>
                <w:bCs/>
                <w:sz w:val="28"/>
                <w:szCs w:val="28"/>
                <w:lang w:val="vi-VN"/>
              </w:rPr>
              <w:t>&lt;Tên con&gt;</w:t>
            </w:r>
          </w:p>
          <w:p w14:paraId="622FA63C" w14:textId="77777777" w:rsidR="004D3306" w:rsidRDefault="004D3306" w:rsidP="00FF678A">
            <w:pPr>
              <w:pStyle w:val="NormalWeb"/>
              <w:widowControl/>
              <w:spacing w:beforeAutospacing="0" w:afterAutospacing="0" w:line="360" w:lineRule="auto"/>
              <w:jc w:val="center"/>
              <w:rPr>
                <w:rFonts w:eastAsia="auto 51.9996px 1.53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eastAsia="auto 51.9996px 1.53"/>
                <w:color w:val="000000" w:themeColor="text1"/>
                <w:sz w:val="28"/>
                <w:szCs w:val="28"/>
                <w:lang w:val="vi-VN"/>
              </w:rPr>
              <w:t>&lt;Năm sinh, mất&gt;</w:t>
            </w:r>
          </w:p>
          <w:p w14:paraId="472ADEF7" w14:textId="77777777" w:rsidR="004D3306" w:rsidRDefault="004D3306" w:rsidP="00FF678A">
            <w:pPr>
              <w:pStyle w:val="NormalWeb"/>
              <w:widowControl/>
              <w:spacing w:beforeAutospacing="0" w:afterAutospacing="0" w:line="360" w:lineRule="auto"/>
              <w:jc w:val="center"/>
              <w:rPr>
                <w:rFonts w:eastAsia="auto 51.9996px 1.53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eastAsia="auto 51.9996px 1.53"/>
                <w:color w:val="000000" w:themeColor="text1"/>
                <w:sz w:val="28"/>
                <w:szCs w:val="28"/>
                <w:lang w:val="vi-VN"/>
              </w:rPr>
              <w:t>&lt;Ngày giỗ&gt;</w:t>
            </w:r>
          </w:p>
          <w:p w14:paraId="6B883322" w14:textId="0E090D97" w:rsidR="004D3306" w:rsidRPr="004D3306" w:rsidRDefault="004D3306" w:rsidP="00FF678A">
            <w:pPr>
              <w:pStyle w:val="NormalWeb"/>
              <w:widowControl/>
              <w:spacing w:beforeAutospacing="0" w:afterAutospacing="0" w:line="360" w:lineRule="auto"/>
              <w:jc w:val="center"/>
              <w:rPr>
                <w:rFonts w:eastAsia="auto 51.9996px 1.53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eastAsia="auto 51.9996px 1.53"/>
                <w:color w:val="000000" w:themeColor="text1"/>
                <w:sz w:val="28"/>
                <w:szCs w:val="28"/>
                <w:lang w:val="vi-VN"/>
              </w:rPr>
              <w:t>&lt;Địa chỉ mộ&gt;</w:t>
            </w:r>
          </w:p>
        </w:tc>
        <w:tc>
          <w:tcPr>
            <w:tcW w:w="3560" w:type="dxa"/>
          </w:tcPr>
          <w:p w14:paraId="631EA0C0" w14:textId="24941783" w:rsidR="004D3306" w:rsidRPr="004D3306" w:rsidRDefault="004D3306" w:rsidP="00FF678A">
            <w:pPr>
              <w:pStyle w:val="NormalWeb"/>
              <w:widowControl/>
              <w:spacing w:beforeLines="50" w:before="120" w:beforeAutospacing="0" w:afterAutospacing="0"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vi-VN"/>
              </w:rPr>
              <w:t>&lt;Tên vợ/chồng&gt;</w:t>
            </w:r>
          </w:p>
          <w:p w14:paraId="219690B7" w14:textId="77777777" w:rsidR="004D3306" w:rsidRDefault="004D3306" w:rsidP="004D3306">
            <w:pPr>
              <w:pStyle w:val="NormalWeb"/>
              <w:widowControl/>
              <w:spacing w:beforeAutospacing="0" w:afterAutospacing="0" w:line="360" w:lineRule="auto"/>
              <w:jc w:val="center"/>
              <w:rPr>
                <w:rFonts w:eastAsia="auto 51.9996px 1.53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eastAsia="auto 51.9996px 1.53"/>
                <w:color w:val="000000" w:themeColor="text1"/>
                <w:sz w:val="28"/>
                <w:szCs w:val="28"/>
                <w:lang w:val="vi-VN"/>
              </w:rPr>
              <w:t>&lt;Năm sinh, mất&gt;</w:t>
            </w:r>
          </w:p>
          <w:p w14:paraId="283A7EA5" w14:textId="77777777" w:rsidR="004D3306" w:rsidRDefault="004D3306" w:rsidP="004D3306">
            <w:pPr>
              <w:pStyle w:val="NormalWeb"/>
              <w:widowControl/>
              <w:spacing w:beforeAutospacing="0" w:afterAutospacing="0" w:line="360" w:lineRule="auto"/>
              <w:jc w:val="center"/>
              <w:rPr>
                <w:rFonts w:eastAsia="auto 51.9996px 1.53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eastAsia="auto 51.9996px 1.53"/>
                <w:color w:val="000000" w:themeColor="text1"/>
                <w:sz w:val="28"/>
                <w:szCs w:val="28"/>
                <w:lang w:val="vi-VN"/>
              </w:rPr>
              <w:t>&lt;Ngày giỗ&gt;</w:t>
            </w:r>
          </w:p>
          <w:p w14:paraId="2909DA44" w14:textId="67194253" w:rsidR="004D3306" w:rsidRDefault="004D3306" w:rsidP="004D3306">
            <w:pPr>
              <w:pStyle w:val="NormalWeb"/>
              <w:widowControl/>
              <w:spacing w:beforeAutospacing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eastAsia="auto 51.9996px 1.53"/>
                <w:color w:val="000000" w:themeColor="text1"/>
                <w:sz w:val="28"/>
                <w:szCs w:val="28"/>
                <w:lang w:val="vi-VN"/>
              </w:rPr>
              <w:t>&lt;Địa chỉ mộ&gt;</w:t>
            </w:r>
          </w:p>
        </w:tc>
      </w:tr>
    </w:tbl>
    <w:p w14:paraId="20161DFE" w14:textId="30F0FB9D" w:rsidR="004D3306" w:rsidRPr="004D3306" w:rsidRDefault="004D3306" w:rsidP="004D3306">
      <w:pPr>
        <w:pStyle w:val="Bodytext1"/>
        <w:tabs>
          <w:tab w:val="left" w:pos="555"/>
        </w:tabs>
        <w:spacing w:beforeLines="100" w:before="240" w:line="360" w:lineRule="auto"/>
        <w:ind w:firstLineChars="250" w:firstLine="70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&lt;Đầy đủ&gt;</w:t>
      </w:r>
    </w:p>
    <w:p w14:paraId="37420F8E" w14:textId="77777777" w:rsidR="00903FA9" w:rsidRPr="004D3306" w:rsidRDefault="00903FA9" w:rsidP="004D3306"/>
    <w:sectPr w:rsidR="00903FA9" w:rsidRPr="004D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uto 51.9996px 1.53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478A107"/>
    <w:multiLevelType w:val="singleLevel"/>
    <w:tmpl w:val="C478A10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460E811"/>
    <w:multiLevelType w:val="singleLevel"/>
    <w:tmpl w:val="F460E81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B6135AB"/>
    <w:multiLevelType w:val="hybridMultilevel"/>
    <w:tmpl w:val="9CC4B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A9000C"/>
    <w:multiLevelType w:val="hybridMultilevel"/>
    <w:tmpl w:val="072A3588"/>
    <w:lvl w:ilvl="0" w:tplc="CEFC28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8FB7F81"/>
    <w:multiLevelType w:val="hybridMultilevel"/>
    <w:tmpl w:val="884A1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090875">
    <w:abstractNumId w:val="0"/>
  </w:num>
  <w:num w:numId="2" w16cid:durableId="695497363">
    <w:abstractNumId w:val="4"/>
  </w:num>
  <w:num w:numId="3" w16cid:durableId="1499926330">
    <w:abstractNumId w:val="3"/>
  </w:num>
  <w:num w:numId="4" w16cid:durableId="1174763512">
    <w:abstractNumId w:val="2"/>
  </w:num>
  <w:num w:numId="5" w16cid:durableId="1972592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A9"/>
    <w:rsid w:val="000341AB"/>
    <w:rsid w:val="00334138"/>
    <w:rsid w:val="00351595"/>
    <w:rsid w:val="00381F1C"/>
    <w:rsid w:val="00433331"/>
    <w:rsid w:val="004D3306"/>
    <w:rsid w:val="005C7030"/>
    <w:rsid w:val="00793EC5"/>
    <w:rsid w:val="008128DA"/>
    <w:rsid w:val="00903FA9"/>
    <w:rsid w:val="00941E42"/>
    <w:rsid w:val="009931C7"/>
    <w:rsid w:val="009A5F70"/>
    <w:rsid w:val="009B420E"/>
    <w:rsid w:val="00A31886"/>
    <w:rsid w:val="00A3554C"/>
    <w:rsid w:val="00C778C7"/>
    <w:rsid w:val="00C944E0"/>
    <w:rsid w:val="00E0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47F8"/>
  <w15:chartTrackingRefBased/>
  <w15:docId w15:val="{AD7C760C-2293-4B3D-AB18-325A4C16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306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F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F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F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F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F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F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qFormat/>
    <w:rsid w:val="00903FA9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lang w:eastAsia="zh-CN"/>
      <w14:ligatures w14:val="none"/>
    </w:rPr>
  </w:style>
  <w:style w:type="table" w:styleId="TableGrid">
    <w:name w:val="Table Grid"/>
    <w:basedOn w:val="TableNormal"/>
    <w:qFormat/>
    <w:rsid w:val="00903FA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1">
    <w:name w:val="Body text|1"/>
    <w:basedOn w:val="Normal"/>
    <w:qFormat/>
    <w:rsid w:val="004D3306"/>
    <w:pPr>
      <w:spacing w:line="379" w:lineRule="auto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F1BDB-AD59-48EA-B403-6CA9589F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Duy 20204961</dc:creator>
  <cp:keywords/>
  <dc:description/>
  <cp:lastModifiedBy>Nguyen Quang Duy 20204961</cp:lastModifiedBy>
  <cp:revision>10</cp:revision>
  <dcterms:created xsi:type="dcterms:W3CDTF">2024-11-28T21:26:00Z</dcterms:created>
  <dcterms:modified xsi:type="dcterms:W3CDTF">2024-12-02T18:27:00Z</dcterms:modified>
</cp:coreProperties>
</file>