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line="360" w:lineRule="auto"/>
        <w:jc w:val="center"/>
      </w:pPr>
      <w:r>
        <w:rPr>
          <w:rFonts w:ascii="Times New Roman" w:hAnsi="Times New Roman"/>
          <w:sz w:val="28"/>
        </w:rPr>
        <w:t>ĐỜI THỨ 2</w:t>
      </w:r>
    </w:p>
    <w:p>
      <w:pPr>
        <w:spacing w:line="360" w:lineRule="auto"/>
        <w:jc w:val="center"/>
      </w:pPr>
      <w:r>
        <w:rPr>
          <w:rFonts w:ascii="Times New Roman" w:hAnsi="Times New Roman"/>
          <w:b/>
          <w:sz w:val="28"/>
        </w:rPr>
        <w:t>CON ÔNG NGUYỄN ĐẮC DŨNG VÀ BÀ NGUYỄN TỪ HOA</w:t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4" w:space="0"/>
          <w:left w:val="single" w:sz="4" w:space="0"/>
          <w:right w:val="single" w:sz="4" w:space="0"/>
          <w:bottom w:val="single" w:sz="4" w:space="0"/>
          <w:insideV w:val="single" w:sz="4" w:space="0"/>
        </w:tblBorders>
      </w:tblPr>
      <w:tblGrid>
        <w:gridCol w:w="4320"/>
        <w:gridCol w:w="4320"/>
      </w:tblGrid>
      <w:tr>
        <w:trPr>
          <w:trHeight w:hRule="auto"/>
        </w:trPr>
        <w:tc>
          <w:tcPr>
            <w:tcW w:type="dxa" w:w="3326"/>
          </w:tcPr>
          <w:p>
            <w:pPr>
              <w:spacing w:before="200"/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1. NGUYỄN ĐẮC KỈN</w:t>
            </w:r>
            <w:r>
              <w:rPr>
                <w:rFonts w:ascii="Times New Roman" w:hAnsi="Times New Roman"/>
                <w:sz w:val="28"/>
              </w:rPr>
              <w:br/>
              <w:t>Mất: 9/5 (ÂL)</w:t>
            </w:r>
            <w:r>
              <w:rPr>
                <w:rFonts w:ascii="Times New Roman" w:hAnsi="Times New Roman"/>
                <w:sz w:val="28"/>
              </w:rPr>
              <w:br/>
              <w:t>Mộ: Xứ Thần Nông</w:t>
            </w:r>
          </w:p>
        </w:tc>
        <w:tc>
          <w:tcPr>
            <w:tcW w:type="dxa" w:w="3326"/>
          </w:tcPr>
          <w:p>
            <w:pPr>
              <w:spacing w:before="200"/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NGUYỄN DIỆU THANH</w:t>
            </w:r>
            <w:r>
              <w:rPr>
                <w:rFonts w:ascii="Times New Roman" w:hAnsi="Times New Roman"/>
                <w:sz w:val="28"/>
              </w:rPr>
              <w:br/>
              <w:t>Mất: 25/5 (ÂL)</w:t>
            </w:r>
            <w:r>
              <w:rPr>
                <w:rFonts w:ascii="Times New Roman" w:hAnsi="Times New Roman"/>
                <w:sz w:val="28"/>
              </w:rPr>
              <w:br/>
              <w:t>Mộ: Cổng Cầu</w:t>
            </w:r>
          </w:p>
        </w:tc>
      </w:tr>
    </w:tbl>
    <w:p>
      <w:pPr>
        <w:spacing w:before="200" w:line="360" w:lineRule="auto"/>
        <w:ind w:firstLine="720"/>
      </w:pPr>
      <w:r>
        <w:rPr>
          <w:rFonts w:ascii="Times New Roman" w:hAnsi="Times New Roman"/>
          <w:sz w:val="28"/>
        </w:rPr>
        <w:t xml:space="preserve">Ông Nguyễn Đắc Kỉn có vợ là bà Nguyễn Diệu Thanh, mất ngày 25 tháng 5 (âm lịch).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