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449" w:rsidRPr="003D2449" w:rsidRDefault="003D2449" w:rsidP="00CB289F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28"/>
          <w:szCs w:val="28"/>
          <w:lang w:val="en-IN"/>
        </w:rPr>
      </w:pPr>
      <w:r w:rsidRPr="003D2449">
        <w:rPr>
          <w:b/>
          <w:bCs/>
          <w:sz w:val="28"/>
          <w:szCs w:val="28"/>
          <w:lang w:val="en-IN"/>
        </w:rPr>
        <w:t>Customer Churn Prediction (Classification)</w:t>
      </w:r>
    </w:p>
    <w:p w:rsidR="003D2449" w:rsidRDefault="003D2449" w:rsidP="00CB289F">
      <w:pPr>
        <w:spacing w:line="276" w:lineRule="auto"/>
        <w:rPr>
          <w:b/>
          <w:bCs/>
          <w:sz w:val="28"/>
          <w:szCs w:val="28"/>
          <w:lang w:val="en-IN"/>
        </w:rPr>
      </w:pPr>
      <w:r w:rsidRPr="003D2449">
        <w:rPr>
          <w:b/>
          <w:bCs/>
          <w:sz w:val="28"/>
          <w:szCs w:val="28"/>
          <w:lang w:val="en-IN"/>
        </w:rPr>
        <w:t>Lab Question</w:t>
      </w:r>
      <w:r>
        <w:rPr>
          <w:b/>
          <w:bCs/>
          <w:sz w:val="28"/>
          <w:szCs w:val="28"/>
          <w:lang w:val="en-IN"/>
        </w:rPr>
        <w:t xml:space="preserve"> 1</w:t>
      </w:r>
      <w:r w:rsidRPr="003D2449">
        <w:rPr>
          <w:b/>
          <w:bCs/>
          <w:sz w:val="28"/>
          <w:szCs w:val="28"/>
          <w:lang w:val="en-IN"/>
        </w:rPr>
        <w:t>:</w:t>
      </w:r>
    </w:p>
    <w:p w:rsidR="003D2449" w:rsidRPr="003D2449" w:rsidRDefault="003D2449" w:rsidP="00CB289F">
      <w:pPr>
        <w:spacing w:line="276" w:lineRule="auto"/>
        <w:rPr>
          <w:b/>
          <w:bCs/>
          <w:sz w:val="28"/>
          <w:szCs w:val="28"/>
          <w:lang w:val="en-IN"/>
        </w:rPr>
      </w:pPr>
      <w:r w:rsidRPr="003D2449">
        <w:rPr>
          <w:sz w:val="28"/>
          <w:szCs w:val="28"/>
          <w:lang w:val="en-IN"/>
        </w:rPr>
        <w:br/>
        <w:t xml:space="preserve">Given a customer dataset </w:t>
      </w:r>
      <w:r w:rsidR="009B29B4">
        <w:rPr>
          <w:sz w:val="28"/>
          <w:szCs w:val="28"/>
          <w:lang w:val="en-IN"/>
        </w:rPr>
        <w:t>(</w:t>
      </w:r>
      <w:r w:rsidR="00F42E48" w:rsidRPr="00F42E48">
        <w:rPr>
          <w:sz w:val="28"/>
          <w:szCs w:val="28"/>
          <w:highlight w:val="yellow"/>
          <w:lang w:val="en-IN"/>
        </w:rPr>
        <w:t>Churn_Modelling.CSV</w:t>
      </w:r>
      <w:r w:rsidR="009B29B4" w:rsidRPr="00F42E48">
        <w:rPr>
          <w:sz w:val="28"/>
          <w:szCs w:val="28"/>
          <w:highlight w:val="yellow"/>
          <w:lang w:val="en-IN"/>
        </w:rPr>
        <w:t>)</w:t>
      </w:r>
      <w:r w:rsidR="009B29B4">
        <w:rPr>
          <w:sz w:val="28"/>
          <w:szCs w:val="28"/>
          <w:lang w:val="en-IN"/>
        </w:rPr>
        <w:t xml:space="preserve"> </w:t>
      </w:r>
      <w:r w:rsidRPr="003D2449">
        <w:rPr>
          <w:sz w:val="28"/>
          <w:szCs w:val="28"/>
          <w:lang w:val="en-IN"/>
        </w:rPr>
        <w:t>containing features such as account information, demographics, and usage statistics, build and train an Artificial Neural Network (ANN) to classify whether a customer will churn (leave) or not.</w:t>
      </w:r>
    </w:p>
    <w:p w:rsidR="003D2449" w:rsidRPr="003D2449" w:rsidRDefault="003D2449" w:rsidP="00CB289F">
      <w:pPr>
        <w:numPr>
          <w:ilvl w:val="0"/>
          <w:numId w:val="1"/>
        </w:numPr>
        <w:spacing w:line="276" w:lineRule="auto"/>
        <w:rPr>
          <w:sz w:val="28"/>
          <w:szCs w:val="28"/>
          <w:lang w:val="en-IN"/>
        </w:rPr>
      </w:pPr>
      <w:r w:rsidRPr="003D2449">
        <w:rPr>
          <w:sz w:val="28"/>
          <w:szCs w:val="28"/>
          <w:lang w:val="en-IN"/>
        </w:rPr>
        <w:t xml:space="preserve">Implement data </w:t>
      </w:r>
      <w:r w:rsidR="00E81311" w:rsidRPr="003D2449">
        <w:rPr>
          <w:sz w:val="28"/>
          <w:szCs w:val="28"/>
          <w:lang w:val="en-IN"/>
        </w:rPr>
        <w:t>pre-processing</w:t>
      </w:r>
      <w:bookmarkStart w:id="0" w:name="_GoBack"/>
      <w:bookmarkEnd w:id="0"/>
      <w:r w:rsidRPr="003D2449">
        <w:rPr>
          <w:sz w:val="28"/>
          <w:szCs w:val="28"/>
          <w:lang w:val="en-IN"/>
        </w:rPr>
        <w:t xml:space="preserve"> (scaling/encoding), model building, training, and evaluation.</w:t>
      </w:r>
    </w:p>
    <w:p w:rsidR="003D2449" w:rsidRPr="003D2449" w:rsidRDefault="003D2449" w:rsidP="00CB289F">
      <w:pPr>
        <w:numPr>
          <w:ilvl w:val="0"/>
          <w:numId w:val="1"/>
        </w:numPr>
        <w:spacing w:line="276" w:lineRule="auto"/>
        <w:rPr>
          <w:sz w:val="28"/>
          <w:szCs w:val="28"/>
          <w:lang w:val="en-IN"/>
        </w:rPr>
      </w:pPr>
      <w:r w:rsidRPr="003D2449">
        <w:rPr>
          <w:sz w:val="28"/>
          <w:szCs w:val="28"/>
          <w:lang w:val="en-IN"/>
        </w:rPr>
        <w:t>Visualize the confusion matrix for model performance.</w:t>
      </w:r>
    </w:p>
    <w:p w:rsidR="003D2449" w:rsidRPr="003D2449" w:rsidRDefault="003D2449" w:rsidP="00CB289F">
      <w:pPr>
        <w:numPr>
          <w:ilvl w:val="0"/>
          <w:numId w:val="1"/>
        </w:numPr>
        <w:spacing w:line="276" w:lineRule="auto"/>
        <w:rPr>
          <w:sz w:val="28"/>
          <w:szCs w:val="28"/>
          <w:lang w:val="en-IN"/>
        </w:rPr>
      </w:pPr>
      <w:r w:rsidRPr="003D2449">
        <w:rPr>
          <w:sz w:val="28"/>
          <w:szCs w:val="28"/>
          <w:lang w:val="en-IN"/>
        </w:rPr>
        <w:t>Experiment with varying network depth and activation functions, and evaluate accuracy.</w:t>
      </w:r>
    </w:p>
    <w:p w:rsidR="003D2449" w:rsidRPr="003D2449" w:rsidRDefault="009B29B4" w:rsidP="00CB289F">
      <w:pPr>
        <w:pStyle w:val="ListParagraph"/>
        <w:spacing w:line="276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2. </w:t>
      </w:r>
      <w:r w:rsidR="003D2449" w:rsidRPr="003D2449">
        <w:rPr>
          <w:b/>
          <w:bCs/>
          <w:sz w:val="28"/>
          <w:szCs w:val="28"/>
          <w:lang w:val="en-IN"/>
        </w:rPr>
        <w:t>Graduate Admission Prediction (Regression)</w:t>
      </w:r>
    </w:p>
    <w:p w:rsidR="003D2449" w:rsidRDefault="003D2449" w:rsidP="00CB289F">
      <w:pPr>
        <w:spacing w:line="276" w:lineRule="auto"/>
        <w:jc w:val="left"/>
        <w:rPr>
          <w:sz w:val="28"/>
          <w:szCs w:val="28"/>
          <w:lang w:val="en-IN"/>
        </w:rPr>
      </w:pPr>
      <w:r w:rsidRPr="003D2449">
        <w:rPr>
          <w:b/>
          <w:bCs/>
          <w:sz w:val="28"/>
          <w:szCs w:val="28"/>
          <w:lang w:val="en-IN"/>
        </w:rPr>
        <w:t>Lab Question</w:t>
      </w:r>
      <w:r w:rsidR="009B29B4">
        <w:rPr>
          <w:b/>
          <w:bCs/>
          <w:sz w:val="28"/>
          <w:szCs w:val="28"/>
          <w:lang w:val="en-IN"/>
        </w:rPr>
        <w:t xml:space="preserve"> 2</w:t>
      </w:r>
      <w:r w:rsidRPr="003D2449">
        <w:rPr>
          <w:b/>
          <w:bCs/>
          <w:sz w:val="28"/>
          <w:szCs w:val="28"/>
          <w:lang w:val="en-IN"/>
        </w:rPr>
        <w:t>:</w:t>
      </w:r>
      <w:r w:rsidRPr="003D2449">
        <w:rPr>
          <w:sz w:val="28"/>
          <w:szCs w:val="28"/>
          <w:lang w:val="en-IN"/>
        </w:rPr>
        <w:br/>
      </w:r>
    </w:p>
    <w:p w:rsidR="003D2449" w:rsidRPr="003D2449" w:rsidRDefault="003D2449" w:rsidP="00CB289F">
      <w:pPr>
        <w:spacing w:line="276" w:lineRule="auto"/>
        <w:rPr>
          <w:sz w:val="28"/>
          <w:szCs w:val="28"/>
          <w:lang w:val="en-IN"/>
        </w:rPr>
      </w:pPr>
      <w:r w:rsidRPr="003D2449">
        <w:rPr>
          <w:sz w:val="28"/>
          <w:szCs w:val="28"/>
          <w:lang w:val="en-IN"/>
        </w:rPr>
        <w:t xml:space="preserve">Given a dataset </w:t>
      </w:r>
      <w:r w:rsidR="009B29B4" w:rsidRPr="00F42E48">
        <w:rPr>
          <w:sz w:val="28"/>
          <w:szCs w:val="28"/>
          <w:highlight w:val="yellow"/>
          <w:lang w:val="en-IN"/>
        </w:rPr>
        <w:t>(</w:t>
      </w:r>
      <w:r w:rsidR="00F42E48" w:rsidRPr="00F42E48">
        <w:rPr>
          <w:sz w:val="28"/>
          <w:szCs w:val="28"/>
          <w:highlight w:val="yellow"/>
          <w:lang w:val="en-IN"/>
        </w:rPr>
        <w:t>Admission_Predict_Ver1.1.CSV</w:t>
      </w:r>
      <w:r w:rsidR="009B29B4" w:rsidRPr="00F42E48">
        <w:rPr>
          <w:sz w:val="28"/>
          <w:szCs w:val="28"/>
          <w:highlight w:val="yellow"/>
          <w:lang w:val="en-IN"/>
        </w:rPr>
        <w:t>)</w:t>
      </w:r>
      <w:r w:rsidR="009B29B4">
        <w:rPr>
          <w:sz w:val="28"/>
          <w:szCs w:val="28"/>
          <w:lang w:val="en-IN"/>
        </w:rPr>
        <w:t xml:space="preserve"> </w:t>
      </w:r>
      <w:r w:rsidRPr="003D2449">
        <w:rPr>
          <w:sz w:val="28"/>
          <w:szCs w:val="28"/>
          <w:lang w:val="en-IN"/>
        </w:rPr>
        <w:t>containing student scores and GRE application data, build an ANN regression model to predict probability of admission.</w:t>
      </w:r>
    </w:p>
    <w:p w:rsidR="003D2449" w:rsidRPr="003D2449" w:rsidRDefault="003D2449" w:rsidP="00CB289F">
      <w:pPr>
        <w:numPr>
          <w:ilvl w:val="0"/>
          <w:numId w:val="3"/>
        </w:numPr>
        <w:spacing w:line="276" w:lineRule="auto"/>
        <w:rPr>
          <w:sz w:val="28"/>
          <w:szCs w:val="28"/>
          <w:lang w:val="en-IN"/>
        </w:rPr>
      </w:pPr>
      <w:r w:rsidRPr="003D2449">
        <w:rPr>
          <w:sz w:val="28"/>
          <w:szCs w:val="28"/>
          <w:lang w:val="en-IN"/>
        </w:rPr>
        <w:t>Apply feature normalization and split the data for training/testing.</w:t>
      </w:r>
    </w:p>
    <w:p w:rsidR="003D2449" w:rsidRPr="003D2449" w:rsidRDefault="003D2449" w:rsidP="00CB289F">
      <w:pPr>
        <w:numPr>
          <w:ilvl w:val="0"/>
          <w:numId w:val="3"/>
        </w:numPr>
        <w:spacing w:line="276" w:lineRule="auto"/>
        <w:rPr>
          <w:sz w:val="28"/>
          <w:szCs w:val="28"/>
          <w:lang w:val="en-IN"/>
        </w:rPr>
      </w:pPr>
      <w:r w:rsidRPr="003D2449">
        <w:rPr>
          <w:sz w:val="28"/>
          <w:szCs w:val="28"/>
          <w:lang w:val="en-IN"/>
        </w:rPr>
        <w:t>Train the regression model and visualize loss curves.</w:t>
      </w:r>
    </w:p>
    <w:p w:rsidR="003D2449" w:rsidRPr="003D2449" w:rsidRDefault="003D2449" w:rsidP="00CB289F">
      <w:pPr>
        <w:numPr>
          <w:ilvl w:val="0"/>
          <w:numId w:val="3"/>
        </w:numPr>
        <w:spacing w:line="276" w:lineRule="auto"/>
        <w:rPr>
          <w:sz w:val="28"/>
          <w:szCs w:val="28"/>
          <w:lang w:val="en-IN"/>
        </w:rPr>
      </w:pPr>
      <w:r w:rsidRPr="003D2449">
        <w:rPr>
          <w:sz w:val="28"/>
          <w:szCs w:val="28"/>
          <w:lang w:val="en-IN"/>
        </w:rPr>
        <w:t>Report the Mean Squared Error (MSE) on the test set.</w:t>
      </w:r>
    </w:p>
    <w:p w:rsidR="003D2449" w:rsidRPr="003D2449" w:rsidRDefault="003D2449" w:rsidP="00CB289F">
      <w:pPr>
        <w:numPr>
          <w:ilvl w:val="0"/>
          <w:numId w:val="3"/>
        </w:numPr>
        <w:spacing w:line="276" w:lineRule="auto"/>
        <w:rPr>
          <w:sz w:val="28"/>
          <w:szCs w:val="28"/>
          <w:lang w:val="en-IN"/>
        </w:rPr>
      </w:pPr>
      <w:r w:rsidRPr="003D2449">
        <w:rPr>
          <w:sz w:val="28"/>
          <w:szCs w:val="28"/>
          <w:lang w:val="en-IN"/>
        </w:rPr>
        <w:t>Experiment by tuning learning rate and number of neurons.</w:t>
      </w:r>
    </w:p>
    <w:p w:rsidR="002C44A1" w:rsidRDefault="002C44A1" w:rsidP="00CB289F">
      <w:pPr>
        <w:spacing w:line="276" w:lineRule="auto"/>
      </w:pPr>
    </w:p>
    <w:sectPr w:rsidR="002C44A1" w:rsidSect="002C44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A2D1E"/>
    <w:multiLevelType w:val="hybridMultilevel"/>
    <w:tmpl w:val="2746E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D73BB"/>
    <w:multiLevelType w:val="multilevel"/>
    <w:tmpl w:val="30F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F5178E"/>
    <w:multiLevelType w:val="multilevel"/>
    <w:tmpl w:val="B23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412B0D"/>
    <w:multiLevelType w:val="multilevel"/>
    <w:tmpl w:val="B27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975E0"/>
    <w:rsid w:val="000A1C75"/>
    <w:rsid w:val="00147FBA"/>
    <w:rsid w:val="00233938"/>
    <w:rsid w:val="002469D9"/>
    <w:rsid w:val="002469EB"/>
    <w:rsid w:val="00255FC3"/>
    <w:rsid w:val="002A4603"/>
    <w:rsid w:val="002B2846"/>
    <w:rsid w:val="002C44A1"/>
    <w:rsid w:val="003026D3"/>
    <w:rsid w:val="00305E68"/>
    <w:rsid w:val="003559BE"/>
    <w:rsid w:val="0036366C"/>
    <w:rsid w:val="00382F07"/>
    <w:rsid w:val="003A2DF1"/>
    <w:rsid w:val="003A487C"/>
    <w:rsid w:val="003D0417"/>
    <w:rsid w:val="003D2449"/>
    <w:rsid w:val="0042626C"/>
    <w:rsid w:val="00486D94"/>
    <w:rsid w:val="004E3F73"/>
    <w:rsid w:val="004E6A4E"/>
    <w:rsid w:val="004F763A"/>
    <w:rsid w:val="00510EA4"/>
    <w:rsid w:val="00532C42"/>
    <w:rsid w:val="00557A53"/>
    <w:rsid w:val="00596E03"/>
    <w:rsid w:val="005E1EC4"/>
    <w:rsid w:val="005E4868"/>
    <w:rsid w:val="006A0513"/>
    <w:rsid w:val="006F6F5B"/>
    <w:rsid w:val="00734DE1"/>
    <w:rsid w:val="0077493D"/>
    <w:rsid w:val="007975E0"/>
    <w:rsid w:val="00820935"/>
    <w:rsid w:val="00924B59"/>
    <w:rsid w:val="009736EA"/>
    <w:rsid w:val="009B29B4"/>
    <w:rsid w:val="00AA0AB9"/>
    <w:rsid w:val="00AB3765"/>
    <w:rsid w:val="00AF180F"/>
    <w:rsid w:val="00B0387B"/>
    <w:rsid w:val="00B95AA0"/>
    <w:rsid w:val="00BA5E2E"/>
    <w:rsid w:val="00CB289F"/>
    <w:rsid w:val="00E16AF5"/>
    <w:rsid w:val="00E339A5"/>
    <w:rsid w:val="00E81311"/>
    <w:rsid w:val="00E82BDB"/>
    <w:rsid w:val="00E96469"/>
    <w:rsid w:val="00F42E48"/>
    <w:rsid w:val="00FD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3895"/>
  <w15:chartTrackingRefBased/>
  <w15:docId w15:val="{BB9FD52B-900B-4D73-9E8B-AC887D6E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16"/>
        <w:szCs w:val="16"/>
        <w:lang w:val="en-US" w:eastAsia="en-US" w:bidi="ar-SA"/>
        <w14:ligatures w14:val="standardContextual"/>
      </w:rPr>
    </w:rPrDefault>
    <w:pPrDefault>
      <w:pPr>
        <w:spacing w:before="-1" w:beforeAutospacing="1" w:after="-1" w:afterAutospac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7F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47FBA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469EB"/>
    <w:pPr>
      <w:spacing w:before="0" w:after="0"/>
      <w:ind w:left="320" w:hanging="320"/>
      <w:jc w:val="left"/>
    </w:pPr>
    <w:rPr>
      <w:rFonts w:asciiTheme="minorHAnsi" w:hAnsiTheme="minorHAnsi" w:cstheme="minorHAnsi"/>
      <w:b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3D24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9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73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xyz</dc:creator>
  <cp:keywords/>
  <dc:description/>
  <cp:lastModifiedBy>xyz</cp:lastModifiedBy>
  <cp:revision>6</cp:revision>
  <dcterms:created xsi:type="dcterms:W3CDTF">2025-11-23T16:45:00Z</dcterms:created>
  <dcterms:modified xsi:type="dcterms:W3CDTF">2025-11-23T17:10:00Z</dcterms:modified>
</cp:coreProperties>
</file>