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A23A1" w14:textId="54D6FC8B" w:rsidR="00C6554A" w:rsidRPr="008B5277" w:rsidRDefault="00984707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7A8FA5F7" wp14:editId="2B1EE791">
            <wp:extent cx="5920741" cy="3700463"/>
            <wp:effectExtent l="0" t="0" r="3810" b="0"/>
            <wp:docPr id="1443557409" name="Picture 2" descr="COVID, StockTwits, and a maths formula for a volatile stock market – Monash  L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VID, StockTwits, and a maths formula for a volatile stock market – Monash  Le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97" cy="370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3C55A5F0" w14:textId="71D74906" w:rsidR="00C6554A" w:rsidRDefault="00984707" w:rsidP="00C6554A">
      <w:pPr>
        <w:pStyle w:val="Title"/>
      </w:pPr>
      <w:r>
        <w:t>ES-205 CEP</w:t>
      </w:r>
    </w:p>
    <w:p w14:paraId="3CCBC8D8" w14:textId="4CFE4681" w:rsidR="00C6554A" w:rsidRPr="00D5413C" w:rsidRDefault="00984707" w:rsidP="00984707">
      <w:pPr>
        <w:pStyle w:val="Subtitle"/>
        <w:jc w:val="left"/>
      </w:pPr>
      <w:r>
        <w:tab/>
      </w:r>
      <w:r>
        <w:tab/>
      </w:r>
      <w:r>
        <w:tab/>
      </w:r>
      <w:r>
        <w:tab/>
      </w:r>
      <w:r>
        <w:tab/>
      </w:r>
    </w:p>
    <w:p w14:paraId="70E4EC72" w14:textId="67DB4343" w:rsidR="00C6554A" w:rsidRDefault="00984707" w:rsidP="00C6554A">
      <w:pPr>
        <w:pStyle w:val="ContactInfo"/>
      </w:pPr>
      <w:r>
        <w:t>MA-WH-AM</w:t>
      </w:r>
      <w:r w:rsidR="00C6554A">
        <w:t xml:space="preserve"> | </w:t>
      </w:r>
      <w:r>
        <w:t>ES-205</w:t>
      </w:r>
      <w:r w:rsidR="00C6554A">
        <w:t xml:space="preserve"> |</w:t>
      </w:r>
      <w:r w:rsidR="00C6554A" w:rsidRPr="00D5413C">
        <w:t xml:space="preserve"> </w:t>
      </w:r>
      <w:r>
        <w:t>26 November 2023</w:t>
      </w:r>
      <w:r w:rsidR="00C6554A">
        <w:br w:type="page"/>
      </w:r>
    </w:p>
    <w:p w14:paraId="194FB36C" w14:textId="30C39DA3" w:rsidR="00C6554A" w:rsidRDefault="00984707" w:rsidP="00C6554A">
      <w:pPr>
        <w:pStyle w:val="Heading1"/>
      </w:pPr>
      <w:r>
        <w:lastRenderedPageBreak/>
        <w:t>Milestone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984707" w14:paraId="5F40BC5B" w14:textId="77777777" w:rsidTr="00984707">
        <w:tc>
          <w:tcPr>
            <w:tcW w:w="4315" w:type="dxa"/>
          </w:tcPr>
          <w:p w14:paraId="3055D4CB" w14:textId="5A913D83" w:rsidR="00984707" w:rsidRDefault="00984707" w:rsidP="00984707">
            <w:r>
              <w:t xml:space="preserve">Student Name </w:t>
            </w:r>
          </w:p>
        </w:tc>
        <w:tc>
          <w:tcPr>
            <w:tcW w:w="4315" w:type="dxa"/>
          </w:tcPr>
          <w:p w14:paraId="67D1308F" w14:textId="3DFFC7AD" w:rsidR="00984707" w:rsidRDefault="00984707" w:rsidP="00984707">
            <w:r>
              <w:t>Registration Number</w:t>
            </w:r>
          </w:p>
        </w:tc>
      </w:tr>
      <w:tr w:rsidR="00984707" w14:paraId="1CB3AB4C" w14:textId="77777777" w:rsidTr="00984707">
        <w:tc>
          <w:tcPr>
            <w:tcW w:w="4315" w:type="dxa"/>
          </w:tcPr>
          <w:p w14:paraId="1C31C198" w14:textId="0FF3AFC5" w:rsidR="00984707" w:rsidRDefault="00984707" w:rsidP="00984707">
            <w:r>
              <w:t>Ahmed Musharaf</w:t>
            </w:r>
          </w:p>
        </w:tc>
        <w:tc>
          <w:tcPr>
            <w:tcW w:w="4315" w:type="dxa"/>
          </w:tcPr>
          <w:p w14:paraId="3BDCB25F" w14:textId="12AAC560" w:rsidR="00984707" w:rsidRDefault="00984707" w:rsidP="00984707">
            <w:r>
              <w:t>2022067</w:t>
            </w:r>
          </w:p>
        </w:tc>
      </w:tr>
      <w:tr w:rsidR="00984707" w14:paraId="7EB3BEE9" w14:textId="77777777" w:rsidTr="00984707">
        <w:tc>
          <w:tcPr>
            <w:tcW w:w="4315" w:type="dxa"/>
          </w:tcPr>
          <w:p w14:paraId="5186EA2A" w14:textId="6EC79141" w:rsidR="00984707" w:rsidRDefault="00984707" w:rsidP="00984707">
            <w:r>
              <w:t>Muhammad Arsal</w:t>
            </w:r>
          </w:p>
        </w:tc>
        <w:tc>
          <w:tcPr>
            <w:tcW w:w="4315" w:type="dxa"/>
          </w:tcPr>
          <w:p w14:paraId="3FD237CE" w14:textId="6173FF0D" w:rsidR="00984707" w:rsidRDefault="00984707" w:rsidP="00984707">
            <w:r>
              <w:t>2022350</w:t>
            </w:r>
          </w:p>
        </w:tc>
      </w:tr>
      <w:tr w:rsidR="00984707" w14:paraId="565CE465" w14:textId="77777777" w:rsidTr="00984707">
        <w:tc>
          <w:tcPr>
            <w:tcW w:w="4315" w:type="dxa"/>
          </w:tcPr>
          <w:p w14:paraId="50AFF21F" w14:textId="0A4B92A7" w:rsidR="00984707" w:rsidRDefault="00984707" w:rsidP="00984707">
            <w:r>
              <w:t>Wardah Haya</w:t>
            </w:r>
          </w:p>
        </w:tc>
        <w:tc>
          <w:tcPr>
            <w:tcW w:w="4315" w:type="dxa"/>
          </w:tcPr>
          <w:p w14:paraId="08E8644F" w14:textId="47CB1014" w:rsidR="00984707" w:rsidRDefault="00984707" w:rsidP="00984707">
            <w:r>
              <w:t>2022622</w:t>
            </w:r>
          </w:p>
        </w:tc>
      </w:tr>
    </w:tbl>
    <w:p w14:paraId="21BD2381" w14:textId="77777777" w:rsidR="000B695D" w:rsidRDefault="000B695D" w:rsidP="00984707">
      <w:pPr>
        <w:rPr>
          <w:b/>
          <w:bCs/>
        </w:rPr>
      </w:pPr>
    </w:p>
    <w:p w14:paraId="334D103E" w14:textId="7002427A" w:rsidR="00984707" w:rsidRPr="000B695D" w:rsidRDefault="00984707" w:rsidP="00984707">
      <w:pPr>
        <w:rPr>
          <w:b/>
          <w:bCs/>
        </w:rPr>
      </w:pPr>
      <w:r w:rsidRPr="000B695D">
        <w:rPr>
          <w:b/>
          <w:bCs/>
        </w:rPr>
        <w:t>Dataset Chosen:</w:t>
      </w:r>
    </w:p>
    <w:p w14:paraId="70FA657E" w14:textId="1DCBE2B1" w:rsidR="00984707" w:rsidRDefault="00984707" w:rsidP="00984707">
      <w:r>
        <w:t xml:space="preserve">Dataset: S&amp;P 500 </w:t>
      </w:r>
      <w:r>
        <w:t>Stocks</w:t>
      </w:r>
    </w:p>
    <w:p w14:paraId="1A0D188A" w14:textId="31C4720C" w:rsidR="00984707" w:rsidRDefault="00984707" w:rsidP="00984707">
      <w:r>
        <w:t>Description:</w:t>
      </w:r>
    </w:p>
    <w:p w14:paraId="037312F2" w14:textId="77777777" w:rsidR="00984707" w:rsidRDefault="00984707" w:rsidP="00984707">
      <w:r>
        <w:t>This dataset contains daily stock and company data for all members of the S&amp;P 500 index. The data includes information such as the company's symbol, name, sector, industry, exchange, and price. The data is updated daily and includes data from 2005 to the present.</w:t>
      </w:r>
    </w:p>
    <w:p w14:paraId="09F99B88" w14:textId="66FC7922" w:rsidR="00984707" w:rsidRDefault="00984707" w:rsidP="00984707">
      <w:r>
        <w:t>Data Quality:</w:t>
      </w:r>
    </w:p>
    <w:p w14:paraId="1FEDEE47" w14:textId="7EC00A67" w:rsidR="00984707" w:rsidRDefault="00984707" w:rsidP="00984707">
      <w:r>
        <w:t>The data is of high quality and is updated daily.</w:t>
      </w:r>
    </w:p>
    <w:p w14:paraId="37439341" w14:textId="285C17B1" w:rsidR="00984707" w:rsidRDefault="00984707" w:rsidP="00984707">
      <w:r>
        <w:t>Data Availability:</w:t>
      </w:r>
    </w:p>
    <w:p w14:paraId="1560A0A4" w14:textId="585816B7" w:rsidR="00984707" w:rsidRDefault="00984707" w:rsidP="00984707">
      <w:r>
        <w:t>The data is available for free from Kaggle.</w:t>
      </w:r>
    </w:p>
    <w:p w14:paraId="2E4DEF68" w14:textId="240946DC" w:rsidR="00984707" w:rsidRDefault="00984707" w:rsidP="00984707">
      <w:r>
        <w:t>Citation:</w:t>
      </w:r>
    </w:p>
    <w:p w14:paraId="0B419D55" w14:textId="6B9128EA" w:rsidR="00984707" w:rsidRDefault="00984707" w:rsidP="00984707">
      <w:r>
        <w:t xml:space="preserve">Andrew MVD. (2023). S&amp;P 500 Stocks (daily updated). Kaggle. </w:t>
      </w:r>
      <w:hyperlink r:id="rId8" w:history="1">
        <w:r w:rsidRPr="00F121F3">
          <w:rPr>
            <w:rStyle w:val="Hyperlink"/>
          </w:rPr>
          <w:t>https://www.kaggle.com/datasets/camnugent/sandp50</w:t>
        </w:r>
        <w:r w:rsidRPr="00F121F3">
          <w:rPr>
            <w:rStyle w:val="Hyperlink"/>
          </w:rPr>
          <w:t>0</w:t>
        </w:r>
      </w:hyperlink>
    </w:p>
    <w:p w14:paraId="3EE65DB1" w14:textId="77777777" w:rsidR="00984707" w:rsidRPr="00514122" w:rsidRDefault="00984707" w:rsidP="00984707"/>
    <w:p w14:paraId="0C5A626F" w14:textId="77777777" w:rsidR="00C6554A" w:rsidRPr="00D5413C" w:rsidRDefault="00000000" w:rsidP="00C6554A">
      <w:pPr>
        <w:pStyle w:val="Heading2"/>
      </w:pPr>
      <w:sdt>
        <w:sdtPr>
          <w:alias w:val="Heading 2:"/>
          <w:tag w:val="Heading 2:"/>
          <w:id w:val="959536471"/>
          <w:placeholder>
            <w:docPart w:val="632FA71EA4F34BBEBD1B6FAB0DA3757D"/>
          </w:placeholder>
          <w:temporary/>
          <w:showingPlcHdr/>
          <w15:appearance w15:val="hidden"/>
        </w:sdtPr>
        <w:sdtContent>
          <w:r w:rsidR="00C6554A">
            <w:t>Heading 2</w:t>
          </w:r>
        </w:sdtContent>
      </w:sdt>
    </w:p>
    <w:sdt>
      <w:sdtPr>
        <w:alias w:val="Paragraph Text:"/>
        <w:tag w:val="Paragraph Text:"/>
        <w:id w:val="-2013052735"/>
        <w:placeholder>
          <w:docPart w:val="4451EA20E8C843CAA8FD7F591ADB3EC5"/>
        </w:placeholder>
        <w:temporary/>
        <w:showingPlcHdr/>
        <w15:appearance w15:val="hidden"/>
      </w:sdtPr>
      <w:sdtContent>
        <w:p w14:paraId="027EE95C" w14:textId="77777777" w:rsidR="00C6554A" w:rsidRDefault="00C6554A" w:rsidP="00C6554A">
          <w:r>
            <w:t>You might like the photo on the cover page as much as we do, but if it’s not ideal for your report, it’s easy to replace it with your own.</w:t>
          </w:r>
        </w:p>
        <w:p w14:paraId="59CB2844" w14:textId="77777777" w:rsidR="00000000" w:rsidRDefault="00C6554A">
          <w:r>
            <w:t>Just delete the placeholder picture. Then, on the Insert tab, click Picture to select one from your files.</w:t>
          </w:r>
        </w:p>
      </w:sdtContent>
    </w:sdt>
    <w:sectPr w:rsidR="002C74C0">
      <w:footerReference w:type="default" r:id="rId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7926D" w14:textId="77777777" w:rsidR="008454FD" w:rsidRDefault="008454FD" w:rsidP="00C6554A">
      <w:pPr>
        <w:spacing w:before="0" w:after="0" w:line="240" w:lineRule="auto"/>
      </w:pPr>
      <w:r>
        <w:separator/>
      </w:r>
    </w:p>
  </w:endnote>
  <w:endnote w:type="continuationSeparator" w:id="0">
    <w:p w14:paraId="26AFD85D" w14:textId="77777777" w:rsidR="008454FD" w:rsidRDefault="008454F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64B67" w14:textId="77777777" w:rsidR="00000000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32119" w14:textId="77777777" w:rsidR="008454FD" w:rsidRDefault="008454FD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130A03F" w14:textId="77777777" w:rsidR="008454FD" w:rsidRDefault="008454F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3937151">
    <w:abstractNumId w:val="9"/>
  </w:num>
  <w:num w:numId="2" w16cid:durableId="1879580751">
    <w:abstractNumId w:val="8"/>
  </w:num>
  <w:num w:numId="3" w16cid:durableId="906692042">
    <w:abstractNumId w:val="8"/>
  </w:num>
  <w:num w:numId="4" w16cid:durableId="817921910">
    <w:abstractNumId w:val="9"/>
  </w:num>
  <w:num w:numId="5" w16cid:durableId="2094545272">
    <w:abstractNumId w:val="12"/>
  </w:num>
  <w:num w:numId="6" w16cid:durableId="1685396159">
    <w:abstractNumId w:val="10"/>
  </w:num>
  <w:num w:numId="7" w16cid:durableId="2025864944">
    <w:abstractNumId w:val="11"/>
  </w:num>
  <w:num w:numId="8" w16cid:durableId="373235224">
    <w:abstractNumId w:val="7"/>
  </w:num>
  <w:num w:numId="9" w16cid:durableId="112287722">
    <w:abstractNumId w:val="6"/>
  </w:num>
  <w:num w:numId="10" w16cid:durableId="888415296">
    <w:abstractNumId w:val="5"/>
  </w:num>
  <w:num w:numId="11" w16cid:durableId="742726903">
    <w:abstractNumId w:val="4"/>
  </w:num>
  <w:num w:numId="12" w16cid:durableId="1367218961">
    <w:abstractNumId w:val="3"/>
  </w:num>
  <w:num w:numId="13" w16cid:durableId="1131511297">
    <w:abstractNumId w:val="2"/>
  </w:num>
  <w:num w:numId="14" w16cid:durableId="580067855">
    <w:abstractNumId w:val="1"/>
  </w:num>
  <w:num w:numId="15" w16cid:durableId="812598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707"/>
    <w:rsid w:val="000B695D"/>
    <w:rsid w:val="002554CD"/>
    <w:rsid w:val="00293B83"/>
    <w:rsid w:val="002B4294"/>
    <w:rsid w:val="00333D0D"/>
    <w:rsid w:val="004C049F"/>
    <w:rsid w:val="005000E2"/>
    <w:rsid w:val="006A3CE7"/>
    <w:rsid w:val="008454FD"/>
    <w:rsid w:val="00984707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88DC19"/>
  <w15:chartTrackingRefBased/>
  <w15:docId w15:val="{C822A70D-9BCA-4896-969B-791ED2EB2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table" w:styleId="TableGrid">
    <w:name w:val="Table Grid"/>
    <w:basedOn w:val="TableNormal"/>
    <w:uiPriority w:val="39"/>
    <w:rsid w:val="0098470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84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5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camnugent/sandp50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Student%20report%20with%20pho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32FA71EA4F34BBEBD1B6FAB0DA375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9478D9-38F2-4089-A828-9B0E1590F3FA}"/>
      </w:docPartPr>
      <w:docPartBody>
        <w:p w:rsidR="00000000" w:rsidRDefault="00000000">
          <w:pPr>
            <w:pStyle w:val="632FA71EA4F34BBEBD1B6FAB0DA3757D"/>
          </w:pPr>
          <w:bookmarkStart w:id="0" w:name="_GoBack"/>
          <w:bookmarkEnd w:id="0"/>
          <w:r>
            <w:t>Heading 2</w:t>
          </w:r>
        </w:p>
      </w:docPartBody>
    </w:docPart>
    <w:docPart>
      <w:docPartPr>
        <w:name w:val="4451EA20E8C843CAA8FD7F591ADB3E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805128-9580-4ED2-BB0E-4F6553E59B46}"/>
      </w:docPartPr>
      <w:docPartBody>
        <w:p w:rsidR="00000000" w:rsidRDefault="00000000" w:rsidP="00C6554A">
          <w:r>
            <w:t>You might like the photo on the cover page as much as we do, but if it’s not ideal for your report, it’s easy to replace it with your own.</w:t>
          </w:r>
        </w:p>
        <w:p w:rsidR="00000000" w:rsidRDefault="00000000">
          <w:pPr>
            <w:pStyle w:val="4451EA20E8C843CAA8FD7F591ADB3EC5"/>
          </w:pPr>
          <w:r>
            <w:t>Just delete the placeholder picture. Then, on the Insert tab, click Picture to select one from your files.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1957714056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6B6"/>
    <w:rsid w:val="00C7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B94084294049BBB4044A3DF4201464">
    <w:name w:val="D8B94084294049BBB4044A3DF4201464"/>
  </w:style>
  <w:style w:type="paragraph" w:customStyle="1" w:styleId="C92EA41805884F0C9114D1299EE01F80">
    <w:name w:val="C92EA41805884F0C9114D1299EE01F80"/>
  </w:style>
  <w:style w:type="paragraph" w:customStyle="1" w:styleId="4D79F817CD7F45D0B1B7043DB9BBE8E3">
    <w:name w:val="4D79F817CD7F45D0B1B7043DB9BBE8E3"/>
  </w:style>
  <w:style w:type="paragraph" w:customStyle="1" w:styleId="A5712FFBAACC46E5B23D8E920F735A53">
    <w:name w:val="A5712FFBAACC46E5B23D8E920F735A53"/>
  </w:style>
  <w:style w:type="paragraph" w:customStyle="1" w:styleId="4015512FAEF0448282470B58CCB7B670">
    <w:name w:val="4015512FAEF0448282470B58CCB7B670"/>
  </w:style>
  <w:style w:type="paragraph" w:customStyle="1" w:styleId="3B3EB6E7BB8B48829DDBEEE253BDC241">
    <w:name w:val="3B3EB6E7BB8B48829DDBEEE253BDC241"/>
  </w:style>
  <w:style w:type="paragraph" w:customStyle="1" w:styleId="D2A3B943FA914F398EB02C0E2A9AD0F6">
    <w:name w:val="D2A3B943FA914F398EB02C0E2A9AD0F6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kern w:val="0"/>
      <w14:ligatures w14:val="none"/>
    </w:rPr>
  </w:style>
  <w:style w:type="paragraph" w:customStyle="1" w:styleId="835A2F0AACEB444FA10F7BA0277F3E78">
    <w:name w:val="835A2F0AACEB444FA10F7BA0277F3E78"/>
  </w:style>
  <w:style w:type="paragraph" w:customStyle="1" w:styleId="632FA71EA4F34BBEBD1B6FAB0DA3757D">
    <w:name w:val="632FA71EA4F34BBEBD1B6FAB0DA3757D"/>
  </w:style>
  <w:style w:type="paragraph" w:customStyle="1" w:styleId="4451EA20E8C843CAA8FD7F591ADB3EC5">
    <w:name w:val="4451EA20E8C843CAA8FD7F591ADB3E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11</TotalTime>
  <Pages>2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Arsal</dc:creator>
  <cp:keywords/>
  <dc:description/>
  <cp:lastModifiedBy>Muhammad Arsal</cp:lastModifiedBy>
  <cp:revision>2</cp:revision>
  <dcterms:created xsi:type="dcterms:W3CDTF">2023-11-26T18:39:00Z</dcterms:created>
  <dcterms:modified xsi:type="dcterms:W3CDTF">2023-11-26T18:50:00Z</dcterms:modified>
</cp:coreProperties>
</file>