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2E0F" w14:textId="77777777" w:rsidR="00842B97" w:rsidRDefault="00842B97" w:rsidP="00842B9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D3BAA6C" w14:textId="77777777" w:rsidR="00842B97" w:rsidRDefault="00842B97" w:rsidP="00842B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0505DB30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CB66DC5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D9DF44A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FB16690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3B89E8B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CA71AA0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962"/>
        <w:gridCol w:w="4383"/>
      </w:tblGrid>
      <w:tr w:rsidR="00842B97" w14:paraId="1168A05C" w14:textId="77777777" w:rsidTr="0084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1B56E0D" w14:textId="77777777" w:rsidR="00842B97" w:rsidRDefault="00842B97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СОГЛАСОВАНО</w:t>
            </w:r>
          </w:p>
          <w:p w14:paraId="3D5101F1" w14:textId="77777777" w:rsidR="00842B97" w:rsidRPr="008A48B2" w:rsidRDefault="00842B97" w:rsidP="00842B97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8A48B2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Руководитель ВЦ</w:t>
            </w:r>
          </w:p>
          <w:p w14:paraId="3199A636" w14:textId="77777777" w:rsidR="00842B97" w:rsidRPr="008A48B2" w:rsidRDefault="00842B97" w:rsidP="00842B97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A48B2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(подпись) И. И. Павлов</w:t>
            </w:r>
          </w:p>
          <w:p w14:paraId="084BC15E" w14:textId="6E8A2647" w:rsidR="008A48B2" w:rsidRDefault="008A48B2" w:rsidP="00842B97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A48B2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30.10.23</w:t>
            </w:r>
          </w:p>
        </w:tc>
        <w:tc>
          <w:tcPr>
            <w:tcW w:w="4383" w:type="dxa"/>
            <w:hideMark/>
          </w:tcPr>
          <w:p w14:paraId="5D45E20D" w14:textId="77777777" w:rsidR="00842B97" w:rsidRDefault="00842B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5CFE01AF" w14:textId="3E79A4AF" w:rsidR="00842B97" w:rsidRDefault="00842B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Р. А. </w:t>
            </w:r>
            <w:proofErr w:type="spellStart"/>
            <w:r w:rsidR="006C2668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Байбиков</w:t>
            </w:r>
            <w:proofErr w:type="spellEnd"/>
          </w:p>
          <w:p w14:paraId="1793852C" w14:textId="77777777" w:rsidR="00842B97" w:rsidRDefault="00842B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75DCA5D0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CD205D7" w14:textId="77777777" w:rsidR="00842B97" w:rsidRDefault="00842B97" w:rsidP="00842B97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1036C487" w14:textId="77777777" w:rsidR="00842B97" w:rsidRDefault="00842B97" w:rsidP="00842B97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01E2418" w14:textId="64F7904B" w:rsidR="00842B97" w:rsidRDefault="008A48B2" w:rsidP="008A48B2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ВЛЮБЛЁННЫЕ В НЕДВИЖИМОСТЬ</w:t>
      </w:r>
    </w:p>
    <w:p w14:paraId="32BE72FC" w14:textId="77777777" w:rsidR="008A48B2" w:rsidRPr="008A48B2" w:rsidRDefault="008A48B2" w:rsidP="008A48B2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8A48B2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Руководство оператора</w:t>
      </w:r>
    </w:p>
    <w:p w14:paraId="4F4E0211" w14:textId="77777777" w:rsidR="008A48B2" w:rsidRPr="008A48B2" w:rsidRDefault="008A48B2" w:rsidP="008A48B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8A48B2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ЛИСТ УТВЕРЖДЕНИЯ</w:t>
      </w:r>
    </w:p>
    <w:p w14:paraId="7EB21BD1" w14:textId="77777777" w:rsidR="008A48B2" w:rsidRPr="008A48B2" w:rsidRDefault="008A48B2" w:rsidP="008A48B2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</w:p>
    <w:p w14:paraId="11E2125F" w14:textId="77777777" w:rsidR="008A48B2" w:rsidRPr="008A48B2" w:rsidRDefault="008A48B2" w:rsidP="008A48B2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 w:rsidRPr="008A48B2">
        <w:rPr>
          <w:rFonts w:ascii="Times New Roman" w:eastAsia="Calibri" w:hAnsi="Times New Roman" w:cs="Times New Roman"/>
          <w:bCs/>
          <w:sz w:val="36"/>
          <w:szCs w:val="36"/>
        </w:rPr>
        <w:t>Электронный</w:t>
      </w:r>
    </w:p>
    <w:p w14:paraId="0F23AB08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6665132B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4E9D3A7A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00D93CB5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FA8BD3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2ED2ED9A" w14:textId="71BC2FFD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П.А. Павлова</w:t>
      </w:r>
    </w:p>
    <w:p w14:paraId="6CF20B04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C9D8763" w14:textId="77777777" w:rsidR="00842B97" w:rsidRDefault="00842B97" w:rsidP="00842B97">
      <w:pPr>
        <w:pStyle w:val="ab"/>
        <w:ind w:left="5670" w:right="-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разработки</w:t>
      </w:r>
    </w:p>
    <w:p w14:paraId="0A3B68CB" w14:textId="5BAFB593" w:rsidR="00842B97" w:rsidRPr="006C2668" w:rsidRDefault="00842B97" w:rsidP="006C2668">
      <w:pPr>
        <w:pStyle w:val="ab"/>
        <w:ind w:left="5670" w:right="-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 Н.В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02AA">
        <w:rPr>
          <w:rFonts w:ascii="Times New Roman" w:hAnsi="Times New Roman" w:cs="Times New Roman"/>
          <w:sz w:val="28"/>
          <w:szCs w:val="28"/>
          <w:lang w:eastAsia="ru-RU"/>
        </w:rPr>
        <w:t>Воронин</w:t>
      </w:r>
    </w:p>
    <w:p w14:paraId="242FDEFB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656A6E6F" w14:textId="77777777" w:rsidR="006C2668" w:rsidRDefault="00842B97" w:rsidP="00842B97">
      <w:pPr>
        <w:pStyle w:val="ab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Исполнитель </w:t>
      </w:r>
    </w:p>
    <w:p w14:paraId="5B6BADA7" w14:textId="3F1B8725" w:rsidR="00842B97" w:rsidRPr="00842B97" w:rsidRDefault="00842B97" w:rsidP="006C2668">
      <w:pPr>
        <w:pStyle w:val="ab"/>
        <w:ind w:left="5954" w:right="141" w:firstLine="142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П.А. </w:t>
      </w:r>
      <w:r>
        <w:rPr>
          <w:rFonts w:ascii="Times New Roman" w:eastAsia="Calibri" w:hAnsi="Times New Roman" w:cs="Times New Roman"/>
          <w:sz w:val="28"/>
          <w:szCs w:val="28"/>
        </w:rPr>
        <w:t>Павлова</w:t>
      </w:r>
    </w:p>
    <w:p w14:paraId="4CF1D169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73FB78A4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Нормоконтролер</w:t>
      </w:r>
      <w:proofErr w:type="spellEnd"/>
    </w:p>
    <w:p w14:paraId="11502112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Д. В. Иванова</w:t>
      </w:r>
    </w:p>
    <w:p w14:paraId="4A115BD2" w14:textId="77777777" w:rsidR="00842B97" w:rsidRDefault="00842B97" w:rsidP="00842B97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6FC6E8B" w14:textId="6400ABB0" w:rsidR="00842B97" w:rsidRDefault="00842B97" w:rsidP="00842B97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8C77999" w14:textId="77777777" w:rsidR="00FC3AD6" w:rsidRDefault="00FC3AD6" w:rsidP="00842B97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E8A78C3" w14:textId="77777777" w:rsidR="00842B97" w:rsidRDefault="00842B97" w:rsidP="008A48B2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147C4AF" w14:textId="77777777" w:rsidR="00842B97" w:rsidRDefault="00842B97" w:rsidP="00842B9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2023 г.</w:t>
      </w:r>
    </w:p>
    <w:p w14:paraId="6381BF68" w14:textId="77777777" w:rsidR="00345461" w:rsidRDefault="00345461" w:rsidP="00842B9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sectPr w:rsidR="00345461" w:rsidSect="0017110F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</w:p>
    <w:p w14:paraId="7433EBAF" w14:textId="3D32DE2A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6E58227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РОССИЙСКОЙ ФЕДЕРАЦИИ</w:t>
      </w:r>
    </w:p>
    <w:p w14:paraId="2DBEC319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A4F6104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высшего образования</w:t>
      </w:r>
    </w:p>
    <w:p w14:paraId="22497C25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82C58ED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»)</w:t>
      </w:r>
    </w:p>
    <w:p w14:paraId="585C72DC" w14:textId="77777777" w:rsidR="00842B97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  <w:t>Институт среднего профессионального образования</w:t>
      </w:r>
    </w:p>
    <w:p w14:paraId="6DAF3803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604BFFA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F45C173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21B1459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3E85D52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450D51B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C0C16C5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6D2529D" w14:textId="77777777" w:rsidR="00842B97" w:rsidRDefault="00842B97" w:rsidP="00842B97">
      <w:pPr>
        <w:spacing w:line="256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DB84314" w14:textId="77777777" w:rsidR="00842B97" w:rsidRPr="00877870" w:rsidRDefault="00842B97" w:rsidP="00842B9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14:paraId="61E1083F" w14:textId="3A15AA12" w:rsidR="00877870" w:rsidRPr="00877870" w:rsidRDefault="00877870" w:rsidP="008778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877870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ВЛЮБЛЁННЫЕ В НЕДВИЖИМОСТЬ</w:t>
      </w:r>
    </w:p>
    <w:p w14:paraId="11063B45" w14:textId="77777777" w:rsidR="00877870" w:rsidRPr="00877870" w:rsidRDefault="00877870" w:rsidP="00877870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877870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Руководство оператора</w:t>
      </w:r>
    </w:p>
    <w:p w14:paraId="371C8C80" w14:textId="77777777" w:rsidR="00877870" w:rsidRPr="00877870" w:rsidRDefault="00877870" w:rsidP="00877870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877870">
        <w:rPr>
          <w:rFonts w:ascii="Times New Roman" w:eastAsia="Calibri" w:hAnsi="Times New Roman" w:cs="Times New Roman"/>
          <w:bCs/>
          <w:sz w:val="32"/>
          <w:szCs w:val="32"/>
        </w:rPr>
        <w:t>Электронный</w:t>
      </w:r>
    </w:p>
    <w:p w14:paraId="5D46DA72" w14:textId="1F2BB528" w:rsidR="00877870" w:rsidRPr="00877870" w:rsidRDefault="00877870" w:rsidP="008778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>
        <w:rPr>
          <w:rFonts w:ascii="Times New Roman" w:eastAsia="Calibri" w:hAnsi="Times New Roman" w:cs="Times New Roman"/>
          <w:bCs/>
          <w:sz w:val="32"/>
          <w:szCs w:val="32"/>
        </w:rPr>
        <w:t>7</w:t>
      </w:r>
      <w:r w:rsidRPr="00877870">
        <w:rPr>
          <w:rFonts w:ascii="Times New Roman" w:eastAsia="Calibri" w:hAnsi="Times New Roman" w:cs="Times New Roman"/>
          <w:bCs/>
          <w:sz w:val="32"/>
          <w:szCs w:val="32"/>
        </w:rPr>
        <w:t xml:space="preserve"> лист</w:t>
      </w:r>
      <w:r>
        <w:rPr>
          <w:rFonts w:ascii="Times New Roman" w:eastAsia="Calibri" w:hAnsi="Times New Roman" w:cs="Times New Roman"/>
          <w:bCs/>
          <w:sz w:val="32"/>
          <w:szCs w:val="32"/>
        </w:rPr>
        <w:t>ов</w:t>
      </w:r>
    </w:p>
    <w:p w14:paraId="35DF2BC2" w14:textId="7503E963" w:rsidR="00842B97" w:rsidRPr="00877870" w:rsidRDefault="00842B97" w:rsidP="00842B97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</w:p>
    <w:p w14:paraId="4D9E9129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3AA02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DFFF1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0ABFF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341C1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E8D6F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4D322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4AA47" w14:textId="77777777" w:rsidR="00842B97" w:rsidRDefault="00842B97" w:rsidP="00842B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7E6D6" w14:textId="77777777" w:rsidR="00842B97" w:rsidRDefault="00842B97" w:rsidP="00877870">
      <w:pPr>
        <w:rPr>
          <w:rFonts w:ascii="Times New Roman" w:hAnsi="Times New Roman" w:cs="Times New Roman"/>
          <w:sz w:val="28"/>
          <w:szCs w:val="28"/>
        </w:rPr>
      </w:pPr>
    </w:p>
    <w:p w14:paraId="0612BDE8" w14:textId="5DAD790E" w:rsidR="00E44DDA" w:rsidRDefault="00842B97" w:rsidP="003B3172">
      <w:pPr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8AB3277" w14:textId="60C87A90" w:rsidR="00AD5227" w:rsidRDefault="00AD5227" w:rsidP="00E03D13">
      <w:pPr>
        <w:spacing w:after="0"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АННОТАЦИЯ</w:t>
      </w:r>
    </w:p>
    <w:p w14:paraId="3E8DBA4F" w14:textId="77777777" w:rsidR="00AD5227" w:rsidRPr="00AD5227" w:rsidRDefault="00AD5227" w:rsidP="00297BC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данном программном документе приведено руководство оператора по</w:t>
      </w:r>
    </w:p>
    <w:p w14:paraId="223460EB" w14:textId="7DA4A8BC" w:rsidR="00AD5227" w:rsidRPr="00AD5227" w:rsidRDefault="00AD5227" w:rsidP="0029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применению и эксплуатации специального программного обеспечения «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Влюблённые в недвижимость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».</w:t>
      </w:r>
    </w:p>
    <w:p w14:paraId="4E76ED3D" w14:textId="77777777" w:rsidR="00AD5227" w:rsidRPr="00AD5227" w:rsidRDefault="00AD5227" w:rsidP="005D2AB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данном программном документе, в разделе «Назначение программы»</w:t>
      </w:r>
    </w:p>
    <w:p w14:paraId="43781D25" w14:textId="77777777" w:rsidR="00AD5227" w:rsidRPr="00AD5227" w:rsidRDefault="00AD5227" w:rsidP="005D2A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указаны сведения о назначении программы и информация, достаточная для</w:t>
      </w:r>
    </w:p>
    <w:p w14:paraId="7202E210" w14:textId="77777777" w:rsidR="00AD5227" w:rsidRPr="00AD5227" w:rsidRDefault="00AD5227" w:rsidP="005D2A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понимания функций программы и ее эксплуатации.</w:t>
      </w:r>
    </w:p>
    <w:p w14:paraId="73A786E8" w14:textId="77777777" w:rsidR="00AD5227" w:rsidRPr="00AD5227" w:rsidRDefault="00AD5227" w:rsidP="001D627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«Условия выполнения программы» указаны условия, необходимые</w:t>
      </w:r>
    </w:p>
    <w:p w14:paraId="0627F1E8" w14:textId="05EA3F8B" w:rsidR="00AD5227" w:rsidRPr="00AD5227" w:rsidRDefault="00AD5227" w:rsidP="001D62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выполнения программы (минимальный состав аппаратных и программных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средств и т.п.).</w:t>
      </w:r>
    </w:p>
    <w:p w14:paraId="4577F82B" w14:textId="77777777" w:rsidR="00AD5227" w:rsidRPr="00AD5227" w:rsidRDefault="00AD5227" w:rsidP="00EE410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данном программном документе, в разделе «Выполнение программы»</w:t>
      </w:r>
    </w:p>
    <w:p w14:paraId="70ECE916" w14:textId="4A448A0F" w:rsidR="00AD5227" w:rsidRPr="00AD5227" w:rsidRDefault="00AD5227" w:rsidP="00EE41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указана последовательность действий оператора, обеспечивающих загрузку, запуск,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выполнение и завершение программы, приведено описание функций, формата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возможных вариантов команд, с помощью которых оператор осуществляет загрузку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управляет выполнением программы, а также ответы программы на эти команды.</w:t>
      </w:r>
    </w:p>
    <w:p w14:paraId="6791782D" w14:textId="69B937E9" w:rsidR="00AD5227" w:rsidRPr="00AD5227" w:rsidRDefault="00AD5227" w:rsidP="00FA67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«Сообщения оператору» приведены тексты сообщений, выдаваемых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выполнения программы, описание их содержания и соответствующие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действия оператора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52BC47F0" w14:textId="77777777" w:rsidR="00AD5227" w:rsidRPr="00AD5227" w:rsidRDefault="00AD5227" w:rsidP="00FA67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Оформление программного документа «Руководство оператора» произведено</w:t>
      </w:r>
    </w:p>
    <w:p w14:paraId="2C2AF1E7" w14:textId="18DD7E38" w:rsidR="00AD5227" w:rsidRDefault="00AD5227" w:rsidP="00FA67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 требованиям ЕСПД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(1)</w:t>
      </w:r>
      <w:r w:rsidR="00CD2E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ГОСТ 19.104-78*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ГОСТ 19.106-78*</w:t>
      </w:r>
      <w:r w:rsidR="00842B9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D52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ГОСТ 19.505-79*).</w:t>
      </w:r>
    </w:p>
    <w:p w14:paraId="5C925700" w14:textId="7520773C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8B29A3" w14:textId="6AC94155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DC421B" w14:textId="2DE0D2C3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024B39" w14:textId="640C8F04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0D766F7" w14:textId="7295FBC0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7F5C6" w14:textId="23CCA50B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CE45110" w14:textId="5E06CA3F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589C168" w14:textId="50CD898C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822A6BC" w14:textId="64636332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E15A64" w14:textId="07559762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9D3109" w14:textId="1E6F2D71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2F159A" w14:textId="6B5C8EB5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DBA6D2" w14:textId="7D9BA3DF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EA9D31" w14:textId="019D5252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B6BCE63" w14:textId="41D96117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6E8C61" w14:textId="6B0C3F4D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E5538D" w14:textId="2BC31553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615E777" w14:textId="415DCA06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1C2384" w14:textId="408B68E7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44399D" w14:textId="376311C1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ACEB28" w14:textId="22053C31" w:rsidR="00CD2EC5" w:rsidRDefault="00CD2EC5" w:rsidP="00AD5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E179F" w14:textId="767CA480" w:rsidR="00AD5227" w:rsidRDefault="00AD5227" w:rsidP="00842B97">
      <w:pPr>
        <w:spacing w:line="480" w:lineRule="auto"/>
        <w:rPr>
          <w:rFonts w:ascii="Times New Roman" w:eastAsia="Times New Roman" w:hAnsi="Times New Roman" w:cs="Times New Roman"/>
          <w:caps/>
          <w:color w:val="1A1A1A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5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C0C67" w14:textId="1056FEE8" w:rsidR="00E54A69" w:rsidRPr="00BB776B" w:rsidRDefault="000D5334" w:rsidP="00E03D13">
          <w:pPr>
            <w:pStyle w:val="ac"/>
            <w:spacing w:before="0" w:line="48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B776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0FC55EB" w14:textId="6361E00E" w:rsidR="000D5334" w:rsidRPr="009E29AF" w:rsidRDefault="00E54A69" w:rsidP="008D38B7">
          <w:pPr>
            <w:pStyle w:val="12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29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29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29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420661" w:history="1"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_Toc150420661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8D97D" w14:textId="63F0E74E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2" w:history="1">
            <w:r w:rsidR="000D5334" w:rsidRPr="009E29AF">
              <w:rPr>
                <w:rStyle w:val="a4"/>
                <w:rFonts w:ascii="Times New Roman" w:eastAsia="Calibri" w:hAnsi="Times New Roman" w:cs="Times New Roman"/>
                <w:caps/>
                <w:noProof/>
                <w:sz w:val="28"/>
                <w:szCs w:val="28"/>
                <w:lang w:eastAsia="ru-RU"/>
              </w:rPr>
              <w:t>1.1. Ф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ункциональное назначение программы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_Toc150420662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C3DF8" w14:textId="55A5C669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3" w:history="1"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1.2. Эксплуатационное назначение программы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_Toc150420663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2175B" w14:textId="54660184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4" w:history="1"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1.3. Состав функций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_Toc150420664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6C3BD" w14:textId="3A09B62D" w:rsidR="000D5334" w:rsidRPr="009E29AF" w:rsidRDefault="00000000" w:rsidP="008D38B7">
          <w:pPr>
            <w:pStyle w:val="12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5" w:history="1"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У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ловие выполнения программы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_Toc150420665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02705" w14:textId="23799A2E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6" w:history="1">
            <w:r w:rsidR="000D5334" w:rsidRPr="009E29AF">
              <w:rPr>
                <w:rStyle w:val="a4"/>
                <w:rFonts w:ascii="Times New Roman" w:eastAsia="Calibri" w:hAnsi="Times New Roman" w:cs="Times New Roman"/>
                <w:caps/>
                <w:noProof/>
                <w:sz w:val="28"/>
                <w:szCs w:val="28"/>
                <w:lang w:eastAsia="ru-RU"/>
              </w:rPr>
              <w:t>2.1. М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инимальный состав аппаратных средств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_Toc150420666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599F2" w14:textId="283424AA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7" w:history="1"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2.2. Минимальный состав программных средств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_Toc150420667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FBC6B" w14:textId="3EF8F670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8" w:history="1"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2.3. Требование к персоналу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0D5334" w:rsidRPr="009E29AF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(пользователю)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_Toc150420668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C371B" w14:textId="5E9DF9AE" w:rsidR="000D5334" w:rsidRPr="009E29AF" w:rsidRDefault="00000000" w:rsidP="008D38B7">
          <w:pPr>
            <w:pStyle w:val="12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69" w:history="1">
            <w:r w:rsidR="000D5334" w:rsidRPr="009E29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Выполнение программы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_Toc150420669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9EB86" w14:textId="35BB1B36" w:rsidR="000D5334" w:rsidRPr="009E29AF" w:rsidRDefault="00000000" w:rsidP="0057412A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70" w:history="1">
            <w:r w:rsidR="000D5334" w:rsidRPr="009E29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Открытие программы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_Toc150420670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D6BDE" w14:textId="07BA5C7F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72" w:history="1">
            <w:r w:rsidR="000D5334" w:rsidRPr="009E29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 Расширенный поиск недвижимости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_Toc150420672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FE49C" w14:textId="5ACD8C98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73" w:history="1">
            <w:r w:rsidR="000D5334" w:rsidRPr="009E29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3.4. Оставление заявки на странице контактов сайта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_Toc150420673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22104" w14:textId="4B13E7D6" w:rsidR="000D5334" w:rsidRPr="009E29AF" w:rsidRDefault="00000000" w:rsidP="008D38B7">
          <w:pPr>
            <w:pStyle w:val="21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74" w:history="1">
            <w:r w:rsidR="000D5334" w:rsidRPr="009E29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3.5. Закрытие программы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_Toc150420674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98952" w14:textId="7388C402" w:rsidR="000D5334" w:rsidRPr="009E29AF" w:rsidRDefault="00000000" w:rsidP="008D38B7">
          <w:pPr>
            <w:pStyle w:val="12"/>
            <w:tabs>
              <w:tab w:val="right" w:leader="dot" w:pos="10195"/>
            </w:tabs>
            <w:ind w:left="14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20675" w:history="1">
            <w:r w:rsidR="000D5334" w:rsidRPr="009E29A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Сообщения оператору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_Toc150420675 \h </w:instrTex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D5334" w:rsidRPr="009E2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4D163" w14:textId="3455D3B9" w:rsidR="00E54A69" w:rsidRDefault="00E54A69">
          <w:r w:rsidRPr="009E29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BFB930" w14:textId="77777777" w:rsidR="00E54A69" w:rsidRDefault="00E54A69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07E68A72" w14:textId="77777777" w:rsidR="00AD5227" w:rsidRDefault="00AD5227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405E09F0" w14:textId="77777777" w:rsidR="00AD5227" w:rsidRDefault="00AD5227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67C2C24B" w14:textId="411E55B5" w:rsidR="00AD5227" w:rsidRDefault="00AD5227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43CAE742" w14:textId="77777777" w:rsidR="007A0E53" w:rsidRPr="002C4C5F" w:rsidRDefault="007A0E53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val="en-US" w:eastAsia="ru-RU"/>
        </w:rPr>
      </w:pPr>
    </w:p>
    <w:p w14:paraId="05984815" w14:textId="77777777" w:rsidR="00AD5227" w:rsidRDefault="00AD5227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52D58516" w14:textId="77777777" w:rsidR="00AD5227" w:rsidRDefault="00AD5227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1D662ECF" w14:textId="219A5009" w:rsidR="00AD5227" w:rsidRDefault="00AD5227" w:rsidP="0011169F">
      <w:pPr>
        <w:spacing w:line="48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12EDD8E2" w14:textId="77777777" w:rsidR="003E2F8F" w:rsidRDefault="003E2F8F" w:rsidP="00DC1A79">
      <w:pPr>
        <w:spacing w:line="240" w:lineRule="auto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070B324F" w14:textId="3261D894" w:rsidR="006C764A" w:rsidRDefault="00E54A69" w:rsidP="00415353">
      <w:pPr>
        <w:pStyle w:val="1"/>
        <w:spacing w:before="0" w:after="360" w:line="240" w:lineRule="auto"/>
        <w:jc w:val="center"/>
        <w:rPr>
          <w:rFonts w:eastAsia="Calibri"/>
          <w:lang w:eastAsia="ru-RU"/>
        </w:rPr>
      </w:pPr>
      <w:bookmarkStart w:id="0" w:name="_Toc150420661"/>
      <w:r>
        <w:rPr>
          <w:rFonts w:eastAsia="Calibri"/>
          <w:lang w:eastAsia="ru-RU"/>
        </w:rPr>
        <w:lastRenderedPageBreak/>
        <w:t>1.</w:t>
      </w:r>
      <w:r w:rsidR="00E87A36" w:rsidRPr="008D38B7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НАЗНАЧЕНИЕ ПРОГРАММЫ</w:t>
      </w:r>
      <w:bookmarkEnd w:id="0"/>
    </w:p>
    <w:p w14:paraId="4E158315" w14:textId="2EBD595C" w:rsidR="0011169F" w:rsidRDefault="0011169F" w:rsidP="00A14464">
      <w:pPr>
        <w:pStyle w:val="2"/>
        <w:spacing w:before="480" w:after="360" w:line="240" w:lineRule="auto"/>
        <w:rPr>
          <w:rFonts w:eastAsia="Calibri"/>
          <w:lang w:eastAsia="ru-RU"/>
        </w:rPr>
      </w:pPr>
      <w:bookmarkStart w:id="1" w:name="_Toc150420662"/>
      <w:r>
        <w:rPr>
          <w:rFonts w:eastAsia="Calibri"/>
          <w:caps/>
          <w:lang w:eastAsia="ru-RU"/>
        </w:rPr>
        <w:t>1.1. Ф</w:t>
      </w:r>
      <w:r>
        <w:rPr>
          <w:rFonts w:eastAsia="Calibri"/>
          <w:lang w:eastAsia="ru-RU"/>
        </w:rPr>
        <w:t>ункциональное назначение программы</w:t>
      </w:r>
      <w:bookmarkEnd w:id="1"/>
    </w:p>
    <w:p w14:paraId="3119ECE0" w14:textId="59FB9351" w:rsidR="00053DEE" w:rsidRDefault="00053DEE" w:rsidP="00415353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Обеспечение пользователей базовыми инструментами для поиска, просмотра и связи по объектам недвижимости, с возможностью сохранения предпочтительных вариантов.</w:t>
      </w:r>
    </w:p>
    <w:p w14:paraId="234F7B0C" w14:textId="280364BA" w:rsidR="00053DEE" w:rsidRDefault="00053DEE" w:rsidP="000C42C6">
      <w:pPr>
        <w:pStyle w:val="2"/>
        <w:spacing w:before="480" w:after="360" w:line="240" w:lineRule="auto"/>
        <w:rPr>
          <w:rFonts w:eastAsia="Calibri"/>
          <w:lang w:eastAsia="ru-RU"/>
        </w:rPr>
      </w:pPr>
      <w:bookmarkStart w:id="2" w:name="_Toc150420663"/>
      <w:r>
        <w:rPr>
          <w:rFonts w:eastAsia="Calibri"/>
          <w:lang w:eastAsia="ru-RU"/>
        </w:rPr>
        <w:t>1.2. Эксплуатационное назначение программы</w:t>
      </w:r>
      <w:bookmarkEnd w:id="2"/>
    </w:p>
    <w:p w14:paraId="253BF822" w14:textId="022DBC9E" w:rsidR="00053DEE" w:rsidRDefault="00B27B5A" w:rsidP="00415353">
      <w:pPr>
        <w:spacing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Предоставление полного и удобного инструмента для поиска, анализа и взаимодействия с объектами недвижимости, с целью обеспечения пользователей информацией и связи с агент</w:t>
      </w:r>
      <w:r w:rsidR="00877870">
        <w:rPr>
          <w:rFonts w:ascii="Times New Roman" w:eastAsia="Calibri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вом недвижимости.</w:t>
      </w:r>
    </w:p>
    <w:p w14:paraId="4284AEF2" w14:textId="32F6D7B5" w:rsidR="002764C9" w:rsidRDefault="002764C9" w:rsidP="000C42C6">
      <w:pPr>
        <w:pStyle w:val="2"/>
        <w:spacing w:before="480" w:after="360" w:line="240" w:lineRule="auto"/>
        <w:rPr>
          <w:rFonts w:eastAsia="Calibri"/>
          <w:lang w:eastAsia="ru-RU"/>
        </w:rPr>
      </w:pPr>
      <w:bookmarkStart w:id="3" w:name="_Toc150420664"/>
      <w:r>
        <w:rPr>
          <w:rFonts w:eastAsia="Calibri"/>
          <w:lang w:eastAsia="ru-RU"/>
        </w:rPr>
        <w:t>1.3. Состав функций</w:t>
      </w:r>
      <w:bookmarkEnd w:id="3"/>
    </w:p>
    <w:p w14:paraId="42BE1B1D" w14:textId="3A436414" w:rsidR="002764C9" w:rsidRPr="0057412A" w:rsidRDefault="0057412A" w:rsidP="0041535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1.3.1. </w:t>
      </w:r>
      <w:r w:rsidR="002764C9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Поиск недвижимости на основе критериев, таких как местоположение, цена, тип объекта.</w:t>
      </w:r>
    </w:p>
    <w:p w14:paraId="1F5BA65D" w14:textId="37818CAE" w:rsidR="002764C9" w:rsidRPr="0057412A" w:rsidRDefault="0057412A" w:rsidP="0041535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1.3.2. </w:t>
      </w:r>
      <w:r w:rsidR="002764C9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Отображение списка объектов недвижимости с фотографиями, описаниями и характеристиками.</w:t>
      </w:r>
    </w:p>
    <w:p w14:paraId="50347DBA" w14:textId="358BC7AD" w:rsidR="002764C9" w:rsidRPr="0057412A" w:rsidRDefault="0057412A" w:rsidP="0041535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1.3.3. </w:t>
      </w:r>
      <w:r w:rsidR="002764C9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Предоставление контактных данных продавцов или агентов недвижимости для связи.</w:t>
      </w:r>
    </w:p>
    <w:p w14:paraId="192E1E74" w14:textId="4C05E88D" w:rsidR="002764C9" w:rsidRPr="0057412A" w:rsidRDefault="0057412A" w:rsidP="0041535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1.3.4. </w:t>
      </w:r>
      <w:r w:rsidR="002764C9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Включает простую форму для отправки запросов по объектам недвижимости.</w:t>
      </w:r>
    </w:p>
    <w:p w14:paraId="62F5A30B" w14:textId="58D09328" w:rsidR="002764C9" w:rsidRPr="0057412A" w:rsidRDefault="0057412A" w:rsidP="0041535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1.3.5. </w:t>
      </w:r>
      <w:r w:rsidR="002764C9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Позволяет пользователям просматривать фотографии объектов недвижимости.</w:t>
      </w:r>
    </w:p>
    <w:p w14:paraId="2E9EE65F" w14:textId="3E8E25FF" w:rsidR="002764C9" w:rsidRPr="0057412A" w:rsidRDefault="0057412A" w:rsidP="0041535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1.3.6. </w:t>
      </w:r>
      <w:r w:rsidR="002764C9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Предоставление различных для уточнения результатов поиска.</w:t>
      </w:r>
    </w:p>
    <w:p w14:paraId="5C3D6FC7" w14:textId="4AFCF35A" w:rsidR="002764C9" w:rsidRPr="0057412A" w:rsidRDefault="0057412A" w:rsidP="0041535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1.3.7. </w:t>
      </w:r>
      <w:r w:rsidR="002764C9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Отображение местоположение объектов недвижимости на карте.</w:t>
      </w:r>
    </w:p>
    <w:p w14:paraId="5CEF7472" w14:textId="77777777" w:rsidR="002764C9" w:rsidRDefault="002764C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D96326" w14:textId="77777777" w:rsidR="00053DEE" w:rsidRDefault="00053DEE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4FC61A7" w14:textId="77777777" w:rsidR="0011169F" w:rsidRPr="0011169F" w:rsidRDefault="0011169F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BF1B9E" w14:textId="449355DD" w:rsidR="0011169F" w:rsidRDefault="0011169F">
      <w:pPr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6351D47A" w14:textId="55513A50" w:rsidR="0011169F" w:rsidRDefault="0011169F">
      <w:pPr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283701C8" w14:textId="614C0CA7" w:rsidR="0011169F" w:rsidRDefault="0011169F">
      <w:pPr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7821DB36" w14:textId="6FDD93CC" w:rsidR="00DC1A79" w:rsidRDefault="00DC1A79" w:rsidP="00415353">
      <w:pPr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445E2304" w14:textId="77777777" w:rsidR="00DC1A79" w:rsidRDefault="00DC1A79" w:rsidP="00070A6C">
      <w:pPr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778B446C" w14:textId="3AE80AC2" w:rsidR="0011169F" w:rsidRDefault="002764C9" w:rsidP="00415353">
      <w:pPr>
        <w:pStyle w:val="1"/>
        <w:spacing w:before="0" w:after="360" w:line="240" w:lineRule="auto"/>
        <w:jc w:val="center"/>
        <w:rPr>
          <w:rFonts w:eastAsia="Calibri"/>
          <w:lang w:eastAsia="ru-RU"/>
        </w:rPr>
      </w:pPr>
      <w:bookmarkStart w:id="4" w:name="_Toc150420665"/>
      <w:r>
        <w:rPr>
          <w:rFonts w:eastAsia="Calibri"/>
          <w:lang w:eastAsia="ru-RU"/>
        </w:rPr>
        <w:lastRenderedPageBreak/>
        <w:t>2.</w:t>
      </w:r>
      <w:r w:rsidR="00B66CAF" w:rsidRPr="008D38B7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У</w:t>
      </w:r>
      <w:r w:rsidR="003E2671">
        <w:rPr>
          <w:rFonts w:eastAsia="Calibri"/>
          <w:lang w:val="en-US" w:eastAsia="ru-RU"/>
        </w:rPr>
        <w:t>C</w:t>
      </w:r>
      <w:r>
        <w:rPr>
          <w:rFonts w:eastAsia="Calibri"/>
          <w:lang w:eastAsia="ru-RU"/>
        </w:rPr>
        <w:t>ЛОВИЕ ВЫПОЛНЕНИЯ ПРОГРАММЫ</w:t>
      </w:r>
      <w:bookmarkEnd w:id="4"/>
    </w:p>
    <w:p w14:paraId="7A5A8C45" w14:textId="53726013" w:rsidR="00C355E9" w:rsidRDefault="00C355E9" w:rsidP="00A14464">
      <w:pPr>
        <w:pStyle w:val="2"/>
        <w:spacing w:before="480" w:after="360" w:line="240" w:lineRule="auto"/>
        <w:rPr>
          <w:rFonts w:eastAsia="Calibri"/>
          <w:lang w:eastAsia="ru-RU"/>
        </w:rPr>
      </w:pPr>
      <w:bookmarkStart w:id="5" w:name="_Toc150420666"/>
      <w:r>
        <w:rPr>
          <w:rFonts w:eastAsia="Calibri"/>
          <w:caps/>
          <w:lang w:eastAsia="ru-RU"/>
        </w:rPr>
        <w:t>2.1. М</w:t>
      </w:r>
      <w:r>
        <w:rPr>
          <w:rFonts w:eastAsia="Calibri"/>
          <w:lang w:eastAsia="ru-RU"/>
        </w:rPr>
        <w:t>инимальный состав аппаратных средств</w:t>
      </w:r>
      <w:bookmarkEnd w:id="5"/>
    </w:p>
    <w:p w14:paraId="2E98AE02" w14:textId="10EA786A" w:rsidR="00C35819" w:rsidRPr="0057412A" w:rsidRDefault="0057412A" w:rsidP="00494FB3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2.1.1. </w:t>
      </w:r>
      <w:r w:rsidR="00106EE5" w:rsidRPr="00574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r w:rsidR="00C35819" w:rsidRPr="00574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ерсональный компьютер (ПЭВМ), включающий в себя:</w:t>
      </w:r>
    </w:p>
    <w:p w14:paraId="3258439E" w14:textId="2345DD8F" w:rsidR="00C35819" w:rsidRPr="00C35819" w:rsidRDefault="00C35819" w:rsidP="00494FB3">
      <w:pPr>
        <w:shd w:val="clear" w:color="auto" w:fill="FFFFFF"/>
        <w:spacing w:line="240" w:lineRule="auto"/>
        <w:ind w:left="360" w:firstLine="34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− процессор с тактовой частотой, </w:t>
      </w:r>
      <w:r w:rsidR="00BE330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BE330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ГГц</w:t>
      </w:r>
      <w:r w:rsidR="00911E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(6.5 ГГц в </w:t>
      </w:r>
      <w:r w:rsidR="00911E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Turbo</w:t>
      </w:r>
      <w:r w:rsidR="00911E45" w:rsidRPr="00911E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="00911E4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boost</w:t>
      </w:r>
      <w:r w:rsidR="00911E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или выше;</w:t>
      </w:r>
    </w:p>
    <w:p w14:paraId="7F26C369" w14:textId="32BF02F9" w:rsidR="00C35819" w:rsidRPr="00C35819" w:rsidRDefault="00C35819" w:rsidP="00494FB3">
      <w:pPr>
        <w:shd w:val="clear" w:color="auto" w:fill="FFFFFF"/>
        <w:spacing w:line="240" w:lineRule="auto"/>
        <w:ind w:left="360" w:firstLine="34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− оперативную память объемом, </w:t>
      </w:r>
      <w:r w:rsidR="00543CF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64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Гб, или выше;</w:t>
      </w:r>
    </w:p>
    <w:p w14:paraId="0D238A22" w14:textId="34B126EF" w:rsidR="00C35819" w:rsidRPr="00C35819" w:rsidRDefault="00C35819" w:rsidP="00494FB3">
      <w:pPr>
        <w:shd w:val="clear" w:color="auto" w:fill="FFFFFF"/>
        <w:spacing w:line="240" w:lineRule="auto"/>
        <w:ind w:left="360" w:firstLine="34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− жесткий диск объемом </w:t>
      </w:r>
      <w:r w:rsidR="00477A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477AA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ТБ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и выше;</w:t>
      </w:r>
    </w:p>
    <w:p w14:paraId="2776FEEA" w14:textId="62E963DC" w:rsidR="00C35819" w:rsidRPr="00C35819" w:rsidRDefault="00C35819" w:rsidP="00494FB3">
      <w:pPr>
        <w:shd w:val="clear" w:color="auto" w:fill="FFFFFF"/>
        <w:spacing w:line="240" w:lineRule="auto"/>
        <w:ind w:left="360" w:firstLine="34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− графический адаптер: графическое устройство Microsoft DirectX </w:t>
      </w:r>
      <w:r w:rsidR="00E162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177C4555" w14:textId="013F2AB8" w:rsidR="00612AE9" w:rsidRPr="00C35819" w:rsidRDefault="00C35819" w:rsidP="00494FB3">
      <w:pPr>
        <w:shd w:val="clear" w:color="auto" w:fill="FFFFFF"/>
        <w:spacing w:line="240" w:lineRule="auto"/>
        <w:ind w:left="360" w:firstLine="34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монитор с разрешением экрана не менее 1</w:t>
      </w:r>
      <w:r w:rsidR="000E1A4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400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 </w:t>
      </w:r>
      <w:r w:rsidR="000E1A4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800</w:t>
      </w: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пикселей.</w:t>
      </w:r>
    </w:p>
    <w:p w14:paraId="1C7032E2" w14:textId="195C9C72" w:rsidR="000E1B36" w:rsidRPr="0057412A" w:rsidRDefault="0057412A" w:rsidP="00494FB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2.1.2. </w:t>
      </w:r>
      <w:r w:rsidR="004E127D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Хостинг для обеспечения доступности сайта в сети Интернет.</w:t>
      </w:r>
    </w:p>
    <w:p w14:paraId="46B9B0D4" w14:textId="01E5C172" w:rsidR="004E127D" w:rsidRPr="0057412A" w:rsidRDefault="0057412A" w:rsidP="00494FB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2.1.3. </w:t>
      </w:r>
      <w:r w:rsidR="004E127D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Хранилище данных для хранения изображений, фотографий недвижимости и других мультимедийных файлов.</w:t>
      </w:r>
    </w:p>
    <w:p w14:paraId="7E1B5588" w14:textId="04CDD24C" w:rsidR="00407661" w:rsidRPr="0057412A" w:rsidRDefault="0057412A" w:rsidP="00494FB3">
      <w:pPr>
        <w:spacing w:line="240" w:lineRule="auto"/>
        <w:ind w:left="357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2.1.4.</w:t>
      </w:r>
      <w:r w:rsidR="0041535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407661" w:rsidRPr="0057412A">
        <w:rPr>
          <w:rFonts w:ascii="Times New Roman" w:eastAsia="Calibri" w:hAnsi="Times New Roman" w:cs="Times New Roman"/>
          <w:sz w:val="28"/>
          <w:szCs w:val="28"/>
          <w:lang w:eastAsia="ru-RU"/>
        </w:rPr>
        <w:t>Сетевое оборудование для обеспечения связи между серверами и пользователями.</w:t>
      </w:r>
    </w:p>
    <w:p w14:paraId="1B0E93B4" w14:textId="2B91DE1A" w:rsidR="004E127D" w:rsidRDefault="000E1B36" w:rsidP="00A14464">
      <w:pPr>
        <w:pStyle w:val="2"/>
        <w:spacing w:before="480" w:after="360" w:line="240" w:lineRule="auto"/>
        <w:rPr>
          <w:rFonts w:eastAsia="Calibri"/>
          <w:lang w:eastAsia="ru-RU"/>
        </w:rPr>
      </w:pPr>
      <w:bookmarkStart w:id="6" w:name="_Toc150420667"/>
      <w:r>
        <w:rPr>
          <w:rFonts w:eastAsia="Calibri"/>
          <w:lang w:eastAsia="ru-RU"/>
        </w:rPr>
        <w:t>2.2. Минимальный состав программных средств</w:t>
      </w:r>
      <w:bookmarkEnd w:id="6"/>
    </w:p>
    <w:p w14:paraId="7688942B" w14:textId="6648B994" w:rsidR="00612AE9" w:rsidRDefault="00612AE9" w:rsidP="00B5752A">
      <w:pPr>
        <w:pStyle w:val="a5"/>
        <w:numPr>
          <w:ilvl w:val="0"/>
          <w:numId w:val="24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Операционная система для установки и запуска сервера.</w:t>
      </w:r>
    </w:p>
    <w:p w14:paraId="65CCB091" w14:textId="73513F73" w:rsidR="00612AE9" w:rsidRDefault="00612AE9" w:rsidP="0017110F">
      <w:pPr>
        <w:pStyle w:val="a5"/>
        <w:numPr>
          <w:ilvl w:val="0"/>
          <w:numId w:val="24"/>
        </w:numPr>
        <w:spacing w:after="240" w:line="240" w:lineRule="auto"/>
        <w:ind w:left="714" w:hanging="35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Веб-браузер позволяет пользователям просматривать сайт недвижимости и взаимодействовать с его функциями.</w:t>
      </w:r>
    </w:p>
    <w:p w14:paraId="7E3F0AA7" w14:textId="52DB7F6A" w:rsidR="00407661" w:rsidRDefault="00407661" w:rsidP="00A14464">
      <w:pPr>
        <w:pStyle w:val="2"/>
        <w:spacing w:before="480" w:after="360" w:line="240" w:lineRule="auto"/>
        <w:rPr>
          <w:rFonts w:eastAsia="Calibri"/>
          <w:lang w:eastAsia="ru-RU"/>
        </w:rPr>
      </w:pPr>
      <w:bookmarkStart w:id="7" w:name="_Toc150420668"/>
      <w:r>
        <w:rPr>
          <w:rFonts w:eastAsia="Calibri"/>
          <w:lang w:eastAsia="ru-RU"/>
        </w:rPr>
        <w:t>2.3.</w:t>
      </w:r>
      <w:r w:rsidR="00612AE9">
        <w:rPr>
          <w:rFonts w:eastAsia="Calibri"/>
          <w:lang w:eastAsia="ru-RU"/>
        </w:rPr>
        <w:t xml:space="preserve"> Требование к персоналу</w:t>
      </w:r>
      <w:r w:rsidR="00704734" w:rsidRPr="008D38B7">
        <w:rPr>
          <w:rFonts w:eastAsia="Calibri"/>
          <w:lang w:eastAsia="ru-RU"/>
        </w:rPr>
        <w:t xml:space="preserve"> </w:t>
      </w:r>
      <w:r w:rsidR="00612AE9">
        <w:rPr>
          <w:rFonts w:eastAsia="Calibri"/>
          <w:lang w:eastAsia="ru-RU"/>
        </w:rPr>
        <w:t>(пользователю)</w:t>
      </w:r>
      <w:bookmarkEnd w:id="7"/>
    </w:p>
    <w:p w14:paraId="03E6E3B3" w14:textId="0A7FAC08" w:rsidR="00C35819" w:rsidRPr="00C35819" w:rsidRDefault="00C35819" w:rsidP="00C45E69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35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системы, иметь квалификацию «Пользователь ЭВМ».</w:t>
      </w:r>
    </w:p>
    <w:p w14:paraId="49335CE6" w14:textId="77777777" w:rsidR="00612AE9" w:rsidRPr="00C35819" w:rsidRDefault="00612AE9" w:rsidP="00B5752A">
      <w:pPr>
        <w:pStyle w:val="a5"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BE10AD" w14:textId="0B92B230" w:rsidR="002764C9" w:rsidRDefault="002764C9" w:rsidP="002764C9">
      <w:pPr>
        <w:spacing w:line="480" w:lineRule="auto"/>
        <w:jc w:val="both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15CAA04D" w14:textId="19745AAE" w:rsidR="002764C9" w:rsidRDefault="002764C9" w:rsidP="002764C9">
      <w:pPr>
        <w:spacing w:line="480" w:lineRule="auto"/>
        <w:jc w:val="both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</w:p>
    <w:p w14:paraId="21BA95DE" w14:textId="77777777" w:rsidR="00E54A69" w:rsidRPr="00E54A69" w:rsidRDefault="00E54A69" w:rsidP="00E54A69"/>
    <w:p w14:paraId="2BCB9AF9" w14:textId="0F7AC291" w:rsidR="00B31363" w:rsidRPr="00984E64" w:rsidRDefault="00E54A69" w:rsidP="00415353">
      <w:pPr>
        <w:pStyle w:val="1"/>
        <w:spacing w:before="0" w:after="360" w:line="240" w:lineRule="auto"/>
        <w:jc w:val="center"/>
      </w:pPr>
      <w:bookmarkStart w:id="8" w:name="_Toc150420669"/>
      <w:r w:rsidRPr="00984E64">
        <w:lastRenderedPageBreak/>
        <w:t>3.</w:t>
      </w:r>
      <w:r w:rsidR="0089126D">
        <w:t xml:space="preserve"> </w:t>
      </w:r>
      <w:r w:rsidRPr="00984E64">
        <w:t>ВЫПОЛНЕНИЕ ПРОГРАММЫ</w:t>
      </w:r>
      <w:bookmarkEnd w:id="8"/>
    </w:p>
    <w:p w14:paraId="3388D241" w14:textId="1F14948B" w:rsidR="00E87DDA" w:rsidRPr="00FB1669" w:rsidRDefault="00BF111B" w:rsidP="00A14464">
      <w:pPr>
        <w:pStyle w:val="2"/>
        <w:spacing w:before="480" w:after="360" w:line="240" w:lineRule="auto"/>
        <w:rPr>
          <w:rStyle w:val="a4"/>
          <w:rFonts w:cs="Times New Roman"/>
          <w:color w:val="auto"/>
          <w:szCs w:val="28"/>
        </w:rPr>
      </w:pPr>
      <w:bookmarkStart w:id="9" w:name="_Toc150420670"/>
      <w:r>
        <w:t>3</w:t>
      </w:r>
      <w:r w:rsidR="00F34082">
        <w:t>.1.</w:t>
      </w:r>
      <w:r>
        <w:t xml:space="preserve"> </w:t>
      </w:r>
      <w:r w:rsidR="00FB1669">
        <w:t>Открытие программы</w:t>
      </w:r>
      <w:bookmarkEnd w:id="9"/>
    </w:p>
    <w:p w14:paraId="2F79F423" w14:textId="74965CE1" w:rsidR="0008535F" w:rsidRDefault="0008535F" w:rsidP="00A14464">
      <w:pPr>
        <w:spacing w:before="480" w:after="360"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r w:rsidRPr="005A016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3.1.1.</w:t>
      </w:r>
      <w:r w:rsidRPr="00036E1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перехода на сайт нужно перейти по</w:t>
      </w:r>
      <w:r w:rsidRPr="00E87DDA">
        <w:rPr>
          <w:rFonts w:ascii="Times New Roman" w:hAnsi="Times New Roman" w:cs="Times New Roman"/>
          <w:sz w:val="28"/>
          <w:szCs w:val="28"/>
        </w:rPr>
        <w:t xml:space="preserve"> </w:t>
      </w:r>
      <w:r w:rsidRPr="00612AE9">
        <w:rPr>
          <w:rFonts w:ascii="Times New Roman" w:hAnsi="Times New Roman" w:cs="Times New Roman"/>
          <w:sz w:val="28"/>
          <w:szCs w:val="28"/>
        </w:rPr>
        <w:t xml:space="preserve">ссылке </w:t>
      </w:r>
      <w:hyperlink r:id="rId10" w:history="1">
        <w:r w:rsidRPr="00612AE9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612AE9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612AE9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loversofestate</w:t>
        </w:r>
        <w:proofErr w:type="spellEnd"/>
        <w:r w:rsidRPr="00612AE9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612AE9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</w:hyperlink>
      <w:r w:rsidRPr="00612AE9">
        <w:rPr>
          <w:rStyle w:val="a4"/>
          <w:rFonts w:ascii="Times New Roman" w:hAnsi="Times New Roman" w:cs="Times New Roman"/>
          <w:color w:val="auto"/>
          <w:sz w:val="28"/>
          <w:szCs w:val="28"/>
        </w:rPr>
        <w:t>.</w:t>
      </w:r>
    </w:p>
    <w:p w14:paraId="65B24509" w14:textId="5B55E5F6" w:rsidR="0057412A" w:rsidRPr="00AC569B" w:rsidRDefault="00BF111B" w:rsidP="00A14464">
      <w:pPr>
        <w:pStyle w:val="2"/>
        <w:spacing w:before="0" w:line="240" w:lineRule="auto"/>
      </w:pPr>
      <w:bookmarkStart w:id="10" w:name="_Toc150420671"/>
      <w:r>
        <w:t>3.2</w:t>
      </w:r>
      <w:bookmarkEnd w:id="10"/>
      <w:r w:rsidR="0057412A">
        <w:t xml:space="preserve">. </w:t>
      </w:r>
      <w:r w:rsidR="00A67CF9">
        <w:rPr>
          <w:rFonts w:cs="Times New Roman"/>
          <w:color w:val="000000"/>
          <w:szCs w:val="28"/>
        </w:rPr>
        <w:t>Для поиска недвижимости</w:t>
      </w:r>
      <w:r w:rsidR="00410944">
        <w:rPr>
          <w:rFonts w:cs="Times New Roman"/>
          <w:color w:val="000000"/>
          <w:szCs w:val="28"/>
        </w:rPr>
        <w:t xml:space="preserve"> по местоположению</w:t>
      </w:r>
      <w:r w:rsidR="00996CE1">
        <w:rPr>
          <w:rFonts w:cs="Times New Roman"/>
          <w:color w:val="000000"/>
          <w:szCs w:val="28"/>
        </w:rPr>
        <w:t xml:space="preserve"> н</w:t>
      </w:r>
      <w:r w:rsidR="00A67CF9" w:rsidRPr="00996CE1">
        <w:rPr>
          <w:rFonts w:cs="Times New Roman"/>
          <w:szCs w:val="28"/>
        </w:rPr>
        <w:t xml:space="preserve">а главной странице сайта нажать на кнопку </w:t>
      </w:r>
      <w:r w:rsidR="00410944" w:rsidRPr="00996CE1">
        <w:rPr>
          <w:rFonts w:cs="Times New Roman"/>
          <w:szCs w:val="28"/>
        </w:rPr>
        <w:t>«П</w:t>
      </w:r>
      <w:r w:rsidR="00A67CF9" w:rsidRPr="00996CE1">
        <w:rPr>
          <w:rFonts w:cs="Times New Roman"/>
          <w:szCs w:val="28"/>
        </w:rPr>
        <w:t>ерейти на карту</w:t>
      </w:r>
      <w:r w:rsidR="00410944" w:rsidRPr="00996CE1">
        <w:rPr>
          <w:rFonts w:cs="Times New Roman"/>
          <w:szCs w:val="28"/>
        </w:rPr>
        <w:t>»</w:t>
      </w:r>
      <w:r w:rsidR="00A67CF9" w:rsidRPr="00996CE1">
        <w:rPr>
          <w:rFonts w:cs="Times New Roman"/>
          <w:szCs w:val="28"/>
        </w:rPr>
        <w:t xml:space="preserve"> и указать местоположени</w:t>
      </w:r>
      <w:r w:rsidR="00410944" w:rsidRPr="00996CE1">
        <w:rPr>
          <w:rFonts w:cs="Times New Roman"/>
          <w:szCs w:val="28"/>
        </w:rPr>
        <w:t>е</w:t>
      </w:r>
      <w:r w:rsidR="00F75C64" w:rsidRPr="00996CE1">
        <w:rPr>
          <w:rFonts w:cs="Times New Roman"/>
          <w:szCs w:val="28"/>
        </w:rPr>
        <w:t>.</w:t>
      </w:r>
    </w:p>
    <w:p w14:paraId="5A4D937E" w14:textId="1E85EC55" w:rsidR="00410944" w:rsidRDefault="00BF111B" w:rsidP="00A14464">
      <w:pPr>
        <w:pStyle w:val="2"/>
        <w:spacing w:before="480" w:after="360" w:line="240" w:lineRule="auto"/>
      </w:pPr>
      <w:bookmarkStart w:id="11" w:name="_Toc150420672"/>
      <w:r>
        <w:t>3.3. Расширенный поиск недвижимости</w:t>
      </w:r>
      <w:bookmarkEnd w:id="11"/>
    </w:p>
    <w:p w14:paraId="12C84742" w14:textId="74DC010B" w:rsidR="00BF111B" w:rsidRPr="00410944" w:rsidRDefault="00BF111B" w:rsidP="00B575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3.3.1. Для расширенного поиска недвижимости:</w:t>
      </w:r>
    </w:p>
    <w:p w14:paraId="44077F52" w14:textId="0D5260A4" w:rsidR="00AE00EA" w:rsidRPr="00F75C64" w:rsidRDefault="00A67CF9" w:rsidP="00B5752A">
      <w:pPr>
        <w:pStyle w:val="a5"/>
        <w:numPr>
          <w:ilvl w:val="0"/>
          <w:numId w:val="16"/>
        </w:numPr>
        <w:spacing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5C64">
        <w:rPr>
          <w:rFonts w:ascii="Times New Roman" w:hAnsi="Times New Roman" w:cs="Times New Roman"/>
          <w:sz w:val="28"/>
          <w:szCs w:val="28"/>
        </w:rPr>
        <w:t xml:space="preserve">На главной странице нажать на ссылку </w:t>
      </w:r>
      <w:r w:rsidR="00F75C64">
        <w:rPr>
          <w:rFonts w:ascii="Times New Roman" w:hAnsi="Times New Roman" w:cs="Times New Roman"/>
          <w:sz w:val="28"/>
          <w:szCs w:val="28"/>
        </w:rPr>
        <w:t>«</w:t>
      </w:r>
      <w:r w:rsidRPr="00F75C64">
        <w:rPr>
          <w:rFonts w:ascii="Times New Roman" w:hAnsi="Times New Roman" w:cs="Times New Roman"/>
          <w:sz w:val="28"/>
          <w:szCs w:val="28"/>
        </w:rPr>
        <w:t>Поиск недвижимости</w:t>
      </w:r>
      <w:r w:rsidR="00F75C64">
        <w:rPr>
          <w:rFonts w:ascii="Times New Roman" w:hAnsi="Times New Roman" w:cs="Times New Roman"/>
          <w:sz w:val="28"/>
          <w:szCs w:val="28"/>
        </w:rPr>
        <w:t>»</w:t>
      </w:r>
      <w:r w:rsidRPr="00F75C64">
        <w:rPr>
          <w:rFonts w:ascii="Times New Roman" w:hAnsi="Times New Roman" w:cs="Times New Roman"/>
          <w:sz w:val="28"/>
          <w:szCs w:val="28"/>
        </w:rPr>
        <w:t xml:space="preserve"> для перехода на страницу </w:t>
      </w:r>
      <w:r w:rsidR="00F75C64">
        <w:rPr>
          <w:rFonts w:ascii="Times New Roman" w:hAnsi="Times New Roman" w:cs="Times New Roman"/>
          <w:sz w:val="28"/>
          <w:szCs w:val="28"/>
        </w:rPr>
        <w:t>«</w:t>
      </w:r>
      <w:r w:rsidRPr="00F75C64">
        <w:rPr>
          <w:rFonts w:ascii="Times New Roman" w:hAnsi="Times New Roman" w:cs="Times New Roman"/>
          <w:sz w:val="28"/>
          <w:szCs w:val="28"/>
        </w:rPr>
        <w:t>Поиск недвижимости</w:t>
      </w:r>
      <w:r w:rsidR="00F75C64">
        <w:rPr>
          <w:rFonts w:ascii="Times New Roman" w:hAnsi="Times New Roman" w:cs="Times New Roman"/>
          <w:sz w:val="28"/>
          <w:szCs w:val="28"/>
        </w:rPr>
        <w:t>»</w:t>
      </w:r>
      <w:r w:rsidR="00494FB3">
        <w:rPr>
          <w:rFonts w:ascii="Times New Roman" w:hAnsi="Times New Roman" w:cs="Times New Roman"/>
          <w:sz w:val="28"/>
          <w:szCs w:val="28"/>
        </w:rPr>
        <w:t>.</w:t>
      </w:r>
    </w:p>
    <w:p w14:paraId="7C800FE9" w14:textId="1D1C336B" w:rsidR="00AE00EA" w:rsidRPr="00F75C64" w:rsidRDefault="00AE00EA" w:rsidP="00842B97">
      <w:pPr>
        <w:pStyle w:val="a5"/>
        <w:numPr>
          <w:ilvl w:val="0"/>
          <w:numId w:val="16"/>
        </w:numPr>
        <w:spacing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странице поиска вве</w:t>
      </w:r>
      <w:r w:rsidR="00314CD0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параметры квартиры</w:t>
      </w:r>
      <w:r w:rsid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такие как местоположение, ценовой диапазон, количество комнат и другие.</w:t>
      </w:r>
      <w:r w:rsidRPr="00F75C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Наж</w:t>
      </w:r>
      <w:r w:rsidR="00314CD0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ать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кнопку </w:t>
      </w:r>
      <w:r w:rsid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Искать</w:t>
      </w:r>
      <w:r w:rsid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r w:rsid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410944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3B5E18A" w14:textId="66FDE409" w:rsidR="00AE00EA" w:rsidRPr="00F75C64" w:rsidRDefault="00AE00EA" w:rsidP="00B5752A">
      <w:pPr>
        <w:pStyle w:val="a5"/>
        <w:numPr>
          <w:ilvl w:val="0"/>
          <w:numId w:val="16"/>
        </w:numPr>
        <w:spacing w:line="240" w:lineRule="auto"/>
        <w:ind w:left="993"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выполнения поиска, </w:t>
      </w:r>
      <w:r w:rsidR="00314CD0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показываются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результаты по квартирам, которые соответствуют параметрам</w:t>
      </w:r>
      <w:r w:rsidR="00410944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4262A3B" w14:textId="3DAF4423" w:rsidR="00AE00EA" w:rsidRPr="00F75C64" w:rsidRDefault="00AE00EA" w:rsidP="00B5752A">
      <w:pPr>
        <w:pStyle w:val="a5"/>
        <w:numPr>
          <w:ilvl w:val="0"/>
          <w:numId w:val="16"/>
        </w:numPr>
        <w:spacing w:line="240" w:lineRule="auto"/>
        <w:ind w:left="993" w:hanging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</w:t>
      </w:r>
      <w:r w:rsidR="00314CD0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отреть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результаты и выбр</w:t>
      </w:r>
      <w:r w:rsidR="00314CD0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ать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квартиру</w:t>
      </w:r>
      <w:r w:rsidR="00314CD0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FA0829" w14:textId="6601D233" w:rsidR="002909F6" w:rsidRPr="00F75C64" w:rsidRDefault="00AE00EA" w:rsidP="00B5752A">
      <w:pPr>
        <w:pStyle w:val="a5"/>
        <w:numPr>
          <w:ilvl w:val="0"/>
          <w:numId w:val="16"/>
        </w:numPr>
        <w:spacing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странице с подробной информацией о квартире</w:t>
      </w:r>
      <w:r w:rsidR="00314CD0"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найти</w:t>
      </w:r>
      <w:r w:rsidRPr="00F75C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подробное описание, цену, количество комнат, и другие характеристики.</w:t>
      </w:r>
    </w:p>
    <w:p w14:paraId="44AE0B28" w14:textId="07371C48" w:rsidR="00AE00EA" w:rsidRDefault="00BF111B" w:rsidP="00A14464">
      <w:pPr>
        <w:pStyle w:val="2"/>
        <w:spacing w:before="480" w:after="360" w:line="240" w:lineRule="auto"/>
      </w:pPr>
      <w:bookmarkStart w:id="12" w:name="_Toc150420673"/>
      <w:r>
        <w:t>3.4.</w:t>
      </w:r>
      <w:r w:rsidR="00314CD0">
        <w:t xml:space="preserve"> </w:t>
      </w:r>
      <w:r w:rsidR="00410944">
        <w:t>О</w:t>
      </w:r>
      <w:r w:rsidR="00314CD0">
        <w:t>ставлени</w:t>
      </w:r>
      <w:r w:rsidR="00410944">
        <w:t>е</w:t>
      </w:r>
      <w:r w:rsidR="00314CD0">
        <w:t xml:space="preserve"> заявки на странице контактов сайта</w:t>
      </w:r>
      <w:bookmarkEnd w:id="12"/>
    </w:p>
    <w:p w14:paraId="68449B78" w14:textId="69D48F7E" w:rsidR="00BF111B" w:rsidRDefault="00BF111B" w:rsidP="00494FB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3.4.1. Для оставления заявки на странице контактов сайта:</w:t>
      </w:r>
    </w:p>
    <w:p w14:paraId="427481C8" w14:textId="7251DFDD" w:rsidR="00314CD0" w:rsidRPr="00314CD0" w:rsidRDefault="00314CD0" w:rsidP="00494FB3">
      <w:pPr>
        <w:pStyle w:val="a5"/>
        <w:numPr>
          <w:ilvl w:val="0"/>
          <w:numId w:val="18"/>
        </w:numPr>
        <w:spacing w:line="24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314CD0">
        <w:rPr>
          <w:rFonts w:ascii="Times New Roman" w:hAnsi="Times New Roman" w:cs="Times New Roman"/>
          <w:sz w:val="28"/>
          <w:szCs w:val="28"/>
        </w:rPr>
        <w:t>Перейти на страницу «Контакты».</w:t>
      </w:r>
    </w:p>
    <w:p w14:paraId="6145AAF5" w14:textId="0E5B933C" w:rsidR="00314CD0" w:rsidRPr="00314CD0" w:rsidRDefault="00314CD0" w:rsidP="00494FB3">
      <w:pPr>
        <w:pStyle w:val="a5"/>
        <w:numPr>
          <w:ilvl w:val="0"/>
          <w:numId w:val="18"/>
        </w:numPr>
        <w:spacing w:line="24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314CD0">
        <w:rPr>
          <w:rFonts w:ascii="Times New Roman" w:hAnsi="Times New Roman" w:cs="Times New Roman"/>
          <w:sz w:val="28"/>
          <w:szCs w:val="28"/>
        </w:rPr>
        <w:t>Внести свои контактные данные в поля формы, предназначенн</w:t>
      </w:r>
      <w:r w:rsidR="00996CE1">
        <w:rPr>
          <w:rFonts w:ascii="Times New Roman" w:hAnsi="Times New Roman" w:cs="Times New Roman"/>
          <w:sz w:val="28"/>
          <w:szCs w:val="28"/>
        </w:rPr>
        <w:t>ые</w:t>
      </w:r>
      <w:r w:rsidRPr="00314CD0">
        <w:rPr>
          <w:rFonts w:ascii="Times New Roman" w:hAnsi="Times New Roman" w:cs="Times New Roman"/>
          <w:sz w:val="28"/>
          <w:szCs w:val="28"/>
        </w:rPr>
        <w:t xml:space="preserve"> для оставления заявки на обратную связь.</w:t>
      </w:r>
    </w:p>
    <w:p w14:paraId="28217C7C" w14:textId="08E21C44" w:rsidR="00314CD0" w:rsidRPr="00314CD0" w:rsidRDefault="00314CD0" w:rsidP="00494FB3">
      <w:pPr>
        <w:pStyle w:val="a5"/>
        <w:numPr>
          <w:ilvl w:val="0"/>
          <w:numId w:val="18"/>
        </w:numPr>
        <w:spacing w:line="24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314CD0">
        <w:rPr>
          <w:rFonts w:ascii="Times New Roman" w:hAnsi="Times New Roman" w:cs="Times New Roman"/>
          <w:sz w:val="28"/>
          <w:szCs w:val="28"/>
        </w:rPr>
        <w:t>Нажать на кнопку «Отправить заявку</w:t>
      </w:r>
      <w:r w:rsidR="00F75C64">
        <w:rPr>
          <w:rFonts w:ascii="Times New Roman" w:hAnsi="Times New Roman" w:cs="Times New Roman"/>
          <w:sz w:val="28"/>
          <w:szCs w:val="28"/>
        </w:rPr>
        <w:t>», в результате выйдет сообщение о том, что заявка отправлена.</w:t>
      </w:r>
    </w:p>
    <w:p w14:paraId="7403AA91" w14:textId="160A18C8" w:rsidR="00F75C64" w:rsidRDefault="00BF111B" w:rsidP="00A14464">
      <w:pPr>
        <w:pStyle w:val="2"/>
        <w:spacing w:before="480" w:after="360" w:line="240" w:lineRule="auto"/>
      </w:pPr>
      <w:bookmarkStart w:id="13" w:name="_Toc150420674"/>
      <w:r>
        <w:t>3.</w:t>
      </w:r>
      <w:r w:rsidR="0047373C">
        <w:t>5</w:t>
      </w:r>
      <w:r>
        <w:t>.</w:t>
      </w:r>
      <w:r w:rsidR="00080C5A">
        <w:t xml:space="preserve"> </w:t>
      </w:r>
      <w:r w:rsidR="007F03DA">
        <w:t>Закрытие программы</w:t>
      </w:r>
      <w:bookmarkEnd w:id="13"/>
    </w:p>
    <w:p w14:paraId="1B170271" w14:textId="7C2916B4" w:rsidR="007F03DA" w:rsidRDefault="007F03DA" w:rsidP="00B575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7373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Для закрытия сайта нужно закрыть вкладку сайта с помощью функционала браузера.</w:t>
      </w:r>
    </w:p>
    <w:p w14:paraId="2CA1C019" w14:textId="5453582C" w:rsidR="0011169F" w:rsidRDefault="0011169F" w:rsidP="00D22685">
      <w:pPr>
        <w:rPr>
          <w:rFonts w:ascii="Times New Roman" w:hAnsi="Times New Roman" w:cs="Times New Roman"/>
          <w:sz w:val="28"/>
          <w:szCs w:val="28"/>
        </w:rPr>
      </w:pPr>
    </w:p>
    <w:p w14:paraId="1C6A68B4" w14:textId="393F7744" w:rsidR="0011169F" w:rsidRDefault="0011169F" w:rsidP="00D22685">
      <w:pPr>
        <w:rPr>
          <w:rFonts w:ascii="Times New Roman" w:hAnsi="Times New Roman" w:cs="Times New Roman"/>
          <w:sz w:val="28"/>
          <w:szCs w:val="28"/>
        </w:rPr>
      </w:pPr>
    </w:p>
    <w:p w14:paraId="7FA5AA72" w14:textId="77777777" w:rsidR="0057412A" w:rsidRPr="0017110F" w:rsidRDefault="0057412A" w:rsidP="0017110F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22508BD0" w14:textId="480A1DF1" w:rsidR="00080C5A" w:rsidRPr="00984E64" w:rsidRDefault="00A42937" w:rsidP="00415353">
      <w:pPr>
        <w:pStyle w:val="1"/>
        <w:spacing w:before="0" w:after="360" w:line="240" w:lineRule="auto"/>
        <w:jc w:val="center"/>
      </w:pPr>
      <w:bookmarkStart w:id="14" w:name="_Toc150420675"/>
      <w:r w:rsidRPr="00984E64">
        <w:lastRenderedPageBreak/>
        <w:t>4.</w:t>
      </w:r>
      <w:r w:rsidR="0022316B">
        <w:t xml:space="preserve"> </w:t>
      </w:r>
      <w:r>
        <w:t>СООБЩЕНИЯ ОПЕРАТОРУ</w:t>
      </w:r>
      <w:bookmarkEnd w:id="14"/>
    </w:p>
    <w:p w14:paraId="14A886D6" w14:textId="3963BE86" w:rsidR="00080C5A" w:rsidRDefault="00984E64" w:rsidP="00B575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996C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65EB">
        <w:rPr>
          <w:rFonts w:ascii="Times New Roman" w:hAnsi="Times New Roman" w:cs="Times New Roman"/>
          <w:sz w:val="28"/>
          <w:szCs w:val="28"/>
        </w:rPr>
        <w:t>При отправке заявки выходит сообщение «Спасибо за Ваш запрос. Мы получили вашу заявку и свяжемся с вами в ближайшее время»</w:t>
      </w:r>
      <w:r w:rsidR="00996CE1">
        <w:rPr>
          <w:rFonts w:ascii="Times New Roman" w:hAnsi="Times New Roman" w:cs="Times New Roman"/>
          <w:sz w:val="28"/>
          <w:szCs w:val="28"/>
        </w:rPr>
        <w:t>.</w:t>
      </w:r>
    </w:p>
    <w:p w14:paraId="02979EB4" w14:textId="77777777" w:rsidR="00F320F8" w:rsidRDefault="008365EB" w:rsidP="00B5752A">
      <w:pPr>
        <w:spacing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 w:rsidRPr="0011169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ействие оператора:</w:t>
      </w:r>
    </w:p>
    <w:p w14:paraId="7040392F" w14:textId="49F061DA" w:rsidR="00F320F8" w:rsidRDefault="00F320F8" w:rsidP="00B5752A">
      <w:pPr>
        <w:pStyle w:val="a5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заявка успешно принята, нажмите на кнопку «</w:t>
      </w:r>
      <w:r w:rsidRPr="00984E64">
        <w:rPr>
          <w:rFonts w:ascii="Times New Roman" w:hAnsi="Times New Roman" w:cs="Times New Roman"/>
          <w:bCs/>
          <w:sz w:val="28"/>
          <w:szCs w:val="28"/>
        </w:rPr>
        <w:t>Закрыть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81F53">
        <w:rPr>
          <w:rFonts w:ascii="Times New Roman" w:hAnsi="Times New Roman" w:cs="Times New Roman"/>
          <w:sz w:val="28"/>
          <w:szCs w:val="28"/>
        </w:rPr>
        <w:t>.</w:t>
      </w:r>
    </w:p>
    <w:p w14:paraId="196A3B11" w14:textId="719DB331" w:rsidR="00FD6396" w:rsidRPr="0019545D" w:rsidRDefault="00F320F8" w:rsidP="00A14464">
      <w:pPr>
        <w:pStyle w:val="a5"/>
        <w:numPr>
          <w:ilvl w:val="0"/>
          <w:numId w:val="20"/>
        </w:numPr>
        <w:spacing w:before="480" w:after="36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заявка обработалась с ошибкой, нажать на кнопку «</w:t>
      </w:r>
      <w:r w:rsidRPr="00984E64">
        <w:rPr>
          <w:rFonts w:ascii="Times New Roman" w:hAnsi="Times New Roman" w:cs="Times New Roman"/>
          <w:bCs/>
          <w:sz w:val="28"/>
          <w:szCs w:val="28"/>
        </w:rPr>
        <w:t>Повторить заявку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81F53">
        <w:rPr>
          <w:rFonts w:ascii="Times New Roman" w:hAnsi="Times New Roman" w:cs="Times New Roman"/>
          <w:sz w:val="28"/>
          <w:szCs w:val="28"/>
        </w:rPr>
        <w:t>.</w:t>
      </w:r>
    </w:p>
    <w:p w14:paraId="29205347" w14:textId="78C0C730" w:rsidR="00F34082" w:rsidRPr="00F34082" w:rsidRDefault="00984E64" w:rsidP="00A144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F34082">
        <w:rPr>
          <w:rFonts w:ascii="Times New Roman" w:hAnsi="Times New Roman" w:cs="Times New Roman"/>
          <w:sz w:val="28"/>
          <w:szCs w:val="28"/>
        </w:rPr>
        <w:t>При отправке заявки с незаполненными полями пользователь увидит окно, в котором написано</w:t>
      </w:r>
      <w:r w:rsidR="00F34082" w:rsidRPr="00F34082">
        <w:rPr>
          <w:rFonts w:ascii="Times New Roman" w:hAnsi="Times New Roman" w:cs="Times New Roman"/>
          <w:sz w:val="28"/>
          <w:szCs w:val="28"/>
        </w:rPr>
        <w:t>:</w:t>
      </w:r>
      <w:r w:rsidR="00F34082">
        <w:rPr>
          <w:rFonts w:ascii="Times New Roman" w:hAnsi="Times New Roman" w:cs="Times New Roman"/>
          <w:sz w:val="28"/>
          <w:szCs w:val="28"/>
        </w:rPr>
        <w:t xml:space="preserve"> «Заполнены не все поля, заполните пустые поля».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082">
        <w:rPr>
          <w:rFonts w:ascii="Times New Roman" w:hAnsi="Times New Roman" w:cs="Times New Roman"/>
          <w:sz w:val="28"/>
          <w:szCs w:val="28"/>
        </w:rPr>
        <w:t>Для заполнения полей нажать кнопку «Ок».</w:t>
      </w:r>
    </w:p>
    <w:p w14:paraId="529ACFA5" w14:textId="77777777" w:rsidR="00080C5A" w:rsidRDefault="00080C5A" w:rsidP="00D22685">
      <w:pPr>
        <w:rPr>
          <w:rFonts w:ascii="Times New Roman" w:hAnsi="Times New Roman" w:cs="Times New Roman"/>
          <w:sz w:val="28"/>
          <w:szCs w:val="28"/>
        </w:rPr>
      </w:pPr>
    </w:p>
    <w:p w14:paraId="0AD54B31" w14:textId="77777777" w:rsidR="00F75C64" w:rsidRDefault="00F75C64" w:rsidP="00D22685">
      <w:pPr>
        <w:rPr>
          <w:rFonts w:ascii="Times New Roman" w:hAnsi="Times New Roman" w:cs="Times New Roman"/>
          <w:sz w:val="28"/>
          <w:szCs w:val="28"/>
        </w:rPr>
      </w:pPr>
    </w:p>
    <w:p w14:paraId="45F6E4B9" w14:textId="77777777" w:rsidR="00D22685" w:rsidRPr="00314CD0" w:rsidRDefault="00D22685" w:rsidP="00D22685">
      <w:pPr>
        <w:rPr>
          <w:rFonts w:ascii="Times New Roman" w:hAnsi="Times New Roman" w:cs="Times New Roman"/>
          <w:sz w:val="28"/>
          <w:szCs w:val="28"/>
        </w:rPr>
      </w:pPr>
    </w:p>
    <w:p w14:paraId="5344CE97" w14:textId="77777777" w:rsidR="00E87DDA" w:rsidRPr="00B31363" w:rsidRDefault="00E87DDA" w:rsidP="00B313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50969B" w14:textId="77777777" w:rsidR="00B31363" w:rsidRPr="00B31363" w:rsidRDefault="00B31363" w:rsidP="00B3136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1363" w:rsidRPr="00B31363" w:rsidSect="00345461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667F2" w14:textId="77777777" w:rsidR="00B4105F" w:rsidRDefault="00B4105F" w:rsidP="00AD5227">
      <w:pPr>
        <w:spacing w:after="0" w:line="240" w:lineRule="auto"/>
      </w:pPr>
      <w:r>
        <w:separator/>
      </w:r>
    </w:p>
  </w:endnote>
  <w:endnote w:type="continuationSeparator" w:id="0">
    <w:p w14:paraId="5D93AEC9" w14:textId="77777777" w:rsidR="00B4105F" w:rsidRDefault="00B4105F" w:rsidP="00AD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7716F" w14:textId="77777777" w:rsidR="00B4105F" w:rsidRDefault="00B4105F" w:rsidP="00AD5227">
      <w:pPr>
        <w:spacing w:after="0" w:line="240" w:lineRule="auto"/>
      </w:pPr>
      <w:r>
        <w:separator/>
      </w:r>
    </w:p>
  </w:footnote>
  <w:footnote w:type="continuationSeparator" w:id="0">
    <w:p w14:paraId="7A41C2D5" w14:textId="77777777" w:rsidR="00B4105F" w:rsidRDefault="00B4105F" w:rsidP="00AD5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5524836"/>
      <w:docPartObj>
        <w:docPartGallery w:val="Page Numbers (Top of Page)"/>
        <w:docPartUnique/>
      </w:docPartObj>
    </w:sdtPr>
    <w:sdtContent>
      <w:p w14:paraId="6AD6DB25" w14:textId="16D135B1" w:rsidR="00345461" w:rsidRDefault="003454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29A4F" w14:textId="77777777" w:rsidR="00281C2B" w:rsidRDefault="00281C2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8A0B2" w14:textId="2836BC53" w:rsidR="0017110F" w:rsidRDefault="0017110F">
    <w:pPr>
      <w:pStyle w:val="a7"/>
      <w:jc w:val="center"/>
    </w:pPr>
  </w:p>
  <w:p w14:paraId="29B27908" w14:textId="77777777" w:rsidR="0017110F" w:rsidRDefault="001711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496B"/>
    <w:multiLevelType w:val="hybridMultilevel"/>
    <w:tmpl w:val="85020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19C"/>
    <w:multiLevelType w:val="hybridMultilevel"/>
    <w:tmpl w:val="2D00D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51F8B"/>
    <w:multiLevelType w:val="hybridMultilevel"/>
    <w:tmpl w:val="A6A0D9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5E8A"/>
    <w:multiLevelType w:val="hybridMultilevel"/>
    <w:tmpl w:val="3EF0C8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27E63"/>
    <w:multiLevelType w:val="hybridMultilevel"/>
    <w:tmpl w:val="D346D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63FCB"/>
    <w:multiLevelType w:val="hybridMultilevel"/>
    <w:tmpl w:val="150849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D015D"/>
    <w:multiLevelType w:val="hybridMultilevel"/>
    <w:tmpl w:val="F0AA6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C13F3"/>
    <w:multiLevelType w:val="hybridMultilevel"/>
    <w:tmpl w:val="2D02FC5A"/>
    <w:lvl w:ilvl="0" w:tplc="CF463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51D7"/>
    <w:multiLevelType w:val="hybridMultilevel"/>
    <w:tmpl w:val="D1C029B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B3A01"/>
    <w:multiLevelType w:val="hybridMultilevel"/>
    <w:tmpl w:val="FE8AA6E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44D39"/>
    <w:multiLevelType w:val="hybridMultilevel"/>
    <w:tmpl w:val="8AB017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0236C"/>
    <w:multiLevelType w:val="hybridMultilevel"/>
    <w:tmpl w:val="57F25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56385"/>
    <w:multiLevelType w:val="hybridMultilevel"/>
    <w:tmpl w:val="66261C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D3523"/>
    <w:multiLevelType w:val="hybridMultilevel"/>
    <w:tmpl w:val="94BA2F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26ECA"/>
    <w:multiLevelType w:val="hybridMultilevel"/>
    <w:tmpl w:val="37A03BF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0702B"/>
    <w:multiLevelType w:val="hybridMultilevel"/>
    <w:tmpl w:val="E59E6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8FA"/>
    <w:multiLevelType w:val="hybridMultilevel"/>
    <w:tmpl w:val="1E18F8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7667C"/>
    <w:multiLevelType w:val="hybridMultilevel"/>
    <w:tmpl w:val="C4E645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37939"/>
    <w:multiLevelType w:val="hybridMultilevel"/>
    <w:tmpl w:val="C5E22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E45DF"/>
    <w:multiLevelType w:val="hybridMultilevel"/>
    <w:tmpl w:val="7EF4E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A585C"/>
    <w:multiLevelType w:val="hybridMultilevel"/>
    <w:tmpl w:val="21C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86699"/>
    <w:multiLevelType w:val="hybridMultilevel"/>
    <w:tmpl w:val="8C7861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63CFE"/>
    <w:multiLevelType w:val="hybridMultilevel"/>
    <w:tmpl w:val="3D0A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16148"/>
    <w:multiLevelType w:val="hybridMultilevel"/>
    <w:tmpl w:val="AB4064A8"/>
    <w:lvl w:ilvl="0" w:tplc="CF4631D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CDD37DF"/>
    <w:multiLevelType w:val="hybridMultilevel"/>
    <w:tmpl w:val="6292EFA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909FF"/>
    <w:multiLevelType w:val="hybridMultilevel"/>
    <w:tmpl w:val="47E0C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401398">
    <w:abstractNumId w:val="18"/>
  </w:num>
  <w:num w:numId="2" w16cid:durableId="2130587777">
    <w:abstractNumId w:val="25"/>
  </w:num>
  <w:num w:numId="3" w16cid:durableId="2122649955">
    <w:abstractNumId w:val="22"/>
  </w:num>
  <w:num w:numId="4" w16cid:durableId="618338316">
    <w:abstractNumId w:val="20"/>
  </w:num>
  <w:num w:numId="5" w16cid:durableId="1229538968">
    <w:abstractNumId w:val="14"/>
  </w:num>
  <w:num w:numId="6" w16cid:durableId="184487707">
    <w:abstractNumId w:val="21"/>
  </w:num>
  <w:num w:numId="7" w16cid:durableId="847062481">
    <w:abstractNumId w:val="9"/>
  </w:num>
  <w:num w:numId="8" w16cid:durableId="728069597">
    <w:abstractNumId w:val="13"/>
  </w:num>
  <w:num w:numId="9" w16cid:durableId="420373554">
    <w:abstractNumId w:val="8"/>
  </w:num>
  <w:num w:numId="10" w16cid:durableId="1671445657">
    <w:abstractNumId w:val="17"/>
  </w:num>
  <w:num w:numId="11" w16cid:durableId="40401803">
    <w:abstractNumId w:val="16"/>
  </w:num>
  <w:num w:numId="12" w16cid:durableId="342828809">
    <w:abstractNumId w:val="24"/>
  </w:num>
  <w:num w:numId="13" w16cid:durableId="295454511">
    <w:abstractNumId w:val="4"/>
  </w:num>
  <w:num w:numId="14" w16cid:durableId="1227766381">
    <w:abstractNumId w:val="7"/>
  </w:num>
  <w:num w:numId="15" w16cid:durableId="1967082114">
    <w:abstractNumId w:val="23"/>
  </w:num>
  <w:num w:numId="16" w16cid:durableId="149441537">
    <w:abstractNumId w:val="10"/>
  </w:num>
  <w:num w:numId="17" w16cid:durableId="1476021871">
    <w:abstractNumId w:val="19"/>
  </w:num>
  <w:num w:numId="18" w16cid:durableId="1860317029">
    <w:abstractNumId w:val="12"/>
  </w:num>
  <w:num w:numId="19" w16cid:durableId="253828852">
    <w:abstractNumId w:val="3"/>
  </w:num>
  <w:num w:numId="20" w16cid:durableId="1754470767">
    <w:abstractNumId w:val="15"/>
  </w:num>
  <w:num w:numId="21" w16cid:durableId="1176964070">
    <w:abstractNumId w:val="1"/>
  </w:num>
  <w:num w:numId="22" w16cid:durableId="1369180741">
    <w:abstractNumId w:val="6"/>
  </w:num>
  <w:num w:numId="23" w16cid:durableId="147132163">
    <w:abstractNumId w:val="2"/>
  </w:num>
  <w:num w:numId="24" w16cid:durableId="836000897">
    <w:abstractNumId w:val="0"/>
  </w:num>
  <w:num w:numId="25" w16cid:durableId="556473829">
    <w:abstractNumId w:val="5"/>
  </w:num>
  <w:num w:numId="26" w16cid:durableId="2191730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E98"/>
    <w:rsid w:val="00014B71"/>
    <w:rsid w:val="00036E1B"/>
    <w:rsid w:val="00053DEE"/>
    <w:rsid w:val="00063613"/>
    <w:rsid w:val="000638AD"/>
    <w:rsid w:val="00070A6C"/>
    <w:rsid w:val="00074FAF"/>
    <w:rsid w:val="00080C5A"/>
    <w:rsid w:val="0008535F"/>
    <w:rsid w:val="000C42C6"/>
    <w:rsid w:val="000D5334"/>
    <w:rsid w:val="000E1A4A"/>
    <w:rsid w:val="000E1B36"/>
    <w:rsid w:val="00105DF0"/>
    <w:rsid w:val="00106EE5"/>
    <w:rsid w:val="0011169F"/>
    <w:rsid w:val="00126056"/>
    <w:rsid w:val="00151A13"/>
    <w:rsid w:val="0017110F"/>
    <w:rsid w:val="0019545D"/>
    <w:rsid w:val="001B7556"/>
    <w:rsid w:val="001D0AD8"/>
    <w:rsid w:val="001D6271"/>
    <w:rsid w:val="00212BA8"/>
    <w:rsid w:val="0022316B"/>
    <w:rsid w:val="00263808"/>
    <w:rsid w:val="0027369E"/>
    <w:rsid w:val="00274ECB"/>
    <w:rsid w:val="002764C9"/>
    <w:rsid w:val="00281C2B"/>
    <w:rsid w:val="002909F6"/>
    <w:rsid w:val="00297BCD"/>
    <w:rsid w:val="002C4C5F"/>
    <w:rsid w:val="00314CD0"/>
    <w:rsid w:val="00345461"/>
    <w:rsid w:val="003B3172"/>
    <w:rsid w:val="003E2671"/>
    <w:rsid w:val="003E2F8F"/>
    <w:rsid w:val="00405319"/>
    <w:rsid w:val="00407661"/>
    <w:rsid w:val="00410944"/>
    <w:rsid w:val="00415353"/>
    <w:rsid w:val="00447CB3"/>
    <w:rsid w:val="0047373C"/>
    <w:rsid w:val="00477AA9"/>
    <w:rsid w:val="00494FB3"/>
    <w:rsid w:val="004B1826"/>
    <w:rsid w:val="004E127D"/>
    <w:rsid w:val="004E7BA3"/>
    <w:rsid w:val="00543CF3"/>
    <w:rsid w:val="005571DC"/>
    <w:rsid w:val="0057412A"/>
    <w:rsid w:val="005A016E"/>
    <w:rsid w:val="005A39EB"/>
    <w:rsid w:val="005D2ABD"/>
    <w:rsid w:val="00612AE9"/>
    <w:rsid w:val="006849ED"/>
    <w:rsid w:val="006C2668"/>
    <w:rsid w:val="006C764A"/>
    <w:rsid w:val="00704734"/>
    <w:rsid w:val="00721D6A"/>
    <w:rsid w:val="007A0E53"/>
    <w:rsid w:val="007D4583"/>
    <w:rsid w:val="007E556E"/>
    <w:rsid w:val="007F03DA"/>
    <w:rsid w:val="00805144"/>
    <w:rsid w:val="008365EB"/>
    <w:rsid w:val="00842B97"/>
    <w:rsid w:val="00877870"/>
    <w:rsid w:val="0089126D"/>
    <w:rsid w:val="008A48B2"/>
    <w:rsid w:val="008D38B7"/>
    <w:rsid w:val="008D6D16"/>
    <w:rsid w:val="00911E45"/>
    <w:rsid w:val="00941C79"/>
    <w:rsid w:val="00942E98"/>
    <w:rsid w:val="00946F76"/>
    <w:rsid w:val="00961428"/>
    <w:rsid w:val="00966B4D"/>
    <w:rsid w:val="00984E64"/>
    <w:rsid w:val="00996CE1"/>
    <w:rsid w:val="009E29AF"/>
    <w:rsid w:val="00A053FD"/>
    <w:rsid w:val="00A14464"/>
    <w:rsid w:val="00A302AA"/>
    <w:rsid w:val="00A42937"/>
    <w:rsid w:val="00A63594"/>
    <w:rsid w:val="00A67CF9"/>
    <w:rsid w:val="00AB3C10"/>
    <w:rsid w:val="00AC569B"/>
    <w:rsid w:val="00AD5227"/>
    <w:rsid w:val="00AE00EA"/>
    <w:rsid w:val="00B0520F"/>
    <w:rsid w:val="00B22D22"/>
    <w:rsid w:val="00B27B5A"/>
    <w:rsid w:val="00B31363"/>
    <w:rsid w:val="00B4105F"/>
    <w:rsid w:val="00B5752A"/>
    <w:rsid w:val="00B66CAF"/>
    <w:rsid w:val="00BA12A2"/>
    <w:rsid w:val="00BB776B"/>
    <w:rsid w:val="00BE3302"/>
    <w:rsid w:val="00BF111B"/>
    <w:rsid w:val="00C205D7"/>
    <w:rsid w:val="00C23E0B"/>
    <w:rsid w:val="00C355E9"/>
    <w:rsid w:val="00C35819"/>
    <w:rsid w:val="00C45E69"/>
    <w:rsid w:val="00C544EC"/>
    <w:rsid w:val="00C81F53"/>
    <w:rsid w:val="00CD2EC5"/>
    <w:rsid w:val="00D04042"/>
    <w:rsid w:val="00D22685"/>
    <w:rsid w:val="00D86C1D"/>
    <w:rsid w:val="00DC094B"/>
    <w:rsid w:val="00DC1A79"/>
    <w:rsid w:val="00DE6547"/>
    <w:rsid w:val="00DF2FBE"/>
    <w:rsid w:val="00E03D13"/>
    <w:rsid w:val="00E162B6"/>
    <w:rsid w:val="00E44DDA"/>
    <w:rsid w:val="00E54A69"/>
    <w:rsid w:val="00E645D5"/>
    <w:rsid w:val="00E87A36"/>
    <w:rsid w:val="00E87DDA"/>
    <w:rsid w:val="00EE4100"/>
    <w:rsid w:val="00F320F8"/>
    <w:rsid w:val="00F34082"/>
    <w:rsid w:val="00F72841"/>
    <w:rsid w:val="00F75C64"/>
    <w:rsid w:val="00FA20DF"/>
    <w:rsid w:val="00FA45B0"/>
    <w:rsid w:val="00FA6784"/>
    <w:rsid w:val="00FB007A"/>
    <w:rsid w:val="00FB1669"/>
    <w:rsid w:val="00FC3AD6"/>
    <w:rsid w:val="00F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08E2D"/>
  <w15:chartTrackingRefBased/>
  <w15:docId w15:val="{742CC8B6-9FF0-4C7C-9272-E14B3C9D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363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614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42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67CF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67CF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7CF9"/>
    <w:pPr>
      <w:ind w:left="720"/>
      <w:contextualSpacing/>
    </w:pPr>
  </w:style>
  <w:style w:type="character" w:styleId="a6">
    <w:name w:val="Strong"/>
    <w:basedOn w:val="a0"/>
    <w:uiPriority w:val="22"/>
    <w:qFormat/>
    <w:rsid w:val="00AE00EA"/>
    <w:rPr>
      <w:b/>
      <w:bCs/>
    </w:rPr>
  </w:style>
  <w:style w:type="paragraph" w:styleId="a7">
    <w:name w:val="header"/>
    <w:basedOn w:val="a"/>
    <w:link w:val="a8"/>
    <w:uiPriority w:val="99"/>
    <w:unhideWhenUsed/>
    <w:rsid w:val="00AD5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5227"/>
  </w:style>
  <w:style w:type="paragraph" w:styleId="a9">
    <w:name w:val="footer"/>
    <w:basedOn w:val="a"/>
    <w:link w:val="aa"/>
    <w:uiPriority w:val="99"/>
    <w:unhideWhenUsed/>
    <w:rsid w:val="00AD5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5227"/>
  </w:style>
  <w:style w:type="paragraph" w:styleId="ab">
    <w:name w:val="No Spacing"/>
    <w:uiPriority w:val="1"/>
    <w:qFormat/>
    <w:rsid w:val="00FA20DF"/>
    <w:pPr>
      <w:spacing w:after="0" w:line="240" w:lineRule="auto"/>
    </w:pPr>
  </w:style>
  <w:style w:type="table" w:styleId="4">
    <w:name w:val="Plain Table 4"/>
    <w:basedOn w:val="a1"/>
    <w:uiPriority w:val="44"/>
    <w:rsid w:val="00FA20D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96142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61428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E54A69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54A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4A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versofestate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32878-0C0A-415B-8719-2C3208BE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2291921-16</dc:creator>
  <cp:keywords/>
  <dc:description/>
  <cp:lastModifiedBy>Павлова Полина Алексеевна</cp:lastModifiedBy>
  <cp:revision>2</cp:revision>
  <dcterms:created xsi:type="dcterms:W3CDTF">2024-06-10T20:25:00Z</dcterms:created>
  <dcterms:modified xsi:type="dcterms:W3CDTF">2024-06-10T20:25:00Z</dcterms:modified>
</cp:coreProperties>
</file>