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683F6" w14:textId="13CFB586" w:rsidR="008A613A" w:rsidRDefault="008A613A" w:rsidP="008A613A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 xml:space="preserve">TEST PLAN DOCUMENT OF FIABLE PLACEMENT </w:t>
      </w:r>
    </w:p>
    <w:p w14:paraId="227395E5" w14:textId="77777777" w:rsidR="008A613A" w:rsidRDefault="008A613A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br w:type="page"/>
      </w:r>
    </w:p>
    <w:p w14:paraId="779B1709" w14:textId="77777777" w:rsidR="008A613A" w:rsidRPr="008A613A" w:rsidRDefault="008A613A" w:rsidP="008A613A">
      <w:pPr>
        <w:rPr>
          <w:rFonts w:ascii="Algerian" w:hAnsi="Algerian"/>
          <w:sz w:val="36"/>
          <w:szCs w:val="36"/>
          <w:lang w:val="en-US"/>
        </w:rPr>
      </w:pPr>
    </w:p>
    <w:sectPr w:rsidR="008A613A" w:rsidRPr="008A6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C6"/>
    <w:rsid w:val="000546C6"/>
    <w:rsid w:val="001C5636"/>
    <w:rsid w:val="00581775"/>
    <w:rsid w:val="006E2AC9"/>
    <w:rsid w:val="00844A28"/>
    <w:rsid w:val="0087380D"/>
    <w:rsid w:val="008A613A"/>
    <w:rsid w:val="00EE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7B27E"/>
  <w15:chartTrackingRefBased/>
  <w15:docId w15:val="{159C147A-7969-44ED-8C33-9E83C75D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A28"/>
  </w:style>
  <w:style w:type="paragraph" w:styleId="Heading1">
    <w:name w:val="heading 1"/>
    <w:basedOn w:val="Normal"/>
    <w:next w:val="Normal"/>
    <w:link w:val="Heading1Char"/>
    <w:uiPriority w:val="9"/>
    <w:qFormat/>
    <w:rsid w:val="00054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6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6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6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6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6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6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6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6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6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6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kanojiya</dc:creator>
  <cp:keywords/>
  <dc:description/>
  <cp:lastModifiedBy>gaurav kanojiya</cp:lastModifiedBy>
  <cp:revision>1</cp:revision>
  <dcterms:created xsi:type="dcterms:W3CDTF">2025-01-16T05:37:00Z</dcterms:created>
  <dcterms:modified xsi:type="dcterms:W3CDTF">2025-01-18T07:04:00Z</dcterms:modified>
</cp:coreProperties>
</file>