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jc w:val="center"/>
        <w:textAlignment w:val="auto"/>
      </w:pPr>
      <w:r>
        <w:drawing>
          <wp:inline distT="0" distB="0" distL="0" distR="0">
            <wp:extent cx="3336925" cy="8204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8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before="38" w:line="240" w:lineRule="atLeast"/>
        <w:ind w:left="1420" w:right="1519"/>
        <w:jc w:val="center"/>
        <w:textAlignment w:val="auto"/>
        <w:rPr>
          <w:rFonts w:hint="eastAsia" w:asci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《个人职业规划》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before="358" w:line="240" w:lineRule="atLeast"/>
        <w:ind w:left="2620"/>
        <w:textAlignment w:val="auto"/>
        <w:rPr>
          <w:rFonts w:hint="eastAsia" w:ascii="Times New Roman"/>
          <w:sz w:val="28"/>
          <w:szCs w:val="28"/>
        </w:rPr>
      </w:pPr>
      <w:r>
        <w:rPr>
          <w:rFonts w:hint="eastAsia"/>
          <w:sz w:val="28"/>
          <w:szCs w:val="28"/>
        </w:rPr>
        <w:t>学生姓名：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王彩诗</w:t>
      </w:r>
      <w:r>
        <w:rPr>
          <w:rFonts w:hint="eastAsia"/>
          <w:sz w:val="28"/>
          <w:szCs w:val="28"/>
          <w:u w:val="single"/>
        </w:rPr>
        <w:tab/>
      </w:r>
      <w:r>
        <w:rPr>
          <w:rFonts w:ascii="Times New Roman"/>
          <w:sz w:val="28"/>
          <w:szCs w:val="28"/>
          <w:u w:val="singl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before="202" w:line="240" w:lineRule="atLeast"/>
        <w:ind w:left="2620"/>
        <w:textAlignment w:val="auto"/>
        <w:rPr>
          <w:rFonts w:ascii="Century"/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ascii="Times New Roman"/>
          <w:sz w:val="28"/>
          <w:szCs w:val="28"/>
        </w:rPr>
        <w:tab/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  <w:lang w:val="en-US" w:eastAsia="zh-CN"/>
        </w:rPr>
        <w:t>2007010103</w:t>
      </w:r>
      <w:r>
        <w:rPr>
          <w:rFonts w:hint="eastAsia"/>
          <w:sz w:val="28"/>
          <w:szCs w:val="28"/>
          <w:u w:val="single"/>
        </w:rPr>
        <w:tab/>
      </w:r>
      <w:r>
        <w:rPr>
          <w:rFonts w:ascii="Century"/>
          <w:sz w:val="28"/>
          <w:szCs w:val="28"/>
          <w:u w:val="singl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before="201" w:line="240" w:lineRule="atLeast"/>
        <w:ind w:left="2620"/>
        <w:textAlignment w:val="auto"/>
        <w:rPr>
          <w:rFonts w:ascii="Century"/>
          <w:sz w:val="28"/>
          <w:szCs w:val="28"/>
        </w:rPr>
      </w:pPr>
      <w:r>
        <w:rPr>
          <w:rFonts w:hint="eastAsia"/>
          <w:sz w:val="28"/>
          <w:szCs w:val="28"/>
        </w:rPr>
        <w:t>专业班级：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>计科</w:t>
      </w:r>
      <w:r>
        <w:rPr>
          <w:rFonts w:hint="eastAsia" w:ascii="Century"/>
          <w:sz w:val="28"/>
          <w:szCs w:val="28"/>
          <w:u w:val="single"/>
        </w:rPr>
        <w:t>2001</w:t>
      </w:r>
      <w:r>
        <w:rPr>
          <w:rFonts w:ascii="Century"/>
          <w:sz w:val="28"/>
          <w:szCs w:val="28"/>
          <w:u w:val="single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before="202" w:line="240" w:lineRule="atLeast"/>
        <w:ind w:left="2620"/>
        <w:textAlignment w:val="auto"/>
        <w:rPr>
          <w:rFonts w:ascii="宋体"/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ascii="Times New Roman"/>
          <w:sz w:val="28"/>
          <w:szCs w:val="28"/>
        </w:rPr>
        <w:tab/>
      </w:r>
      <w:r>
        <w:rPr>
          <w:rFonts w:hint="eastAsia"/>
          <w:sz w:val="28"/>
          <w:szCs w:val="28"/>
        </w:rPr>
        <w:t>院：</w:t>
      </w:r>
      <w:r>
        <w:rPr>
          <w:rFonts w:hint="eastAsia"/>
          <w:sz w:val="28"/>
          <w:szCs w:val="28"/>
          <w:u w:val="single"/>
        </w:rPr>
        <w:t>计算机科学与技术学院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textAlignment w:val="auto"/>
        <w:rPr>
          <w:rFonts w:hint="eastAsia"/>
        </w:rPr>
      </w:pPr>
      <w:r>
        <w:rPr>
          <w:rFonts w:hint="eastAsia"/>
        </w:rPr>
        <w:t xml:space="preserve"> </w:t>
      </w:r>
    </w:p>
    <w:tbl>
      <w:tblPr>
        <w:tblStyle w:val="3"/>
        <w:tblW w:w="8468" w:type="dxa"/>
        <w:tblInd w:w="2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0"/>
        <w:gridCol w:w="941"/>
        <w:gridCol w:w="941"/>
        <w:gridCol w:w="941"/>
        <w:gridCol w:w="941"/>
        <w:gridCol w:w="941"/>
        <w:gridCol w:w="941"/>
        <w:gridCol w:w="941"/>
        <w:gridCol w:w="9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940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left="97" w:right="90"/>
              <w:textAlignment w:val="auto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自我分析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left="97" w:right="90"/>
              <w:textAlignment w:val="auto"/>
              <w:rPr>
                <w:rFonts w:hint="eastAsia" w:ascii="Century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10%</w:t>
            </w:r>
          </w:p>
        </w:tc>
        <w:tc>
          <w:tcPr>
            <w:tcW w:w="941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left="98" w:right="90"/>
              <w:textAlignment w:val="auto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环境分析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left="98" w:right="90"/>
              <w:textAlignment w:val="auto"/>
              <w:rPr>
                <w:rFonts w:hint="eastAsia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10%</w:t>
            </w:r>
          </w:p>
        </w:tc>
        <w:tc>
          <w:tcPr>
            <w:tcW w:w="941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left="98" w:right="90"/>
              <w:textAlignment w:val="auto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职业定位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left="98" w:right="90"/>
              <w:textAlignment w:val="auto"/>
              <w:rPr>
                <w:rFonts w:hint="eastAsia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15</w:t>
            </w:r>
            <w:r>
              <w:rPr>
                <w:rFonts w:ascii="Century"/>
                <w:sz w:val="28"/>
                <w:szCs w:val="28"/>
              </w:rPr>
              <w:t>%</w:t>
            </w:r>
          </w:p>
        </w:tc>
        <w:tc>
          <w:tcPr>
            <w:tcW w:w="941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left="96" w:right="88"/>
              <w:textAlignment w:val="auto"/>
              <w:rPr>
                <w:rFonts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实施方案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left="96" w:right="88"/>
              <w:textAlignment w:val="auto"/>
              <w:rPr>
                <w:rFonts w:hint="eastAsia"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15%</w:t>
            </w:r>
          </w:p>
        </w:tc>
        <w:tc>
          <w:tcPr>
            <w:tcW w:w="941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left="96" w:right="88"/>
              <w:textAlignment w:val="auto"/>
              <w:rPr>
                <w:rFonts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评估与调整10%</w:t>
            </w:r>
          </w:p>
        </w:tc>
        <w:tc>
          <w:tcPr>
            <w:tcW w:w="941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left="96" w:right="88"/>
              <w:textAlignment w:val="auto"/>
              <w:rPr>
                <w:rFonts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完整性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left="96" w:right="88"/>
              <w:textAlignment w:val="auto"/>
              <w:rPr>
                <w:rFonts w:hint="eastAsia" w:ascii="Century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20%</w:t>
            </w:r>
          </w:p>
        </w:tc>
        <w:tc>
          <w:tcPr>
            <w:tcW w:w="941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left="96" w:right="88"/>
              <w:textAlignment w:val="auto"/>
              <w:rPr>
                <w:rFonts w:cs="Times New Roman"/>
                <w:sz w:val="28"/>
                <w:szCs w:val="28"/>
              </w:rPr>
            </w:pPr>
            <w:r>
              <w:rPr>
                <w:rFonts w:hint="eastAsia" w:ascii="Century"/>
                <w:sz w:val="28"/>
                <w:szCs w:val="28"/>
              </w:rPr>
              <w:t>可行性</w:t>
            </w:r>
          </w:p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left="96" w:right="88"/>
              <w:textAlignment w:val="auto"/>
              <w:rPr>
                <w:rFonts w:hint="eastAsia" w:ascii="Century"/>
                <w:sz w:val="28"/>
                <w:szCs w:val="28"/>
              </w:rPr>
            </w:pPr>
            <w:r>
              <w:rPr>
                <w:rFonts w:ascii="Century"/>
                <w:sz w:val="28"/>
                <w:szCs w:val="28"/>
              </w:rPr>
              <w:t>20%</w:t>
            </w:r>
          </w:p>
        </w:tc>
        <w:tc>
          <w:tcPr>
            <w:tcW w:w="941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left="118"/>
              <w:textAlignment w:val="auto"/>
              <w:rPr>
                <w:rFonts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总分</w:t>
            </w:r>
          </w:p>
        </w:tc>
        <w:tc>
          <w:tcPr>
            <w:tcW w:w="941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ind w:left="118"/>
              <w:textAlignment w:val="auto"/>
              <w:rPr>
                <w:rFonts w:hint="eastAsia" w:cs="Times New Roman"/>
                <w:sz w:val="28"/>
                <w:szCs w:val="28"/>
              </w:rPr>
            </w:pPr>
            <w:r>
              <w:rPr>
                <w:rFonts w:hint="eastAsia" w:cs="Times New Roman"/>
                <w:sz w:val="28"/>
                <w:szCs w:val="28"/>
              </w:rPr>
              <w:t>评阅教师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940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textAlignment w:val="auto"/>
              <w:rPr>
                <w:rFonts w:hint="eastAsia"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30"/>
                <w:szCs w:val="30"/>
              </w:rPr>
            </w:pPr>
          </w:p>
        </w:tc>
        <w:tc>
          <w:tcPr>
            <w:tcW w:w="941" w:type="dxa"/>
          </w:tcPr>
          <w:p>
            <w:pPr>
              <w:pStyle w:val="8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bidi w:val="0"/>
              <w:adjustRightInd/>
              <w:snapToGrid/>
              <w:spacing w:line="240" w:lineRule="atLeast"/>
              <w:textAlignment w:val="auto"/>
              <w:rPr>
                <w:rFonts w:ascii="Times New Roman"/>
                <w:sz w:val="30"/>
                <w:szCs w:val="30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jc w:val="center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/>
        <w:snapToGrid/>
        <w:spacing w:line="240" w:lineRule="atLeast"/>
        <w:jc w:val="center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2020年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一．自我分析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1.自然条件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性别：女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年龄：19岁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身体条件：良好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健康状况：健康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居住城市：原居湖北黄石，现居山东青岛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性格分析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优点：</w:t>
      </w:r>
      <w:r>
        <w:rPr>
          <w:rFonts w:ascii="宋体" w:hAnsi="宋体" w:eastAsia="宋体" w:cs="宋体"/>
          <w:sz w:val="28"/>
          <w:szCs w:val="28"/>
        </w:rPr>
        <w:t>性格热情开朗，待人友好，为人诚实谦虚。具有亲和力，平易近人，善于与人沟通。只要认为应该做的事，不管有多少麻烦都会去做。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积极进取，</w:t>
      </w:r>
      <w:r>
        <w:rPr>
          <w:rFonts w:ascii="宋体" w:hAnsi="宋体" w:eastAsia="宋体" w:cs="宋体"/>
          <w:sz w:val="28"/>
          <w:szCs w:val="28"/>
        </w:rPr>
        <w:t>乐观向上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z w:val="28"/>
          <w:szCs w:val="28"/>
        </w:rPr>
        <w:t>兴趣广泛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ascii="宋体" w:hAnsi="宋体" w:eastAsia="宋体" w:cs="宋体"/>
          <w:sz w:val="28"/>
          <w:szCs w:val="28"/>
        </w:rPr>
        <w:t>适应力强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sz w:val="28"/>
          <w:szCs w:val="28"/>
        </w:rPr>
        <w:t>肯学习,有问题不逃避,愿意虚心向他人学习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缺点：缺乏果断力，经常遇事不决，经常选择困难。没有主见，大多数事情由他人做主，没有自己的看法和建议。</w:t>
      </w:r>
      <w:r>
        <w:rPr>
          <w:rFonts w:ascii="宋体" w:hAnsi="宋体" w:eastAsia="宋体" w:cs="宋体"/>
          <w:sz w:val="28"/>
          <w:szCs w:val="28"/>
        </w:rPr>
        <w:t>有时仅仅一件小事，也一拖再拖，更别谈一些大的计划了。在做事方面，不够细心，缺乏耐心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教育与学习经历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小学至高中均就读于阳新县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工作与社会阅历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firstLine="420" w:firstLineChars="0"/>
        <w:jc w:val="left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无工作经历，大一上学期做过啦啦操志愿者，体会到团队合作的感觉，收益颇多。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知识，技能与经验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目前掌握高数，离散入门级水平，C++程序设计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兴趣爱好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firstLine="420" w:firstLineChars="0"/>
        <w:jc w:val="left"/>
        <w:textAlignment w:val="auto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喜欢读书，绘画，音乐，摄影，美食等</w:t>
      </w: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。在专业方面，对编程有兴趣。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二．环境分析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1.社会环境分析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众所周知，现代社会是一个理工科的社会，所以选择理工科的职业肯定是一个明智的决定。科技是衡量一个国家强盛与否的关键，也是带动生产力发展的主要因素，而理工科的学生是和科技紧密联系在一起的，所以我们的发展空间还是比较大的，我必须通过大学剩下的三年时间努力提高自己。首先是要强迫自己掌握扎实的专业本领，未来的就业打下基础。然后在此基础上，广泛的涉猎其他领域的知识，尤其是经济和管理方面的，为将来的发展创造条件，其次，我必须提高自己的交际能力，提高外语水平，增强组织领导能力。当然这重中之重是学好专业知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家庭环境分析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</w:t>
      </w:r>
      <w:r>
        <w:rPr>
          <w:rFonts w:ascii="宋体" w:hAnsi="宋体" w:eastAsia="宋体" w:cs="宋体"/>
          <w:sz w:val="28"/>
          <w:szCs w:val="28"/>
        </w:rPr>
        <w:t>生活在农村，家里不富裕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  <w:r>
        <w:rPr>
          <w:rFonts w:ascii="宋体" w:hAnsi="宋体" w:eastAsia="宋体" w:cs="宋体"/>
          <w:sz w:val="28"/>
          <w:szCs w:val="28"/>
        </w:rPr>
        <w:t>父母都是普普通通的农民，所以在专业选择和学习方面并不能给我提供直接有效的帮助和建议，但父母一路以来的支持，宽容，给予了我很大的动力。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父母对我的期望就是找一份稳定的工作，未来有一定经济能力独立生活。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职业环境分析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专业环境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sz w:val="28"/>
          <w:szCs w:val="28"/>
        </w:rPr>
        <w:t>计算机专业是计算机硬件与软件相结合、面向系统、侧重应用的宽口径专业。其特色主要体现在：理论性强，实践性强，发展迅速。该专业毕业生可以从事网络开发、软件设计等等各个IT行业， IT产业已成为接收计算机专业毕业生的生力军。当然，自己以后也想往这条路线发展，成为一名IT行业中的程序员，虽然自己现在的能力还远远不够，但我相信，未来掌握在自己的手中，我会通过不懈的努力，朝着这个方向，朝着这个目标，前进！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发展前景：</w:t>
      </w:r>
      <w:r>
        <w:rPr>
          <w:rFonts w:ascii="宋体" w:hAnsi="宋体" w:eastAsia="宋体" w:cs="宋体"/>
          <w:sz w:val="28"/>
          <w:szCs w:val="28"/>
        </w:rPr>
        <w:t>市场经济的发展、计算机应用的家庭化、普及化，信息产业的规模化，推动了计算机技术人才市场的发展，特别是加入世贸组织以后，计算机应用人才更是供不应求。目前，IT人才仍是我国四大紧缺性人才之一。未来十年，我国电子商务人才、游戏开发人才、移动通信人才、IC技术人才、信息安全人才严重短缺。而现在，许多企业都需要大量的网站设计人员, 企业里制作网站的目的是为了给企业带来潜在的客户群体。总之，IT行业的就业前景还是比较理想的。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三．职业定位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1.行业领域定位与理由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软件测试工程师。</w:t>
      </w:r>
      <w:r>
        <w:rPr>
          <w:rFonts w:ascii="宋体" w:hAnsi="宋体" w:eastAsia="宋体" w:cs="宋体"/>
          <w:sz w:val="28"/>
          <w:szCs w:val="28"/>
        </w:rPr>
        <w:t>通过对国内外软件测试现状分析，在国内，虽然软件测试处于起步阶段，发展不如想象中的那么好，但是前景是光明的，因为软件测试开始得到越来越多人的重视，像测试培训机构、各种软件测试网站的增多，软件市场的扩大，软件测试已成为 IT 中的一个重要行业。对于刚刚大学毕业的学生，只要经过短期培训，就能胜任相应的软件测试工作。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职业岗位起点与理由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从基本的程序员做起，因为</w:t>
      </w:r>
      <w:r>
        <w:rPr>
          <w:rFonts w:ascii="宋体" w:hAnsi="宋体" w:eastAsia="宋体" w:cs="宋体"/>
          <w:sz w:val="28"/>
          <w:szCs w:val="28"/>
        </w:rPr>
        <w:t>软件工程对于学习者的素质要求第一点是有良好的编码能力，第二点是由自觉的规范意识和团队精神。第三点是认识和运用数据库的能力，第四点是拥有较强的英语阅读和写作能力，第五点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是</w:t>
      </w:r>
      <w:r>
        <w:rPr>
          <w:rFonts w:ascii="宋体" w:hAnsi="宋体" w:eastAsia="宋体" w:cs="宋体"/>
          <w:sz w:val="28"/>
          <w:szCs w:val="28"/>
        </w:rPr>
        <w:t>具有软件工程的概念。第六点是有求知欲与进取心。在未来，无论是软件工程师还是算法工程师，一会儿是测试工程师。都要不断地学习新知识和新技术，不能落伍。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基本要求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z w:val="28"/>
          <w:szCs w:val="28"/>
        </w:rPr>
        <w:t>细心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sz w:val="28"/>
          <w:szCs w:val="28"/>
        </w:rPr>
        <w:t>软件测试工程师并不需要写太多的代码，但是作为软件质量的把关者，在进行软件测试工作时要十分的细心，因为稍有一点粗心就有可能漏掉一些重大的bug，造成软件质量不过关。严重的甚至会为团队甚至公司造成重大损失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宋体" w:hAnsi="宋体" w:eastAsia="宋体" w:cs="宋体"/>
          <w:sz w:val="28"/>
          <w:szCs w:val="28"/>
        </w:rPr>
        <w:t>耐心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sz w:val="28"/>
          <w:szCs w:val="28"/>
        </w:rPr>
        <w:t>软件测试并不像软件开发需要大量的创造性，更多的是重复性的工作，所以耐心也是作为软件测试工程师非常重要的品质。不仅要耐得住一遍一遍反复的用不同方法进行测试，还要耐得住软件每一轮更新的有可能重复的测试工作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宋体" w:hAnsi="宋体" w:eastAsia="宋体" w:cs="宋体"/>
          <w:sz w:val="28"/>
          <w:szCs w:val="28"/>
        </w:rPr>
        <w:t>良好的沟通能力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sz w:val="28"/>
          <w:szCs w:val="28"/>
        </w:rPr>
        <w:t>软件测试人员在提交bug给开发人员的时候，肯定免不了与开发人员进行一些技术上和问题上的沟通，这个时候就需要良好的沟通能力了。如何能让开发人员更好的去修改bug，很考验测试人员的沟通技巧。除此之外，在工作中跟产品经理等其他同事也经常需要沟通交流，所以良好的沟通能力也是测试工程师的要求之一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宋体" w:hAnsi="宋体" w:eastAsia="宋体" w:cs="宋体"/>
          <w:sz w:val="28"/>
          <w:szCs w:val="28"/>
        </w:rPr>
        <w:t>责任心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：</w:t>
      </w:r>
      <w:r>
        <w:rPr>
          <w:rFonts w:ascii="宋体" w:hAnsi="宋体" w:eastAsia="宋体" w:cs="宋体"/>
          <w:sz w:val="28"/>
          <w:szCs w:val="28"/>
        </w:rPr>
        <w:t>虽然责任心在任何工作中都是必不可少的，但是在软件测试工作中尤为重要。不能只满足于用常规的测试方法测试，没有问题就万事大吉。还要用一些非常规的方法去发现问题，要对测试工作，包括测试的软件，以及整个团队负责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职业目标与可行性分析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目标：初级测试工程师-高级测试工程师-测试分析师。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分析：从校园阶段开始规划，该职业符合个人兴趣，目前看来具有一定可行性。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实施方案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短期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大一上学期：学好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高数，离散</w:t>
      </w:r>
      <w:r>
        <w:rPr>
          <w:rFonts w:ascii="宋体" w:hAnsi="宋体" w:eastAsia="宋体" w:cs="宋体"/>
          <w:sz w:val="28"/>
          <w:szCs w:val="28"/>
        </w:rPr>
        <w:t>，英语等必修科目。重点学习C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++</w:t>
      </w:r>
      <w:r>
        <w:rPr>
          <w:rFonts w:ascii="宋体" w:hAnsi="宋体" w:eastAsia="宋体" w:cs="宋体"/>
          <w:sz w:val="28"/>
          <w:szCs w:val="28"/>
        </w:rPr>
        <w:t>，了解并深入C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++</w:t>
      </w:r>
      <w:r>
        <w:rPr>
          <w:rFonts w:ascii="宋体" w:hAnsi="宋体" w:eastAsia="宋体" w:cs="宋体"/>
          <w:sz w:val="28"/>
          <w:szCs w:val="28"/>
        </w:rPr>
        <w:t>，加强自己的程序设计能力，尽量多的读课外关于C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++</w:t>
      </w:r>
      <w:r>
        <w:rPr>
          <w:rFonts w:ascii="宋体" w:hAnsi="宋体" w:eastAsia="宋体" w:cs="宋体"/>
          <w:sz w:val="28"/>
          <w:szCs w:val="28"/>
        </w:rPr>
        <w:t>的书籍，融合各种精华。并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开始准备</w:t>
      </w:r>
      <w:r>
        <w:rPr>
          <w:rFonts w:ascii="宋体" w:hAnsi="宋体" w:eastAsia="宋体" w:cs="宋体"/>
          <w:sz w:val="28"/>
          <w:szCs w:val="28"/>
        </w:rPr>
        <w:t>四级考试。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宋体" w:hAnsi="宋体" w:eastAsia="宋体" w:cs="宋体"/>
          <w:sz w:val="28"/>
          <w:szCs w:val="28"/>
        </w:rPr>
        <w:t>大一下学期：认真学好各门必修课程，重点学习计算机相关课程，迅速提升自己的算法思维和编程能力，争取在的竞赛中拿到名次。并在精力达到的时候背托福雅思词汇，增加自己的词汇量，我计划英语大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二过四级</w:t>
      </w:r>
      <w:r>
        <w:rPr>
          <w:rFonts w:ascii="宋体" w:hAnsi="宋体" w:eastAsia="宋体" w:cs="宋体"/>
          <w:sz w:val="28"/>
          <w:szCs w:val="28"/>
        </w:rPr>
        <w:t>。这是学计算机少不了的。另外就是高数，尤其是离散数学，我们要学好的不仅仅是一个个解题过程，而是那种思维方式，这样才能让我们更好地理解和解决实际问题。计算机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科学</w:t>
      </w:r>
      <w:r>
        <w:rPr>
          <w:rFonts w:ascii="宋体" w:hAnsi="宋体" w:eastAsia="宋体" w:cs="宋体"/>
          <w:sz w:val="28"/>
          <w:szCs w:val="28"/>
        </w:rPr>
        <w:t>决不是靠死记所能掌握的，它真正需要的是一个活跃的思维能力。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宋体" w:hAnsi="宋体" w:eastAsia="宋体" w:cs="宋体"/>
          <w:sz w:val="28"/>
          <w:szCs w:val="28"/>
        </w:rPr>
        <w:t>大二：重点学习关于计算机的深入内容，拥有独立自主的编程能力，具有一定的经验，对程序的分析处理能力。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宋体" w:hAnsi="宋体" w:eastAsia="宋体" w:cs="宋体"/>
          <w:sz w:val="28"/>
          <w:szCs w:val="28"/>
        </w:rPr>
        <w:t>进入大三以后会有一些自己喜欢的领域和方向，仔细分析自己的兴趣所在，刻意的将精力时间放在自己的喜欢的领域上，有所成就，有所建树，争取能在计算机竞赛上拿奖。在不断学习的同时应该锻炼自己的个人修养以及为人处世，沟通合作的能力，为将来步入社会和公司做好充分的准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长期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ascii="宋体" w:hAnsi="宋体" w:eastAsia="宋体" w:cs="宋体"/>
          <w:sz w:val="28"/>
          <w:szCs w:val="28"/>
        </w:rPr>
        <w:t>step1：校园阶段(毕业前1年～1.5年)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宋体" w:hAnsi="宋体" w:eastAsia="宋体" w:cs="宋体"/>
          <w:sz w:val="28"/>
          <w:szCs w:val="28"/>
        </w:rPr>
        <w:t>很多人的职业规划是到了工作以后才开始进行的，其实，这样做，有很大的局限性。因此，选择一份合适的工作作为起点，是必须要在校园内思考清楚的问题。校园阶段的规划，主要是选择大的入门方向，软件测试，特别是黑盒软件测试是一种入门起点较低、上手迅速、且发展空间比较大的职业，因此，对于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我这种新手</w:t>
      </w:r>
      <w:r>
        <w:rPr>
          <w:rFonts w:ascii="宋体" w:hAnsi="宋体" w:eastAsia="宋体" w:cs="宋体"/>
          <w:sz w:val="28"/>
          <w:szCs w:val="28"/>
        </w:rPr>
        <w:t>而言，作为进入IT就业的初级岗位，是非常合适的。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step2：入门阶段(入行后3个月～1年)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宋体" w:hAnsi="宋体" w:eastAsia="宋体" w:cs="宋体"/>
          <w:sz w:val="28"/>
          <w:szCs w:val="28"/>
        </w:rPr>
        <w:t>对于刚刚入行的新人，这个时期是一个全面熟悉期，最能够学习到新的知识，也最有拼搏的热情和动力。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</w:t>
      </w:r>
      <w:r>
        <w:rPr>
          <w:rFonts w:ascii="宋体" w:hAnsi="宋体" w:eastAsia="宋体" w:cs="宋体"/>
          <w:sz w:val="28"/>
          <w:szCs w:val="28"/>
        </w:rPr>
        <w:t>可以借着这股冲劲，尽可能了解所在领域的全貌，了解各个主要分支的内容、特性、优势、局限性等等，并考察自己当前的工作环境，结合个人匹配程度和兴趣爱好，根据前述内容调整自己的规划。对于测试行当而言，技术方面一般有几类：黑盒测试、白盒测试、自动化测试、测试工具、专用业务技能等;相关的管理方面一般有：测试管理、质量管理、项目管理等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step3：提高阶段(入门后3年～5年)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  <w:r>
        <w:rPr>
          <w:rFonts w:ascii="宋体" w:hAnsi="宋体" w:eastAsia="宋体" w:cs="宋体"/>
          <w:sz w:val="28"/>
          <w:szCs w:val="28"/>
        </w:rPr>
        <w:t>对于入门后选择管理还是选择技术，关键是看对自己的长期的定位了。不过，我个人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认为</w:t>
      </w:r>
      <w:r>
        <w:rPr>
          <w:rFonts w:ascii="宋体" w:hAnsi="宋体" w:eastAsia="宋体" w:cs="宋体"/>
          <w:sz w:val="28"/>
          <w:szCs w:val="28"/>
        </w:rPr>
        <w:t>当前阶段还是技术为重吧。毕竟，在一个技术环境中，要做好管理，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必须有</w:t>
      </w:r>
      <w:r>
        <w:rPr>
          <w:rFonts w:ascii="宋体" w:hAnsi="宋体" w:eastAsia="宋体" w:cs="宋体"/>
          <w:sz w:val="28"/>
          <w:szCs w:val="28"/>
        </w:rPr>
        <w:t>扎实的基础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五．评估与调整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1.评估时间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3个月一次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评估内容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420" w:firstLineChars="0"/>
        <w:jc w:val="left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结合考试成绩和平时表现综合评价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0" w:leftChars="0" w:firstLine="0" w:firstLineChars="0"/>
        <w:jc w:val="left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调整原则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left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针对不良习惯的整改措施：</w:t>
      </w:r>
    </w:p>
    <w:p>
      <w:pPr>
        <w:spacing w:line="36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学习时效率低下：保证睡眠时间充足，学习时将手机静音关机，学习前准备好一切学习时可能用到的东西。倘若宿舍学习氛围差，建议多去自习室和图书馆，以提高学习效率。</w:t>
      </w:r>
    </w:p>
    <w:p>
      <w:pPr>
        <w:spacing w:line="36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拖延症：强制监管执行；找到老师或者积极上进志同道合的同学监督，甚至强制执行。</w:t>
      </w:r>
    </w:p>
    <w:p>
      <w:pPr>
        <w:spacing w:line="360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意力不集中：不要浪费你的注意力；大脑是以天为周期的，每天你的注意力是有限的。当你在与学习无关的事情上花费了太多的注意力时，你就很难集中精神去学习了。减少无意识注意对你的影响；当你认真干一件事时，排除可能影响到你的因素。相信自己比强迫自己更容易集中注意力；相信自己能做到比强迫自己做到更容易做到。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Chars="0" w:firstLine="420" w:firstLineChars="0"/>
        <w:jc w:val="left"/>
        <w:textAlignment w:val="auto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tLeast"/>
        <w:jc w:val="left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6AEF78"/>
    <w:multiLevelType w:val="singleLevel"/>
    <w:tmpl w:val="976AEF7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C1E00210"/>
    <w:multiLevelType w:val="singleLevel"/>
    <w:tmpl w:val="C1E0021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5BDCA48"/>
    <w:multiLevelType w:val="singleLevel"/>
    <w:tmpl w:val="F5BDCA4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32A7E23"/>
    <w:multiLevelType w:val="singleLevel"/>
    <w:tmpl w:val="232A7E2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46F4115B"/>
    <w:multiLevelType w:val="singleLevel"/>
    <w:tmpl w:val="46F4115B"/>
    <w:lvl w:ilvl="0" w:tentative="0">
      <w:start w:val="4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7D"/>
    <w:rsid w:val="000B2C7D"/>
    <w:rsid w:val="000B49C5"/>
    <w:rsid w:val="001A5410"/>
    <w:rsid w:val="001C1477"/>
    <w:rsid w:val="00214C8B"/>
    <w:rsid w:val="0030731D"/>
    <w:rsid w:val="00354952"/>
    <w:rsid w:val="0035769E"/>
    <w:rsid w:val="005757E8"/>
    <w:rsid w:val="007A2778"/>
    <w:rsid w:val="009A247D"/>
    <w:rsid w:val="009A29E2"/>
    <w:rsid w:val="00A23B62"/>
    <w:rsid w:val="00A57945"/>
    <w:rsid w:val="00AE420D"/>
    <w:rsid w:val="00AF1ADB"/>
    <w:rsid w:val="00B14847"/>
    <w:rsid w:val="00C56E30"/>
    <w:rsid w:val="00CF0AE6"/>
    <w:rsid w:val="00D406F5"/>
    <w:rsid w:val="00D67862"/>
    <w:rsid w:val="00D817BE"/>
    <w:rsid w:val="00E245F0"/>
    <w:rsid w:val="00FF6892"/>
    <w:rsid w:val="26464FC4"/>
    <w:rsid w:val="33B95AB1"/>
    <w:rsid w:val="4A6B3557"/>
    <w:rsid w:val="5B163614"/>
    <w:rsid w:val="631E19AA"/>
    <w:rsid w:val="742C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semiHidden/>
    <w:unhideWhenUsed/>
    <w:qFormat/>
    <w:uiPriority w:val="99"/>
    <w:pPr>
      <w:ind w:left="100" w:leftChars="2500"/>
    </w:p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customStyle="1" w:styleId="8">
    <w:name w:val="Table Paragraph"/>
    <w:basedOn w:val="1"/>
    <w:qFormat/>
    <w:uiPriority w:val="0"/>
    <w:pPr>
      <w:autoSpaceDE w:val="0"/>
      <w:autoSpaceDN w:val="0"/>
      <w:jc w:val="center"/>
    </w:pPr>
    <w:rPr>
      <w:rFonts w:ascii="宋体" w:hAnsi="宋体" w:eastAsia="宋体" w:cs="宋体"/>
      <w:kern w:val="0"/>
      <w:sz w:val="22"/>
      <w:szCs w:val="22"/>
    </w:rPr>
  </w:style>
  <w:style w:type="character" w:customStyle="1" w:styleId="9">
    <w:name w:val="日期 字符"/>
    <w:basedOn w:val="4"/>
    <w:link w:val="2"/>
    <w:semiHidden/>
    <w:qFormat/>
    <w:uiPriority w:val="99"/>
    <w:rPr>
      <w:rFonts w:ascii="等线" w:hAnsi="等线" w:eastAsia="等线" w:cs="Times New Roman"/>
      <w:szCs w:val="21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1607</Words>
  <Characters>1720</Characters>
  <Lines>344</Lines>
  <Paragraphs>195</Paragraphs>
  <TotalTime>6</TotalTime>
  <ScaleCrop>false</ScaleCrop>
  <LinksUpToDate>false</LinksUpToDate>
  <CharactersWithSpaces>3132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2020-12-22T03:20:00Z</dcterms:created>
  <dc:creator>g yy</dc:creator>
  <cp:lastModifiedBy>Casually</cp:lastModifiedBy>
  <dcterms:modified xsi:type="dcterms:W3CDTF">2021-01-06T15:20:43Z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