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CECE" w14:textId="77777777" w:rsidR="007222DA" w:rsidRDefault="007222DA" w:rsidP="007222DA">
      <w:r>
        <w:rPr>
          <w:rFonts w:hint="eastAsia"/>
        </w:rPr>
        <w:t>분석기법</w:t>
      </w:r>
    </w:p>
    <w:p w14:paraId="05DD7B46" w14:textId="77777777" w:rsidR="007222DA" w:rsidRDefault="007222DA" w:rsidP="00722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판매점에서 판매실적 먼저 분석 </w:t>
      </w:r>
      <w:r>
        <w:t>(Curve fitting)</w:t>
      </w:r>
    </w:p>
    <w:p w14:paraId="1CCED604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olynomial Regression(</w:t>
      </w:r>
      <w:r>
        <w:rPr>
          <w:rFonts w:hint="eastAsia"/>
        </w:rPr>
        <w:t xml:space="preserve">다항식 회귀분석)과 </w:t>
      </w:r>
      <w:r>
        <w:t>Curve Fitting Algorithm</w:t>
      </w:r>
      <w:r>
        <w:rPr>
          <w:rFonts w:hint="eastAsia"/>
        </w:rPr>
        <w:t>을 통해 판매실적 데이터를 가장 잘 나타내는 다항식을 구함</w:t>
      </w:r>
    </w:p>
    <w:p w14:paraId="45F52A06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 w:rsidRPr="00B81DBE">
        <w:rPr>
          <w:noProof/>
        </w:rPr>
        <w:drawing>
          <wp:inline distT="0" distB="0" distL="0" distR="0" wp14:anchorId="745A991E" wp14:editId="52B1038A">
            <wp:extent cx="3105150" cy="19069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433" cy="19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0876" w14:textId="77777777" w:rsidR="007222DA" w:rsidRDefault="007222DA" w:rsidP="007222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데이터 기반 선호도 예측</w:t>
      </w:r>
    </w:p>
    <w:p w14:paraId="3E03805E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R</w:t>
      </w:r>
      <w:r>
        <w:t>egression :</w:t>
      </w:r>
      <w:proofErr w:type="gramEnd"/>
      <w:r>
        <w:t xml:space="preserve"> </w:t>
      </w:r>
      <w:r>
        <w:rPr>
          <w:rFonts w:hint="eastAsia"/>
        </w:rPr>
        <w:t xml:space="preserve">보통 </w:t>
      </w:r>
      <w:r>
        <w:t xml:space="preserve">Numeric </w:t>
      </w:r>
      <w:r>
        <w:rPr>
          <w:rFonts w:hint="eastAsia"/>
        </w:rPr>
        <w:t xml:space="preserve">데이터에 사용 </w:t>
      </w:r>
      <w:r>
        <w:t>(</w:t>
      </w:r>
      <w:r>
        <w:rPr>
          <w:rFonts w:hint="eastAsia"/>
        </w:rPr>
        <w:t xml:space="preserve">따라서 우리 </w:t>
      </w:r>
      <w:r>
        <w:t xml:space="preserve">SNS </w:t>
      </w:r>
      <w:r>
        <w:rPr>
          <w:rFonts w:hint="eastAsia"/>
        </w:rPr>
        <w:t xml:space="preserve">데이터의 값들을 </w:t>
      </w:r>
      <w:proofErr w:type="spellStart"/>
      <w:r>
        <w:rPr>
          <w:rFonts w:hint="eastAsia"/>
        </w:rPr>
        <w:t>V</w:t>
      </w:r>
      <w:r>
        <w:t>extor</w:t>
      </w:r>
      <w:proofErr w:type="spellEnd"/>
      <w:r>
        <w:rPr>
          <w:rFonts w:hint="eastAsia"/>
        </w:rPr>
        <w:t xml:space="preserve">화 시키거나 </w:t>
      </w:r>
      <w:r>
        <w:t xml:space="preserve">/ </w:t>
      </w:r>
      <w:r>
        <w:rPr>
          <w:rFonts w:hint="eastAsia"/>
        </w:rPr>
        <w:t>숫자로 변환시키</w:t>
      </w:r>
      <w:bookmarkStart w:id="0" w:name="_GoBack"/>
      <w:bookmarkEnd w:id="0"/>
      <w:r>
        <w:rPr>
          <w:rFonts w:hint="eastAsia"/>
        </w:rPr>
        <w:t>는 방법을 사용)</w:t>
      </w:r>
    </w:p>
    <w:p w14:paraId="27606666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트위터,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인스타그램 등 </w:t>
      </w:r>
      <w:r>
        <w:t>SN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상에서 크롤링한 비정형 데이터에서 단말기별 사용자의 선호도 및 관심도를 나타내는  정형화시켜 변환한 벡터 수치화 방법을 사용</w:t>
      </w:r>
    </w:p>
    <w:p w14:paraId="38451F23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예측 모델에 도움이 </w:t>
      </w:r>
      <w:proofErr w:type="spellStart"/>
      <w:r>
        <w:rPr>
          <w:rFonts w:hint="eastAsia"/>
        </w:rPr>
        <w:t>될만한</w:t>
      </w:r>
      <w:proofErr w:type="spellEnd"/>
      <w:r>
        <w:rPr>
          <w:rFonts w:hint="eastAsia"/>
        </w:rPr>
        <w:t xml:space="preserve"> 모든</w:t>
      </w:r>
      <w:r>
        <w:t xml:space="preserve"> feature</w:t>
      </w:r>
      <w:r>
        <w:rPr>
          <w:rFonts w:hint="eastAsia"/>
        </w:rPr>
        <w:t>들을 선별</w:t>
      </w:r>
    </w:p>
    <w:p w14:paraId="4EC85183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r>
        <w:t>SNS</w:t>
      </w:r>
      <w:r>
        <w:rPr>
          <w:rFonts w:hint="eastAsia"/>
        </w:rPr>
        <w:t xml:space="preserve">에서 얻은 데이터를 기반으로 정형화시킨 선호도 수치들을 변수로 사용하여 회귀분석을 </w:t>
      </w:r>
      <w:proofErr w:type="gramStart"/>
      <w:r>
        <w:rPr>
          <w:rFonts w:hint="eastAsia"/>
        </w:rPr>
        <w:t>통한  다항회귀분석</w:t>
      </w:r>
      <w:proofErr w:type="gramEnd"/>
      <w:r>
        <w:rPr>
          <w:rFonts w:hint="eastAsia"/>
        </w:rPr>
        <w:t xml:space="preserve"> 모델 생성</w:t>
      </w:r>
    </w:p>
    <w:p w14:paraId="75EBF996" w14:textId="77777777" w:rsidR="007222DA" w:rsidRDefault="007222DA" w:rsidP="007222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데이터 기반으로 해서 기간을 달리해서 비교 </w:t>
      </w:r>
    </w:p>
    <w:p w14:paraId="78D2D804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웹크롤링에서</w:t>
      </w:r>
      <w:proofErr w:type="spellEnd"/>
      <w:r>
        <w:rPr>
          <w:rFonts w:hint="eastAsia"/>
        </w:rPr>
        <w:t xml:space="preserve"> 얻은 시계열 데이터를 기반으로 </w:t>
      </w:r>
      <w:r>
        <w:t>MA(1)</w:t>
      </w:r>
      <w:r>
        <w:rPr>
          <w:rFonts w:hint="eastAsia"/>
        </w:rPr>
        <w:t>모형을 통해 선호도 및 관심도 데이터를 모델링</w:t>
      </w:r>
    </w:p>
    <w:p w14:paraId="4BB5FA47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단기 </w:t>
      </w:r>
      <w:r>
        <w:t>/</w:t>
      </w:r>
      <w:proofErr w:type="gramEnd"/>
      <w:r>
        <w:t xml:space="preserve"> </w:t>
      </w:r>
      <w:r>
        <w:rPr>
          <w:rFonts w:hint="eastAsia"/>
        </w:rPr>
        <w:t>장기로 기간 간격을 달리한 두 모델을 비교하여 앞으로의 동향에 대해 좀 더 정확한</w:t>
      </w:r>
      <w:r>
        <w:t xml:space="preserve"> </w:t>
      </w:r>
      <w:r>
        <w:rPr>
          <w:rFonts w:hint="eastAsia"/>
        </w:rPr>
        <w:t xml:space="preserve">값을 예측 </w:t>
      </w:r>
    </w:p>
    <w:p w14:paraId="1F4F5421" w14:textId="77777777" w:rsidR="007222DA" w:rsidRDefault="007222DA" w:rsidP="00722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판매 실적 분석 </w:t>
      </w:r>
      <w:r>
        <w:t xml:space="preserve">+ </w:t>
      </w:r>
      <w:r>
        <w:rPr>
          <w:rFonts w:hint="eastAsia"/>
        </w:rPr>
        <w:t xml:space="preserve">선호도 분석 </w:t>
      </w:r>
      <w:r>
        <w:t xml:space="preserve">=&gt; </w:t>
      </w:r>
      <w:r>
        <w:rPr>
          <w:rFonts w:hint="eastAsia"/>
        </w:rPr>
        <w:t>단말기 매입 예측</w:t>
      </w:r>
    </w:p>
    <w:p w14:paraId="415B43C4" w14:textId="77777777" w:rsidR="007222DA" w:rsidRDefault="007222DA" w:rsidP="00722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 판매 실적 분석 모델과 선호도 분석 모델 각각의 예측 모델의 값을 합해서 최종 단말기 매입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생성</w:t>
      </w:r>
    </w:p>
    <w:p w14:paraId="65437E82" w14:textId="77777777" w:rsidR="00EB3543" w:rsidRPr="007222DA" w:rsidRDefault="007222DA"/>
    <w:sectPr w:rsidR="00EB3543" w:rsidRPr="00722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26648"/>
    <w:multiLevelType w:val="hybridMultilevel"/>
    <w:tmpl w:val="87C2BBBE"/>
    <w:lvl w:ilvl="0" w:tplc="DB12E4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DA"/>
    <w:rsid w:val="00583A89"/>
    <w:rsid w:val="007222DA"/>
    <w:rsid w:val="00B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D31"/>
  <w15:chartTrackingRefBased/>
  <w15:docId w15:val="{F964514A-BEEB-40D6-A50B-33107A04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소민</dc:creator>
  <cp:keywords/>
  <dc:description/>
  <cp:lastModifiedBy>송 소민</cp:lastModifiedBy>
  <cp:revision>1</cp:revision>
  <dcterms:created xsi:type="dcterms:W3CDTF">2019-11-19T13:29:00Z</dcterms:created>
  <dcterms:modified xsi:type="dcterms:W3CDTF">2019-11-19T13:31:00Z</dcterms:modified>
</cp:coreProperties>
</file>