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9458" w14:textId="77777777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Name: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Shashwat Kumar</w:t>
      </w:r>
    </w:p>
    <w:p w14:paraId="2857D621" w14:textId="77777777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Roll Number:</w:t>
      </w:r>
      <w:r w:rsidRPr="00A14EBE">
        <w:rPr>
          <w:b/>
          <w:bCs/>
          <w:sz w:val="36"/>
          <w:szCs w:val="36"/>
        </w:rPr>
        <w:tab/>
        <w:t>R171218093</w:t>
      </w:r>
    </w:p>
    <w:p w14:paraId="4CBE7885" w14:textId="77777777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SAP ID: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  <w:t>500068392</w:t>
      </w:r>
    </w:p>
    <w:p w14:paraId="42225990" w14:textId="3A700D32" w:rsidR="008F1FE2" w:rsidRPr="00A14EBE" w:rsidRDefault="008F1FE2" w:rsidP="008F1FE2">
      <w:pPr>
        <w:rPr>
          <w:b/>
          <w:bCs/>
          <w:sz w:val="36"/>
          <w:szCs w:val="36"/>
        </w:rPr>
      </w:pPr>
      <w:r w:rsidRPr="00A14EBE">
        <w:rPr>
          <w:b/>
          <w:bCs/>
          <w:sz w:val="36"/>
          <w:szCs w:val="36"/>
        </w:rPr>
        <w:t>Lab:</w:t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Pr="00A14EBE">
        <w:rPr>
          <w:b/>
          <w:bCs/>
          <w:sz w:val="36"/>
          <w:szCs w:val="36"/>
        </w:rPr>
        <w:tab/>
      </w:r>
      <w:r w:rsidR="002B7CA5">
        <w:rPr>
          <w:b/>
          <w:bCs/>
          <w:sz w:val="36"/>
          <w:szCs w:val="36"/>
        </w:rPr>
        <w:t>5</w:t>
      </w:r>
    </w:p>
    <w:p w14:paraId="3AD2BB96" w14:textId="77777777" w:rsidR="008F1FE2" w:rsidRPr="00A14EBE" w:rsidRDefault="008F1FE2" w:rsidP="008F1FE2">
      <w:pPr>
        <w:rPr>
          <w:b/>
          <w:bCs/>
          <w:sz w:val="36"/>
          <w:szCs w:val="36"/>
        </w:rPr>
      </w:pPr>
    </w:p>
    <w:p w14:paraId="41732DE7" w14:textId="01603168" w:rsidR="008F1FE2" w:rsidRPr="00A14EBE" w:rsidRDefault="002B7CA5" w:rsidP="008F1FE2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Jenkins integration with</w:t>
      </w:r>
      <w:r w:rsidR="008F1FE2">
        <w:rPr>
          <w:b/>
          <w:bCs/>
          <w:sz w:val="36"/>
          <w:szCs w:val="36"/>
        </w:rPr>
        <w:t xml:space="preserve"> SonarQube</w:t>
      </w:r>
    </w:p>
    <w:p w14:paraId="7AB4CA89" w14:textId="77777777" w:rsidR="008F1FE2" w:rsidRDefault="008F1FE2" w:rsidP="008F1FE2"/>
    <w:p w14:paraId="04CADEE3" w14:textId="625407A5" w:rsidR="008F1FE2" w:rsidRDefault="008F1FE2" w:rsidP="008F1FE2"/>
    <w:p w14:paraId="4CB62CDE" w14:textId="77777777" w:rsidR="002B7CA5" w:rsidRDefault="002B7CA5" w:rsidP="008F1FE2"/>
    <w:p w14:paraId="75D55A57" w14:textId="77777777" w:rsidR="008F1FE2" w:rsidRPr="00A14EBE" w:rsidRDefault="008F1FE2" w:rsidP="008F1FE2">
      <w:pPr>
        <w:rPr>
          <w:b/>
          <w:bCs/>
          <w:sz w:val="32"/>
          <w:szCs w:val="32"/>
        </w:rPr>
      </w:pPr>
      <w:r w:rsidRPr="00A14EBE">
        <w:rPr>
          <w:b/>
          <w:bCs/>
          <w:sz w:val="32"/>
          <w:szCs w:val="32"/>
        </w:rPr>
        <w:t xml:space="preserve">Solution: </w:t>
      </w:r>
    </w:p>
    <w:p w14:paraId="14F7BE6F" w14:textId="77777777" w:rsidR="008F1FE2" w:rsidRDefault="008F1FE2" w:rsidP="008F1FE2"/>
    <w:p w14:paraId="7F51617E" w14:textId="77777777" w:rsidR="008F1FE2" w:rsidRPr="00386161" w:rsidRDefault="008F1FE2" w:rsidP="008F1FE2">
      <w:pPr>
        <w:rPr>
          <w:sz w:val="24"/>
          <w:szCs w:val="24"/>
        </w:rPr>
      </w:pPr>
    </w:p>
    <w:p w14:paraId="2F17821A" w14:textId="1E493E00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Go to the Jenkins dashboard at localhost:8080</w:t>
      </w:r>
    </w:p>
    <w:p w14:paraId="7ADC3B7F" w14:textId="3C23FA05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Click on the new item option</w:t>
      </w:r>
    </w:p>
    <w:p w14:paraId="3A980980" w14:textId="31D0B82F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54E14227" wp14:editId="42A79375">
            <wp:extent cx="5731510" cy="2692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6C442" w14:textId="3DD921E6" w:rsidR="008F1FE2" w:rsidRDefault="008F1FE2">
      <w:pPr>
        <w:rPr>
          <w:sz w:val="24"/>
          <w:szCs w:val="24"/>
        </w:rPr>
      </w:pPr>
    </w:p>
    <w:p w14:paraId="4DF64E8B" w14:textId="4B3B6D9A" w:rsidR="008F1FE2" w:rsidRDefault="008F1FE2">
      <w:pPr>
        <w:rPr>
          <w:sz w:val="24"/>
          <w:szCs w:val="24"/>
        </w:rPr>
      </w:pPr>
    </w:p>
    <w:p w14:paraId="41E89A57" w14:textId="1375DCF1" w:rsidR="008F1FE2" w:rsidRDefault="008F1FE2">
      <w:pPr>
        <w:rPr>
          <w:sz w:val="24"/>
          <w:szCs w:val="24"/>
        </w:rPr>
      </w:pPr>
    </w:p>
    <w:p w14:paraId="5500CB1A" w14:textId="1A7C8FAC" w:rsidR="008F1FE2" w:rsidRDefault="008F1FE2">
      <w:pPr>
        <w:rPr>
          <w:sz w:val="24"/>
          <w:szCs w:val="24"/>
        </w:rPr>
      </w:pPr>
    </w:p>
    <w:p w14:paraId="37A06A30" w14:textId="09042E2D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Enter the name for the project</w:t>
      </w:r>
    </w:p>
    <w:p w14:paraId="006C3517" w14:textId="30DCEC4B" w:rsidR="008F1FE2" w:rsidRDefault="008F1FE2">
      <w:pPr>
        <w:rPr>
          <w:sz w:val="24"/>
          <w:szCs w:val="24"/>
        </w:rPr>
      </w:pPr>
      <w:r>
        <w:rPr>
          <w:sz w:val="24"/>
          <w:szCs w:val="24"/>
        </w:rPr>
        <w:t>Select project type as maven project</w:t>
      </w:r>
    </w:p>
    <w:p w14:paraId="2661D962" w14:textId="44EB4C28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Click on OK</w:t>
      </w:r>
    </w:p>
    <w:p w14:paraId="37007EF5" w14:textId="0BEA4FE1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01C4F7C4" wp14:editId="16DF3469">
            <wp:extent cx="5731510" cy="2689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712E7" w14:textId="0BCD11E3" w:rsidR="008F1FE2" w:rsidRDefault="008F1FE2">
      <w:pPr>
        <w:rPr>
          <w:sz w:val="24"/>
          <w:szCs w:val="24"/>
        </w:rPr>
      </w:pPr>
    </w:p>
    <w:p w14:paraId="5533DB0D" w14:textId="41676B4A" w:rsidR="008F1FE2" w:rsidRDefault="008F1FE2">
      <w:pPr>
        <w:rPr>
          <w:sz w:val="24"/>
          <w:szCs w:val="24"/>
        </w:rPr>
      </w:pPr>
    </w:p>
    <w:p w14:paraId="378BBDD1" w14:textId="11D56E87" w:rsidR="008F1FE2" w:rsidRDefault="008F1FE2">
      <w:pPr>
        <w:rPr>
          <w:sz w:val="24"/>
          <w:szCs w:val="24"/>
        </w:rPr>
      </w:pPr>
    </w:p>
    <w:p w14:paraId="43FDFC45" w14:textId="14A101D6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 xml:space="preserve">In the dashboard that appears, go the source code management and provide the location of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that hold 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maven command invocation.</w:t>
      </w:r>
    </w:p>
    <w:p w14:paraId="4F405E42" w14:textId="55AF629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6EFB3A27" wp14:editId="20A0D8F1">
            <wp:extent cx="5731510" cy="270129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971D" w14:textId="443CD395" w:rsidR="008F1FE2" w:rsidRDefault="008F1FE2">
      <w:pPr>
        <w:rPr>
          <w:sz w:val="24"/>
          <w:szCs w:val="24"/>
        </w:rPr>
      </w:pPr>
    </w:p>
    <w:p w14:paraId="6C8DCE99" w14:textId="173BAAC3" w:rsidR="008F1FE2" w:rsidRDefault="008F1FE2">
      <w:pPr>
        <w:rPr>
          <w:sz w:val="24"/>
          <w:szCs w:val="24"/>
        </w:rPr>
      </w:pPr>
    </w:p>
    <w:p w14:paraId="6712B2F6" w14:textId="7FD0249D" w:rsidR="008F1FE2" w:rsidRDefault="008F1FE2">
      <w:pPr>
        <w:rPr>
          <w:sz w:val="24"/>
          <w:szCs w:val="24"/>
        </w:rPr>
      </w:pPr>
    </w:p>
    <w:p w14:paraId="065AD1FF" w14:textId="7777777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Provide the complete path of the pom.xml file. </w:t>
      </w:r>
    </w:p>
    <w:p w14:paraId="6F198BE0" w14:textId="2960EC6D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If it lies inside a folder use {</w:t>
      </w:r>
      <w:proofErr w:type="spellStart"/>
      <w:r>
        <w:rPr>
          <w:sz w:val="24"/>
          <w:szCs w:val="24"/>
        </w:rPr>
        <w:t>folder_name</w:t>
      </w:r>
      <w:proofErr w:type="spellEnd"/>
      <w:r>
        <w:rPr>
          <w:sz w:val="24"/>
          <w:szCs w:val="24"/>
        </w:rPr>
        <w:t>}/pom.xml</w:t>
      </w:r>
    </w:p>
    <w:p w14:paraId="66ADDCB1" w14:textId="0677E053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0D31AFF2" wp14:editId="4537BDC4">
            <wp:extent cx="5731510" cy="26892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74A5" w14:textId="51A24A57" w:rsidR="008F1FE2" w:rsidRDefault="008F1FE2">
      <w:pPr>
        <w:rPr>
          <w:sz w:val="24"/>
          <w:szCs w:val="24"/>
        </w:rPr>
      </w:pPr>
    </w:p>
    <w:p w14:paraId="5A0AC7C4" w14:textId="661F296F" w:rsidR="008F1FE2" w:rsidRDefault="008F1FE2">
      <w:pPr>
        <w:rPr>
          <w:sz w:val="24"/>
          <w:szCs w:val="24"/>
        </w:rPr>
      </w:pPr>
    </w:p>
    <w:p w14:paraId="54857B89" w14:textId="77777777" w:rsidR="00BA28E1" w:rsidRDefault="00BA28E1">
      <w:pPr>
        <w:rPr>
          <w:sz w:val="24"/>
          <w:szCs w:val="24"/>
        </w:rPr>
      </w:pPr>
    </w:p>
    <w:p w14:paraId="02B1BB2D" w14:textId="5B9DB334" w:rsidR="00BA28E1" w:rsidRDefault="00BA28E1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Jenkinsfile</w:t>
      </w:r>
      <w:proofErr w:type="spellEnd"/>
      <w:r>
        <w:rPr>
          <w:sz w:val="24"/>
          <w:szCs w:val="24"/>
        </w:rPr>
        <w:t xml:space="preserve"> for the project must contain a stage that defines the following command: </w:t>
      </w:r>
    </w:p>
    <w:p w14:paraId="365B42D1" w14:textId="71516BB3" w:rsidR="00BA28E1" w:rsidRDefault="00BA28E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mvn</w:t>
      </w:r>
      <w:proofErr w:type="spellEnd"/>
      <w:r w:rsidRPr="00BA28E1">
        <w:rPr>
          <w:sz w:val="24"/>
          <w:szCs w:val="24"/>
        </w:rPr>
        <w:t xml:space="preserve"> </w:t>
      </w:r>
      <w:proofErr w:type="spellStart"/>
      <w:proofErr w:type="gramStart"/>
      <w:r w:rsidRPr="00BA28E1">
        <w:rPr>
          <w:sz w:val="24"/>
          <w:szCs w:val="24"/>
        </w:rPr>
        <w:t>sonar:sonar</w:t>
      </w:r>
      <w:proofErr w:type="spellEnd"/>
      <w:proofErr w:type="gramEnd"/>
      <w:r w:rsidRPr="00BA28E1">
        <w:rPr>
          <w:sz w:val="24"/>
          <w:szCs w:val="24"/>
        </w:rPr>
        <w:t xml:space="preserve"> -Dsonar.host.url=http://localhost:9000 -</w:t>
      </w:r>
      <w:proofErr w:type="spellStart"/>
      <w:r w:rsidRPr="00BA28E1">
        <w:rPr>
          <w:sz w:val="24"/>
          <w:szCs w:val="24"/>
        </w:rPr>
        <w:t>Dsonar.analysis.mode</w:t>
      </w:r>
      <w:proofErr w:type="spellEnd"/>
      <w:r w:rsidRPr="00BA28E1">
        <w:rPr>
          <w:sz w:val="24"/>
          <w:szCs w:val="24"/>
        </w:rPr>
        <w:t>=publish</w:t>
      </w:r>
    </w:p>
    <w:p w14:paraId="2FFEB4E9" w14:textId="07CB44CF" w:rsidR="00BA28E1" w:rsidRDefault="00BA28E1">
      <w:pPr>
        <w:rPr>
          <w:sz w:val="24"/>
          <w:szCs w:val="24"/>
        </w:rPr>
      </w:pPr>
      <w:r w:rsidRPr="00BA28E1">
        <w:rPr>
          <w:noProof/>
          <w:sz w:val="24"/>
          <w:szCs w:val="24"/>
        </w:rPr>
        <w:drawing>
          <wp:inline distT="0" distB="0" distL="0" distR="0" wp14:anchorId="1C1B796A" wp14:editId="2660A7AB">
            <wp:extent cx="5731510" cy="359918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AEDC" w14:textId="77777777" w:rsidR="00BA28E1" w:rsidRDefault="00BA28E1">
      <w:pPr>
        <w:rPr>
          <w:sz w:val="24"/>
          <w:szCs w:val="24"/>
        </w:rPr>
      </w:pPr>
    </w:p>
    <w:p w14:paraId="0652B957" w14:textId="02A24F87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 project should lead you to a dashboard similar to this.</w:t>
      </w:r>
    </w:p>
    <w:p w14:paraId="14C7A8CD" w14:textId="3274103F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on the build now option</w:t>
      </w:r>
    </w:p>
    <w:p w14:paraId="29A00DB1" w14:textId="23498EAB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Click the option of console output to check the build process</w:t>
      </w:r>
    </w:p>
    <w:p w14:paraId="60A38FFE" w14:textId="77C13DD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2CECDDAF" wp14:editId="0BB9F38E">
            <wp:extent cx="5731510" cy="27165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38BA" w14:textId="4EE3DB76" w:rsidR="008F1FE2" w:rsidRDefault="008F1FE2">
      <w:pPr>
        <w:rPr>
          <w:sz w:val="24"/>
          <w:szCs w:val="24"/>
        </w:rPr>
      </w:pPr>
    </w:p>
    <w:p w14:paraId="166721E6" w14:textId="0D8C3AD7" w:rsidR="008F1FE2" w:rsidRDefault="008F1FE2">
      <w:pPr>
        <w:rPr>
          <w:sz w:val="24"/>
          <w:szCs w:val="24"/>
        </w:rPr>
      </w:pPr>
    </w:p>
    <w:p w14:paraId="339AE6A7" w14:textId="26741293" w:rsidR="008F1FE2" w:rsidRDefault="008F1FE2">
      <w:pPr>
        <w:rPr>
          <w:sz w:val="24"/>
          <w:szCs w:val="24"/>
        </w:rPr>
      </w:pPr>
    </w:p>
    <w:p w14:paraId="39D46244" w14:textId="596FBE3A" w:rsidR="008F1FE2" w:rsidRDefault="002B7CA5">
      <w:pPr>
        <w:rPr>
          <w:sz w:val="24"/>
          <w:szCs w:val="24"/>
        </w:rPr>
      </w:pPr>
      <w:r>
        <w:rPr>
          <w:sz w:val="24"/>
          <w:szCs w:val="24"/>
        </w:rPr>
        <w:t>The build starts to happen</w:t>
      </w:r>
    </w:p>
    <w:p w14:paraId="312B2DC1" w14:textId="63A50C6A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2B27F716" wp14:editId="72D6DA6A">
            <wp:extent cx="5731510" cy="23463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A2FA6" w14:textId="2EE1A85D" w:rsidR="008F1FE2" w:rsidRDefault="008F1FE2">
      <w:pPr>
        <w:rPr>
          <w:sz w:val="24"/>
          <w:szCs w:val="24"/>
        </w:rPr>
      </w:pPr>
    </w:p>
    <w:p w14:paraId="2204C3D7" w14:textId="049598C6" w:rsidR="002B7CA5" w:rsidRDefault="002B7CA5">
      <w:pPr>
        <w:rPr>
          <w:sz w:val="24"/>
          <w:szCs w:val="24"/>
        </w:rPr>
      </w:pPr>
    </w:p>
    <w:p w14:paraId="7A1296E1" w14:textId="7B50E03C" w:rsidR="002B7CA5" w:rsidRDefault="002B7CA5">
      <w:pPr>
        <w:rPr>
          <w:sz w:val="24"/>
          <w:szCs w:val="24"/>
        </w:rPr>
      </w:pPr>
    </w:p>
    <w:p w14:paraId="68B75C46" w14:textId="77777777" w:rsidR="00BA28E1" w:rsidRDefault="00BA28E1">
      <w:pPr>
        <w:rPr>
          <w:sz w:val="24"/>
          <w:szCs w:val="24"/>
        </w:rPr>
      </w:pPr>
    </w:p>
    <w:p w14:paraId="5E24279E" w14:textId="6CFB1044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the build becomes successful, then it would reflect “BUILD SUCCESS” and give the location (as a URL) where the code report is published.</w:t>
      </w:r>
    </w:p>
    <w:p w14:paraId="4CC1C0B9" w14:textId="5A6E0930" w:rsidR="002B7CA5" w:rsidRPr="002B7CA5" w:rsidRDefault="002B7CA5" w:rsidP="002B7CA5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  <w:r w:rsidRPr="002B7CA5">
        <w:rPr>
          <w:rFonts w:asciiTheme="minorHAnsi" w:eastAsiaTheme="minorHAnsi" w:hAnsiTheme="minorHAnsi" w:cstheme="minorBidi"/>
          <w:sz w:val="24"/>
          <w:szCs w:val="24"/>
          <w:lang w:eastAsia="en-US"/>
        </w:rPr>
        <w:t xml:space="preserve">As in this case it shows it is available at: </w:t>
      </w:r>
      <w:hyperlink r:id="rId11" w:history="1">
        <w:r w:rsidRPr="002B7CA5">
          <w:rPr>
            <w:rFonts w:asciiTheme="minorHAnsi" w:eastAsiaTheme="minorHAnsi" w:hAnsiTheme="minorHAnsi" w:cstheme="minorBidi"/>
            <w:color w:val="0070C0"/>
            <w:sz w:val="24"/>
            <w:szCs w:val="24"/>
            <w:u w:val="single"/>
            <w:lang w:eastAsia="en-US"/>
          </w:rPr>
          <w:t>http://localhost:9000/dashboard?id=Sonar_Test%3ASonar_Test</w:t>
        </w:r>
      </w:hyperlink>
    </w:p>
    <w:p w14:paraId="33DF2374" w14:textId="125FE8B8" w:rsidR="008F1FE2" w:rsidRDefault="008F1FE2">
      <w:pPr>
        <w:rPr>
          <w:sz w:val="24"/>
          <w:szCs w:val="24"/>
        </w:rPr>
      </w:pPr>
    </w:p>
    <w:p w14:paraId="046F8A94" w14:textId="7272C63D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0C904D36" wp14:editId="29FD38A4">
            <wp:extent cx="5731510" cy="25431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0A1F" w14:textId="14027D3D" w:rsidR="008F1FE2" w:rsidRDefault="008F1FE2">
      <w:pPr>
        <w:rPr>
          <w:sz w:val="24"/>
          <w:szCs w:val="24"/>
        </w:rPr>
      </w:pPr>
    </w:p>
    <w:p w14:paraId="3E8B58C3" w14:textId="3633235C" w:rsidR="008F1FE2" w:rsidRDefault="008F1FE2">
      <w:pPr>
        <w:rPr>
          <w:sz w:val="24"/>
          <w:szCs w:val="24"/>
        </w:rPr>
      </w:pPr>
    </w:p>
    <w:p w14:paraId="62E0505E" w14:textId="52781F15" w:rsidR="002B7CA5" w:rsidRDefault="002B7CA5">
      <w:pPr>
        <w:rPr>
          <w:sz w:val="24"/>
          <w:szCs w:val="24"/>
        </w:rPr>
      </w:pPr>
    </w:p>
    <w:p w14:paraId="6F2E3466" w14:textId="5A9D180D" w:rsidR="002B7CA5" w:rsidRDefault="002B7CA5">
      <w:pPr>
        <w:rPr>
          <w:sz w:val="24"/>
          <w:szCs w:val="24"/>
        </w:rPr>
      </w:pPr>
    </w:p>
    <w:p w14:paraId="57B0933F" w14:textId="58AD824A" w:rsidR="002B7CA5" w:rsidRDefault="002B7CA5">
      <w:pPr>
        <w:rPr>
          <w:sz w:val="24"/>
          <w:szCs w:val="24"/>
        </w:rPr>
      </w:pPr>
      <w:r>
        <w:rPr>
          <w:sz w:val="24"/>
          <w:szCs w:val="24"/>
        </w:rPr>
        <w:t>Visiting the given URL, it shows the report for the code compiled and published.</w:t>
      </w:r>
    </w:p>
    <w:p w14:paraId="7E7F8ED9" w14:textId="5AF5F828" w:rsidR="008F1FE2" w:rsidRDefault="008F1FE2">
      <w:pPr>
        <w:rPr>
          <w:sz w:val="24"/>
          <w:szCs w:val="24"/>
        </w:rPr>
      </w:pPr>
      <w:r w:rsidRPr="008F1FE2">
        <w:rPr>
          <w:noProof/>
          <w:sz w:val="24"/>
          <w:szCs w:val="24"/>
        </w:rPr>
        <w:drawing>
          <wp:inline distT="0" distB="0" distL="0" distR="0" wp14:anchorId="29D3635A" wp14:editId="580089A2">
            <wp:extent cx="5731510" cy="29584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088B" w14:textId="77777777" w:rsidR="008F1FE2" w:rsidRPr="008F1FE2" w:rsidRDefault="008F1FE2">
      <w:pPr>
        <w:rPr>
          <w:sz w:val="24"/>
          <w:szCs w:val="24"/>
        </w:rPr>
      </w:pPr>
    </w:p>
    <w:sectPr w:rsidR="008F1FE2" w:rsidRPr="008F1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E2"/>
    <w:rsid w:val="002B7CA5"/>
    <w:rsid w:val="007060B2"/>
    <w:rsid w:val="008F1FE2"/>
    <w:rsid w:val="00A17CEE"/>
    <w:rsid w:val="00BA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4CD39"/>
  <w15:chartTrackingRefBased/>
  <w15:docId w15:val="{F1D0F682-8D1F-4075-89E7-984A1EBF6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C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B7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7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:9000/dashboard?id=Sonar_Test%3ASonar_Test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Kumar</dc:creator>
  <cp:keywords/>
  <dc:description/>
  <cp:lastModifiedBy>Shashwat Kumar</cp:lastModifiedBy>
  <cp:revision>2</cp:revision>
  <dcterms:created xsi:type="dcterms:W3CDTF">2020-10-03T14:37:00Z</dcterms:created>
  <dcterms:modified xsi:type="dcterms:W3CDTF">2020-10-03T14:37:00Z</dcterms:modified>
</cp:coreProperties>
</file>