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80EC" w14:textId="578A0C00" w:rsidR="00E81978" w:rsidRPr="001F65F5" w:rsidRDefault="001F65F5">
      <w:pPr>
        <w:pStyle w:val="Title"/>
        <w:rPr>
          <w:sz w:val="56"/>
          <w:szCs w:val="56"/>
        </w:rPr>
      </w:pPr>
      <w:bookmarkStart w:id="0" w:name="_Hlk93432578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C92AAEC" wp14:editId="369B7239">
            <wp:simplePos x="0" y="0"/>
            <wp:positionH relativeFrom="margin">
              <wp:align>center</wp:align>
            </wp:positionH>
            <wp:positionV relativeFrom="paragraph">
              <wp:posOffset>3780790</wp:posOffset>
            </wp:positionV>
            <wp:extent cx="4248150" cy="196469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sdt>
        <w:sdtPr>
          <w:rPr>
            <w:sz w:val="56"/>
            <w:szCs w:val="56"/>
          </w:rPr>
          <w:alias w:val="Titel:"/>
          <w:tag w:val="Titel:"/>
          <w:id w:val="726351117"/>
          <w:placeholder>
            <w:docPart w:val="D586535F80CD4CF0ABEB62387C9A270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Pr="001F65F5">
            <w:rPr>
              <w:sz w:val="56"/>
              <w:szCs w:val="56"/>
            </w:rPr>
            <w:t>Dokumentation des Routenplanungstools mit parallelisiertem A*</w:t>
          </w:r>
        </w:sdtContent>
      </w:sdt>
    </w:p>
    <w:p w14:paraId="4E9CB20D" w14:textId="77777777" w:rsidR="001F65F5" w:rsidRDefault="001F65F5" w:rsidP="00B823AA">
      <w:pPr>
        <w:pStyle w:val="Titel2"/>
      </w:pPr>
    </w:p>
    <w:p w14:paraId="2E55A7FD" w14:textId="0479C58F" w:rsidR="00B823AA" w:rsidRPr="00E40224" w:rsidRDefault="001F65F5" w:rsidP="00B823AA">
      <w:pPr>
        <w:pStyle w:val="Titel2"/>
      </w:pPr>
      <w:r>
        <w:t>Luka Juric</w:t>
      </w:r>
    </w:p>
    <w:p w14:paraId="271A6EFA" w14:textId="54D944A4" w:rsidR="00E81978" w:rsidRDefault="001F65F5" w:rsidP="00B823AA">
      <w:pPr>
        <w:pStyle w:val="Titel2"/>
      </w:pPr>
      <w:r>
        <w:t>Hochschule für angewandte Wissenschaften München</w:t>
      </w:r>
    </w:p>
    <w:p w14:paraId="2E2B1A9A" w14:textId="01EC48D4" w:rsidR="001701DE" w:rsidRPr="004F0199" w:rsidRDefault="001701DE" w:rsidP="00B823AA">
      <w:pPr>
        <w:pStyle w:val="Titel2"/>
        <w:rPr>
          <w:lang w:val="en-US"/>
        </w:rPr>
      </w:pPr>
      <w:r w:rsidRPr="004F0199">
        <w:rPr>
          <w:lang w:val="en-US"/>
        </w:rPr>
        <w:t xml:space="preserve">Modul: </w:t>
      </w:r>
      <w:proofErr w:type="spellStart"/>
      <w:r w:rsidRPr="004F0199">
        <w:rPr>
          <w:lang w:val="en-US"/>
        </w:rPr>
        <w:t>Routenplanung</w:t>
      </w:r>
      <w:proofErr w:type="spellEnd"/>
      <w:r w:rsidRPr="004F0199">
        <w:rPr>
          <w:lang w:val="en-US"/>
        </w:rPr>
        <w:t xml:space="preserve">, Prof. Dr. </w:t>
      </w:r>
      <w:proofErr w:type="spellStart"/>
      <w:r w:rsidRPr="004F0199">
        <w:rPr>
          <w:lang w:val="en-US"/>
        </w:rPr>
        <w:t>Abmayr</w:t>
      </w:r>
      <w:proofErr w:type="spellEnd"/>
    </w:p>
    <w:p w14:paraId="1B6282C1" w14:textId="5D1F0593" w:rsidR="001F65F5" w:rsidRPr="004F0199" w:rsidRDefault="001F65F5" w:rsidP="00B823AA">
      <w:pPr>
        <w:pStyle w:val="Titel2"/>
        <w:rPr>
          <w:lang w:val="en-US"/>
        </w:rPr>
      </w:pPr>
      <w:r w:rsidRPr="004F0199">
        <w:rPr>
          <w:lang w:val="en-US"/>
        </w:rPr>
        <w:t>WS 21/22</w:t>
      </w:r>
    </w:p>
    <w:p w14:paraId="3C202D09" w14:textId="3D816503" w:rsidR="00E81978" w:rsidRPr="004F0199" w:rsidRDefault="00E81978">
      <w:pPr>
        <w:pStyle w:val="Title"/>
        <w:rPr>
          <w:lang w:val="en-US"/>
        </w:rPr>
      </w:pPr>
    </w:p>
    <w:p w14:paraId="1D02B871" w14:textId="77777777" w:rsidR="006D4865" w:rsidRDefault="006D4865" w:rsidP="006D4865">
      <w:pPr>
        <w:pStyle w:val="TabelleAbbildung"/>
        <w:rPr>
          <w:sz w:val="44"/>
          <w:szCs w:val="44"/>
        </w:rPr>
      </w:pPr>
      <w:r w:rsidRPr="001D447D">
        <w:rPr>
          <w:sz w:val="44"/>
          <w:szCs w:val="44"/>
        </w:rPr>
        <w:t>Libraries</w:t>
      </w:r>
    </w:p>
    <w:p w14:paraId="44D5A3A2" w14:textId="7530D09F" w:rsidR="006D4865" w:rsidRDefault="006D4865" w:rsidP="006D486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Parallel Computing Toolbox</w:t>
      </w:r>
    </w:p>
    <w:p w14:paraId="2272DB42" w14:textId="32FD6799" w:rsidR="006D4865" w:rsidRPr="006D4865" w:rsidRDefault="006D4865" w:rsidP="006D4865">
      <w:pPr>
        <w:pStyle w:val="NoSpacing"/>
        <w:spacing w:line="240" w:lineRule="auto"/>
      </w:pPr>
      <w:r>
        <w:t xml:space="preserve">Erlaubt es SPMD Blöcke zu erstellen. </w:t>
      </w:r>
      <w:r w:rsidRPr="006D4865">
        <w:t>Diese führen parallelis</w:t>
      </w:r>
      <w:r>
        <w:t>i</w:t>
      </w:r>
      <w:r w:rsidRPr="006D4865">
        <w:t>ert Funktionen a</w:t>
      </w:r>
      <w:r>
        <w:t>us und können sich gegenseitig Informationen zusenden.</w:t>
      </w:r>
    </w:p>
    <w:p w14:paraId="7F508D60" w14:textId="77777777" w:rsidR="006D4865" w:rsidRPr="006D4865" w:rsidRDefault="006D4865" w:rsidP="006D4865">
      <w:pPr>
        <w:pStyle w:val="NoSpacing"/>
        <w:spacing w:line="240" w:lineRule="auto"/>
      </w:pPr>
    </w:p>
    <w:p w14:paraId="3E562B4C" w14:textId="3E7C362B" w:rsidR="006D4865" w:rsidRPr="00384720" w:rsidRDefault="006D4865" w:rsidP="006D4865">
      <w:pPr>
        <w:pStyle w:val="NoSpacing"/>
        <w:rPr>
          <w:i/>
          <w:iCs/>
          <w:sz w:val="28"/>
          <w:szCs w:val="28"/>
        </w:rPr>
      </w:pPr>
      <w:proofErr w:type="spellStart"/>
      <w:r w:rsidRPr="00384720">
        <w:rPr>
          <w:i/>
          <w:iCs/>
          <w:sz w:val="28"/>
          <w:szCs w:val="28"/>
        </w:rPr>
        <w:t>Symbolic</w:t>
      </w:r>
      <w:proofErr w:type="spellEnd"/>
      <w:r w:rsidRPr="00384720">
        <w:rPr>
          <w:i/>
          <w:iCs/>
          <w:sz w:val="28"/>
          <w:szCs w:val="28"/>
        </w:rPr>
        <w:t xml:space="preserve"> Math Toolbox</w:t>
      </w:r>
    </w:p>
    <w:p w14:paraId="3E36E471" w14:textId="4953B70B" w:rsidR="006D4865" w:rsidRDefault="006D4865" w:rsidP="006D4865">
      <w:pPr>
        <w:pStyle w:val="NoSpacing"/>
      </w:pPr>
      <w:r w:rsidRPr="006D4865">
        <w:t>Erlaubt e</w:t>
      </w:r>
      <w:r>
        <w:t>s die Präzision der Nachkomastellen zu erhöhen.</w:t>
      </w:r>
    </w:p>
    <w:p w14:paraId="2BA20ED8" w14:textId="416C7BEA" w:rsidR="00BE0B50" w:rsidRPr="00384720" w:rsidRDefault="00BE0B50" w:rsidP="006D4865">
      <w:pPr>
        <w:pStyle w:val="NoSpacing"/>
        <w:rPr>
          <w:i/>
          <w:iCs/>
          <w:sz w:val="28"/>
          <w:szCs w:val="28"/>
        </w:rPr>
      </w:pPr>
      <w:proofErr w:type="spellStart"/>
      <w:r w:rsidRPr="00384720">
        <w:rPr>
          <w:i/>
          <w:iCs/>
          <w:sz w:val="28"/>
          <w:szCs w:val="28"/>
        </w:rPr>
        <w:t>Statistics</w:t>
      </w:r>
      <w:proofErr w:type="spellEnd"/>
      <w:r w:rsidRPr="00384720">
        <w:rPr>
          <w:i/>
          <w:iCs/>
          <w:sz w:val="28"/>
          <w:szCs w:val="28"/>
        </w:rPr>
        <w:t xml:space="preserve"> Toolbox</w:t>
      </w:r>
    </w:p>
    <w:p w14:paraId="66050D2A" w14:textId="751FE15C" w:rsidR="00BE0B50" w:rsidRPr="006D4865" w:rsidRDefault="00BE0B50" w:rsidP="006D4865">
      <w:pPr>
        <w:pStyle w:val="NoSpacing"/>
      </w:pPr>
      <w:r>
        <w:t>Berechnung von Entfernungen in verschiedenen Metriken.</w:t>
      </w:r>
    </w:p>
    <w:p w14:paraId="76748C5D" w14:textId="77777777" w:rsidR="006D4865" w:rsidRDefault="006D4865" w:rsidP="006D4865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Mapping Toolbox</w:t>
      </w:r>
    </w:p>
    <w:p w14:paraId="397C73D5" w14:textId="65BE0AB3" w:rsidR="006D4865" w:rsidRPr="00384720" w:rsidRDefault="00BE0B50" w:rsidP="006D4865">
      <w:pPr>
        <w:pStyle w:val="NoSpacing"/>
      </w:pPr>
      <w:r>
        <w:t>~</w:t>
      </w:r>
    </w:p>
    <w:p w14:paraId="6480927C" w14:textId="77777777" w:rsidR="00BE0B50" w:rsidRPr="00BE0B50" w:rsidRDefault="00BE0B50" w:rsidP="006D4865">
      <w:pPr>
        <w:pStyle w:val="NoSpacing"/>
      </w:pPr>
    </w:p>
    <w:p w14:paraId="7B5A7F8D" w14:textId="64FD579D" w:rsidR="00E81978" w:rsidRPr="001D447D" w:rsidRDefault="001F65F5">
      <w:pPr>
        <w:pStyle w:val="NoSpacing"/>
        <w:rPr>
          <w:sz w:val="44"/>
          <w:szCs w:val="44"/>
        </w:rPr>
      </w:pPr>
      <w:r w:rsidRPr="001D447D">
        <w:rPr>
          <w:sz w:val="44"/>
          <w:szCs w:val="44"/>
        </w:rPr>
        <w:t>Dateien</w:t>
      </w:r>
    </w:p>
    <w:p w14:paraId="33122AF2" w14:textId="7E8A0A5F" w:rsidR="001F65F5" w:rsidRPr="006D4865" w:rsidRDefault="001F65F5" w:rsidP="001F65F5">
      <w:pPr>
        <w:pStyle w:val="NoSpacing"/>
        <w:rPr>
          <w:i/>
          <w:iCs/>
          <w:sz w:val="28"/>
          <w:szCs w:val="28"/>
        </w:rPr>
      </w:pPr>
      <w:proofErr w:type="spellStart"/>
      <w:r w:rsidRPr="006D4865">
        <w:rPr>
          <w:i/>
          <w:iCs/>
          <w:sz w:val="28"/>
          <w:szCs w:val="28"/>
        </w:rPr>
        <w:t>shpToGeoEucAdj.m</w:t>
      </w:r>
      <w:proofErr w:type="spellEnd"/>
    </w:p>
    <w:p w14:paraId="4C6B9D15" w14:textId="64F64024" w:rsidR="001F65F5" w:rsidRDefault="001F65F5" w:rsidP="001D447D">
      <w:pPr>
        <w:pStyle w:val="NoSpacing"/>
        <w:spacing w:line="240" w:lineRule="auto"/>
      </w:pPr>
      <w:r w:rsidRPr="001F65F5">
        <w:t>Eine der w</w:t>
      </w:r>
      <w:r>
        <w:t xml:space="preserve">ichtigsten Funktionen. Transformiert das </w:t>
      </w:r>
      <w:proofErr w:type="spellStart"/>
      <w:r>
        <w:t>ShapeFile</w:t>
      </w:r>
      <w:proofErr w:type="spellEnd"/>
      <w:r>
        <w:t xml:space="preserve"> in Liste</w:t>
      </w:r>
      <w:r w:rsidR="001D447D">
        <w:t>n</w:t>
      </w:r>
      <w:r>
        <w:t xml:space="preserve"> aus Tupeln</w:t>
      </w:r>
      <w:r w:rsidR="001D447D">
        <w:t xml:space="preserve"> aus </w:t>
      </w:r>
      <w:r>
        <w:t>den euklidischen (</w:t>
      </w:r>
      <w:proofErr w:type="spellStart"/>
      <w:r>
        <w:t>startEndList</w:t>
      </w:r>
      <w:proofErr w:type="spellEnd"/>
      <w:r>
        <w:t>), den geographischen (</w:t>
      </w:r>
      <w:proofErr w:type="spellStart"/>
      <w:r>
        <w:t>startEndListGeo</w:t>
      </w:r>
      <w:proofErr w:type="spellEnd"/>
      <w:r>
        <w:t xml:space="preserve">) </w:t>
      </w:r>
      <w:r w:rsidR="001D447D">
        <w:t xml:space="preserve">Start- und Endpunkten der Straßensegmente besteht. Deren Verbindungen werden in eine </w:t>
      </w:r>
      <w:proofErr w:type="spellStart"/>
      <w:r w:rsidR="001D447D">
        <w:t>Adjazenzmatrix</w:t>
      </w:r>
      <w:proofErr w:type="spellEnd"/>
      <w:r w:rsidR="001D447D">
        <w:t xml:space="preserve"> gespeichert. </w:t>
      </w:r>
    </w:p>
    <w:p w14:paraId="423FB341" w14:textId="77777777" w:rsidR="001D447D" w:rsidRPr="001F65F5" w:rsidRDefault="001D447D" w:rsidP="001D447D">
      <w:pPr>
        <w:pStyle w:val="NoSpacing"/>
        <w:spacing w:line="240" w:lineRule="auto"/>
      </w:pPr>
    </w:p>
    <w:p w14:paraId="6DE71DCD" w14:textId="325F0941" w:rsidR="001F65F5" w:rsidRPr="001F65F5" w:rsidRDefault="001F65F5">
      <w:pPr>
        <w:pStyle w:val="NoSpacing"/>
        <w:rPr>
          <w:i/>
          <w:iCs/>
          <w:sz w:val="28"/>
          <w:szCs w:val="28"/>
        </w:rPr>
      </w:pPr>
      <w:proofErr w:type="spellStart"/>
      <w:r w:rsidRPr="001F65F5">
        <w:rPr>
          <w:i/>
          <w:iCs/>
          <w:sz w:val="28"/>
          <w:szCs w:val="28"/>
        </w:rPr>
        <w:t>addTraversalCache.m</w:t>
      </w:r>
      <w:proofErr w:type="spellEnd"/>
    </w:p>
    <w:p w14:paraId="02F2CAEC" w14:textId="187C6258" w:rsidR="001F65F5" w:rsidRPr="00384720" w:rsidRDefault="001F65F5" w:rsidP="001F65F5">
      <w:pPr>
        <w:pStyle w:val="NoSpacing"/>
        <w:spacing w:line="240" w:lineRule="auto"/>
        <w:rPr>
          <w:lang w:val="en-US"/>
        </w:rPr>
      </w:pPr>
      <w:r>
        <w:t xml:space="preserve">Die </w:t>
      </w:r>
      <w:proofErr w:type="spellStart"/>
      <w:r>
        <w:t>Traversal</w:t>
      </w:r>
      <w:proofErr w:type="spellEnd"/>
      <w:r>
        <w:t xml:space="preserve"> Datenstruktur besteht aus einem start- und </w:t>
      </w:r>
      <w:proofErr w:type="spellStart"/>
      <w:r>
        <w:t>endIndex</w:t>
      </w:r>
      <w:proofErr w:type="spellEnd"/>
      <w:r>
        <w:t xml:space="preserve">, welcher für die Indizes aus der </w:t>
      </w:r>
      <w:proofErr w:type="spellStart"/>
      <w:r>
        <w:t>startEndList</w:t>
      </w:r>
      <w:proofErr w:type="spellEnd"/>
      <w:r>
        <w:t xml:space="preserve"> steht. </w:t>
      </w:r>
      <w:r w:rsidR="001D447D" w:rsidRPr="00384720">
        <w:rPr>
          <w:lang w:val="en-US"/>
        </w:rPr>
        <w:t xml:space="preserve">Cached </w:t>
      </w:r>
      <w:proofErr w:type="spellStart"/>
      <w:r w:rsidR="001D447D" w:rsidRPr="00384720">
        <w:rPr>
          <w:lang w:val="en-US"/>
        </w:rPr>
        <w:t>ein</w:t>
      </w:r>
      <w:proofErr w:type="spellEnd"/>
      <w:r w:rsidR="001D447D" w:rsidRPr="00384720">
        <w:rPr>
          <w:lang w:val="en-US"/>
        </w:rPr>
        <w:t xml:space="preserve"> Traversal </w:t>
      </w:r>
      <w:proofErr w:type="spellStart"/>
      <w:r w:rsidR="001D447D" w:rsidRPr="00384720">
        <w:rPr>
          <w:lang w:val="en-US"/>
        </w:rPr>
        <w:t>aus</w:t>
      </w:r>
      <w:proofErr w:type="spellEnd"/>
      <w:r w:rsidR="001D447D" w:rsidRPr="00384720">
        <w:rPr>
          <w:lang w:val="en-US"/>
        </w:rPr>
        <w:t xml:space="preserve"> den </w:t>
      </w:r>
      <w:proofErr w:type="spellStart"/>
      <w:r w:rsidR="001D447D" w:rsidRPr="00384720">
        <w:rPr>
          <w:lang w:val="en-US"/>
        </w:rPr>
        <w:t>Parametern</w:t>
      </w:r>
      <w:proofErr w:type="spellEnd"/>
      <w:r w:rsidR="001D447D" w:rsidRPr="00384720">
        <w:rPr>
          <w:lang w:val="en-US"/>
        </w:rPr>
        <w:t>.</w:t>
      </w:r>
    </w:p>
    <w:p w14:paraId="76D580BD" w14:textId="77B8CA64" w:rsidR="001D447D" w:rsidRPr="00384720" w:rsidRDefault="001D447D" w:rsidP="001F65F5">
      <w:pPr>
        <w:pStyle w:val="NoSpacing"/>
        <w:spacing w:line="240" w:lineRule="auto"/>
        <w:rPr>
          <w:lang w:val="en-US"/>
        </w:rPr>
      </w:pPr>
    </w:p>
    <w:p w14:paraId="78F1EE1D" w14:textId="2A13B4ED" w:rsidR="001D447D" w:rsidRPr="001D447D" w:rsidRDefault="001D447D" w:rsidP="001D447D">
      <w:pPr>
        <w:pStyle w:val="NoSpacing"/>
        <w:rPr>
          <w:i/>
          <w:iCs/>
          <w:sz w:val="28"/>
          <w:szCs w:val="28"/>
          <w:lang w:val="en-US"/>
        </w:rPr>
      </w:pPr>
      <w:r w:rsidRPr="001D447D">
        <w:rPr>
          <w:i/>
          <w:iCs/>
          <w:sz w:val="28"/>
          <w:szCs w:val="28"/>
          <w:lang w:val="en-US"/>
        </w:rPr>
        <w:t>[</w:t>
      </w:r>
      <w:proofErr w:type="spellStart"/>
      <w:r w:rsidRPr="001D447D">
        <w:rPr>
          <w:i/>
          <w:iCs/>
          <w:sz w:val="28"/>
          <w:szCs w:val="28"/>
          <w:lang w:val="en-US"/>
        </w:rPr>
        <w:t>aStarCollector.m</w:t>
      </w:r>
      <w:proofErr w:type="spellEnd"/>
      <w:r w:rsidRPr="001D447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1D447D">
        <w:rPr>
          <w:i/>
          <w:iCs/>
          <w:sz w:val="28"/>
          <w:szCs w:val="28"/>
          <w:lang w:val="en-US"/>
        </w:rPr>
        <w:t>aStarThread.m</w:t>
      </w:r>
      <w:proofErr w:type="spellEnd"/>
      <w:r w:rsidRPr="001D447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1D447D">
        <w:rPr>
          <w:i/>
          <w:iCs/>
          <w:sz w:val="28"/>
          <w:szCs w:val="28"/>
          <w:lang w:val="en-US"/>
        </w:rPr>
        <w:t>aStarPathFinderX.m</w:t>
      </w:r>
      <w:proofErr w:type="spellEnd"/>
      <w:r w:rsidR="006D4865">
        <w:rPr>
          <w:i/>
          <w:iCs/>
          <w:sz w:val="28"/>
          <w:szCs w:val="28"/>
          <w:lang w:val="en-US"/>
        </w:rPr>
        <w:t>]</w:t>
      </w:r>
    </w:p>
    <w:p w14:paraId="5315BB19" w14:textId="21D209E5" w:rsidR="006D4865" w:rsidRPr="00384720" w:rsidRDefault="001D447D" w:rsidP="00775075">
      <w:pPr>
        <w:pStyle w:val="NoSpacing"/>
        <w:spacing w:line="240" w:lineRule="auto"/>
        <w:rPr>
          <w:lang w:val="en-US"/>
        </w:rPr>
      </w:pPr>
      <w:r w:rsidRPr="001D447D">
        <w:t>D</w:t>
      </w:r>
      <w:r>
        <w:t xml:space="preserve">er </w:t>
      </w:r>
      <w:proofErr w:type="spellStart"/>
      <w:r>
        <w:t>aStarPathFinderX</w:t>
      </w:r>
      <w:proofErr w:type="spellEnd"/>
      <w:r>
        <w:t xml:space="preserve"> ist die Hauptfunktion für den parallelisierten A*. </w:t>
      </w:r>
      <w:r w:rsidR="006D4865" w:rsidRPr="00384720">
        <w:rPr>
          <w:lang w:val="en-US"/>
        </w:rPr>
        <w:t>Dieser</w:t>
      </w:r>
    </w:p>
    <w:p w14:paraId="73368911" w14:textId="2C577322" w:rsidR="001D447D" w:rsidRDefault="006D4865" w:rsidP="00775075">
      <w:pPr>
        <w:pStyle w:val="NoSpacing"/>
        <w:spacing w:line="240" w:lineRule="auto"/>
        <w:rPr>
          <w:lang w:val="en-US"/>
        </w:rPr>
      </w:pPr>
      <w:proofErr w:type="spellStart"/>
      <w:r>
        <w:rPr>
          <w:lang w:val="en-US"/>
        </w:rPr>
        <w:t>s</w:t>
      </w:r>
      <w:r w:rsidRPr="006D4865">
        <w:rPr>
          <w:lang w:val="en-US"/>
        </w:rPr>
        <w:t>tartet</w:t>
      </w:r>
      <w:proofErr w:type="spellEnd"/>
      <w:r w:rsidRPr="006D4865">
        <w:rPr>
          <w:lang w:val="en-US"/>
        </w:rPr>
        <w:t xml:space="preserve"> 2x </w:t>
      </w:r>
      <w:proofErr w:type="spellStart"/>
      <w:r w:rsidRPr="006D4865">
        <w:rPr>
          <w:lang w:val="en-US"/>
        </w:rPr>
        <w:t>aStarThread.m</w:t>
      </w:r>
      <w:proofErr w:type="spellEnd"/>
      <w:r>
        <w:rPr>
          <w:lang w:val="en-US"/>
        </w:rPr>
        <w:t>-</w:t>
      </w:r>
      <w:r w:rsidRPr="006D4865">
        <w:rPr>
          <w:lang w:val="en-US"/>
        </w:rPr>
        <w:t xml:space="preserve"> un</w:t>
      </w:r>
      <w:r>
        <w:rPr>
          <w:lang w:val="en-US"/>
        </w:rPr>
        <w:t xml:space="preserve">d 1x </w:t>
      </w:r>
      <w:proofErr w:type="spellStart"/>
      <w:r>
        <w:rPr>
          <w:lang w:val="en-US"/>
        </w:rPr>
        <w:t>aStarCollector.m</w:t>
      </w:r>
      <w:proofErr w:type="spellEnd"/>
      <w:r>
        <w:rPr>
          <w:lang w:val="en-US"/>
        </w:rPr>
        <w:t xml:space="preserve">-Threads 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SPMD-Block.</w:t>
      </w:r>
    </w:p>
    <w:p w14:paraId="5D9833E2" w14:textId="3CC4206F" w:rsidR="00775075" w:rsidRDefault="00775075" w:rsidP="00775075">
      <w:pPr>
        <w:pStyle w:val="NoSpacing"/>
        <w:spacing w:line="240" w:lineRule="auto"/>
      </w:pPr>
      <w:r>
        <w:t xml:space="preserve">Die 2 </w:t>
      </w:r>
      <w:proofErr w:type="spellStart"/>
      <w:r w:rsidR="006D4865">
        <w:t>aStarThread</w:t>
      </w:r>
      <w:r>
        <w:t>s</w:t>
      </w:r>
      <w:proofErr w:type="spellEnd"/>
      <w:r w:rsidR="006D4865">
        <w:t xml:space="preserve"> füll</w:t>
      </w:r>
      <w:r>
        <w:t>en</w:t>
      </w:r>
      <w:r w:rsidR="006D4865">
        <w:t xml:space="preserve"> </w:t>
      </w:r>
      <w:r>
        <w:t>ihre</w:t>
      </w:r>
      <w:r w:rsidR="006D4865">
        <w:t xml:space="preserve"> </w:t>
      </w:r>
      <w:proofErr w:type="spellStart"/>
      <w:r w:rsidR="006D4865">
        <w:t>closedList</w:t>
      </w:r>
      <w:r>
        <w:t>en</w:t>
      </w:r>
      <w:proofErr w:type="spellEnd"/>
      <w:r>
        <w:t xml:space="preserve"> mit dem A* bis zu einer festgelegten </w:t>
      </w:r>
      <w:proofErr w:type="spellStart"/>
      <w:r>
        <w:t>Buffergröße</w:t>
      </w:r>
      <w:proofErr w:type="spellEnd"/>
      <w:r>
        <w:t xml:space="preserve"> aus. Sind beide Buffer voll, werden diese an </w:t>
      </w:r>
      <w:proofErr w:type="spellStart"/>
      <w:r>
        <w:t>aStarCollector</w:t>
      </w:r>
      <w:proofErr w:type="spellEnd"/>
      <w:r>
        <w:t xml:space="preserve"> übergeben, welcher beide </w:t>
      </w:r>
      <w:proofErr w:type="spellStart"/>
      <w:r>
        <w:t>ClosedListen</w:t>
      </w:r>
      <w:proofErr w:type="spellEnd"/>
      <w:r>
        <w:t xml:space="preserve"> vergleicht. Wird ein gemeinsamer Index gefunden, wird aus beiden </w:t>
      </w:r>
      <w:proofErr w:type="spellStart"/>
      <w:r>
        <w:lastRenderedPageBreak/>
        <w:t>ClosedListen</w:t>
      </w:r>
      <w:proofErr w:type="spellEnd"/>
      <w:r>
        <w:t xml:space="preserve"> und der </w:t>
      </w:r>
      <w:proofErr w:type="spellStart"/>
      <w:r>
        <w:t>Adjazenzmatrix</w:t>
      </w:r>
      <w:proofErr w:type="spellEnd"/>
      <w:r>
        <w:t xml:space="preserve"> 2 </w:t>
      </w:r>
      <w:proofErr w:type="spellStart"/>
      <w:r>
        <w:t>TraversalListen</w:t>
      </w:r>
      <w:proofErr w:type="spellEnd"/>
      <w:r>
        <w:t xml:space="preserve"> der jeweiligen Threads mit Indizes der Roadsegmente aus dem </w:t>
      </w:r>
      <w:proofErr w:type="spellStart"/>
      <w:r>
        <w:t>Shapefile</w:t>
      </w:r>
      <w:proofErr w:type="spellEnd"/>
      <w:r>
        <w:t xml:space="preserve"> erstellt. Da </w:t>
      </w:r>
      <w:proofErr w:type="spellStart"/>
      <w:r>
        <w:t>Geoshow</w:t>
      </w:r>
      <w:proofErr w:type="spellEnd"/>
      <w:r>
        <w:t xml:space="preserve"> in SPMD nicht funktioniert kann nicht innerhalb der Funktion gezeichnet werden. Deshalb müssen die </w:t>
      </w:r>
      <w:proofErr w:type="spellStart"/>
      <w:r>
        <w:t>TraversalListen</w:t>
      </w:r>
      <w:proofErr w:type="spellEnd"/>
      <w:r>
        <w:t xml:space="preserve"> zurückgegeben werden, um diese außerhalb eines SPMD-Blocks in 2 verschiedenen Farben zu zeichnen.</w:t>
      </w:r>
    </w:p>
    <w:p w14:paraId="4B1D1485" w14:textId="77777777" w:rsidR="00775075" w:rsidRPr="006D4865" w:rsidRDefault="00775075" w:rsidP="00775075">
      <w:pPr>
        <w:pStyle w:val="NoSpacing"/>
        <w:spacing w:line="240" w:lineRule="auto"/>
      </w:pPr>
    </w:p>
    <w:p w14:paraId="478FB130" w14:textId="77777777" w:rsidR="00775075" w:rsidRDefault="00775075" w:rsidP="00775075">
      <w:pPr>
        <w:pStyle w:val="NoSpacing"/>
        <w:rPr>
          <w:i/>
          <w:iCs/>
          <w:sz w:val="28"/>
          <w:szCs w:val="28"/>
        </w:rPr>
      </w:pPr>
    </w:p>
    <w:p w14:paraId="3A00BBDD" w14:textId="5BA0EC22" w:rsidR="00775075" w:rsidRDefault="00775075" w:rsidP="00775075">
      <w:pPr>
        <w:pStyle w:val="NoSpacing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search</w:t>
      </w:r>
      <w:r w:rsidRPr="001F65F5">
        <w:rPr>
          <w:i/>
          <w:iCs/>
          <w:sz w:val="28"/>
          <w:szCs w:val="28"/>
        </w:rPr>
        <w:t>TraversalCache.m</w:t>
      </w:r>
      <w:proofErr w:type="spellEnd"/>
    </w:p>
    <w:p w14:paraId="3BB9366D" w14:textId="13FDFCC9" w:rsidR="00775075" w:rsidRDefault="00775075" w:rsidP="00775075">
      <w:pPr>
        <w:pStyle w:val="NoSpacing"/>
        <w:spacing w:line="240" w:lineRule="auto"/>
      </w:pPr>
      <w:r>
        <w:t xml:space="preserve">Sucht im </w:t>
      </w:r>
      <w:proofErr w:type="spellStart"/>
      <w:r>
        <w:t>TraversalCache</w:t>
      </w:r>
      <w:proofErr w:type="spellEnd"/>
      <w:r>
        <w:t xml:space="preserve"> ob bereits eine </w:t>
      </w:r>
      <w:proofErr w:type="spellStart"/>
      <w:r>
        <w:t>TraversalListe</w:t>
      </w:r>
      <w:proofErr w:type="spellEnd"/>
      <w:r>
        <w:t xml:space="preserve"> mit jeweiligen start- und </w:t>
      </w:r>
      <w:proofErr w:type="spellStart"/>
      <w:r>
        <w:t>endIndex</w:t>
      </w:r>
      <w:proofErr w:type="spellEnd"/>
      <w:r>
        <w:t xml:space="preserve"> besteht.</w:t>
      </w:r>
    </w:p>
    <w:p w14:paraId="11D777D3" w14:textId="77777777" w:rsidR="0071457F" w:rsidRDefault="0071457F" w:rsidP="00775075">
      <w:pPr>
        <w:pStyle w:val="NoSpacing"/>
        <w:spacing w:line="240" w:lineRule="auto"/>
      </w:pPr>
    </w:p>
    <w:p w14:paraId="4207315A" w14:textId="2E967EDF" w:rsidR="0071457F" w:rsidRPr="0071457F" w:rsidRDefault="0071457F" w:rsidP="0071457F">
      <w:pPr>
        <w:pStyle w:val="NoSpacing"/>
        <w:rPr>
          <w:i/>
          <w:iCs/>
          <w:sz w:val="28"/>
          <w:szCs w:val="28"/>
        </w:rPr>
      </w:pPr>
      <w:proofErr w:type="spellStart"/>
      <w:r w:rsidRPr="0071457F">
        <w:rPr>
          <w:i/>
          <w:iCs/>
          <w:sz w:val="28"/>
          <w:szCs w:val="28"/>
        </w:rPr>
        <w:t>aStarPathFinder.m</w:t>
      </w:r>
      <w:proofErr w:type="spellEnd"/>
    </w:p>
    <w:p w14:paraId="28FD2EED" w14:textId="1C68CBF3" w:rsidR="0071457F" w:rsidRPr="0071457F" w:rsidRDefault="0071457F" w:rsidP="0071457F">
      <w:pPr>
        <w:pStyle w:val="NoSpacing"/>
        <w:spacing w:line="240" w:lineRule="auto"/>
      </w:pPr>
      <w:r w:rsidRPr="0071457F">
        <w:t xml:space="preserve">Bekommt die </w:t>
      </w:r>
      <w:proofErr w:type="spellStart"/>
      <w:r w:rsidRPr="0071457F">
        <w:t>s</w:t>
      </w:r>
      <w:r>
        <w:t>tartEndList</w:t>
      </w:r>
      <w:proofErr w:type="spellEnd"/>
      <w:r>
        <w:t>(/</w:t>
      </w:r>
      <w:proofErr w:type="spellStart"/>
      <w:r>
        <w:t>Geo</w:t>
      </w:r>
      <w:proofErr w:type="spellEnd"/>
      <w:r>
        <w:t xml:space="preserve">) und </w:t>
      </w:r>
      <w:proofErr w:type="spellStart"/>
      <w:r>
        <w:t>Adjazenzmatrix</w:t>
      </w:r>
      <w:proofErr w:type="spellEnd"/>
      <w:r>
        <w:t xml:space="preserve"> aus </w:t>
      </w:r>
      <w:proofErr w:type="spellStart"/>
      <w:r>
        <w:t>shpToGeoEucAdj</w:t>
      </w:r>
      <w:proofErr w:type="spellEnd"/>
      <w:r>
        <w:t xml:space="preserve">. </w:t>
      </w:r>
      <w:r w:rsidR="009133A4">
        <w:t>Berechnet und zeichnet</w:t>
      </w:r>
      <w:r>
        <w:t xml:space="preserve"> eine A* Route. Führt davor jedoch einen Cache-Check durch. </w:t>
      </w:r>
    </w:p>
    <w:p w14:paraId="321D809F" w14:textId="77777777" w:rsidR="00775075" w:rsidRPr="00775075" w:rsidRDefault="00775075" w:rsidP="00775075">
      <w:pPr>
        <w:pStyle w:val="NoSpacing"/>
        <w:spacing w:line="240" w:lineRule="auto"/>
      </w:pPr>
    </w:p>
    <w:p w14:paraId="381A5898" w14:textId="6B3FA2CA" w:rsidR="00775075" w:rsidRPr="0071457F" w:rsidRDefault="00775075" w:rsidP="00775075">
      <w:pPr>
        <w:pStyle w:val="NoSpacing"/>
        <w:rPr>
          <w:i/>
          <w:iCs/>
          <w:sz w:val="28"/>
          <w:szCs w:val="28"/>
          <w:lang w:val="en-US"/>
        </w:rPr>
      </w:pPr>
      <w:proofErr w:type="spellStart"/>
      <w:r w:rsidRPr="0071457F">
        <w:rPr>
          <w:i/>
          <w:iCs/>
          <w:sz w:val="28"/>
          <w:szCs w:val="28"/>
          <w:lang w:val="en-US"/>
        </w:rPr>
        <w:t>aStarConnectedFinder.m</w:t>
      </w:r>
      <w:proofErr w:type="spellEnd"/>
    </w:p>
    <w:p w14:paraId="3DCB376E" w14:textId="325AF71A" w:rsidR="00775075" w:rsidRDefault="0071457F" w:rsidP="00775075">
      <w:pPr>
        <w:pStyle w:val="NoSpacing"/>
      </w:pPr>
      <w:r w:rsidRPr="0071457F">
        <w:rPr>
          <w:lang w:val="en-US"/>
        </w:rPr>
        <w:t xml:space="preserve">A* </w:t>
      </w:r>
      <w:proofErr w:type="spellStart"/>
      <w:r w:rsidRPr="0071457F">
        <w:rPr>
          <w:lang w:val="en-US"/>
        </w:rPr>
        <w:t>ohne</w:t>
      </w:r>
      <w:proofErr w:type="spellEnd"/>
      <w:r w:rsidRPr="0071457F">
        <w:rPr>
          <w:lang w:val="en-US"/>
        </w:rPr>
        <w:t xml:space="preserve"> </w:t>
      </w:r>
      <w:proofErr w:type="spellStart"/>
      <w:r w:rsidRPr="0071457F">
        <w:rPr>
          <w:lang w:val="en-US"/>
        </w:rPr>
        <w:t>e</w:t>
      </w:r>
      <w:r>
        <w:rPr>
          <w:lang w:val="en-US"/>
        </w:rPr>
        <w:t>ndIndex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closedList</w:t>
      </w:r>
      <w:proofErr w:type="spellEnd"/>
      <w:r>
        <w:rPr>
          <w:lang w:val="en-US"/>
        </w:rPr>
        <w:t xml:space="preserve"> check. </w:t>
      </w:r>
      <w:r w:rsidRPr="0071457F">
        <w:t>Gut zum finden zusammenhängender G</w:t>
      </w:r>
      <w:r>
        <w:t>raphen.</w:t>
      </w:r>
    </w:p>
    <w:p w14:paraId="65F243D6" w14:textId="6D04E5DA" w:rsidR="00DD3438" w:rsidRPr="00DD3438" w:rsidRDefault="00DD3438" w:rsidP="00DD3438">
      <w:pPr>
        <w:pStyle w:val="NoSpacing"/>
        <w:rPr>
          <w:i/>
          <w:iCs/>
          <w:sz w:val="28"/>
          <w:szCs w:val="28"/>
        </w:rPr>
      </w:pPr>
      <w:proofErr w:type="spellStart"/>
      <w:r w:rsidRPr="00DD3438">
        <w:rPr>
          <w:i/>
          <w:iCs/>
          <w:sz w:val="28"/>
          <w:szCs w:val="28"/>
        </w:rPr>
        <w:t>calcWorldFile.m</w:t>
      </w:r>
      <w:proofErr w:type="spellEnd"/>
    </w:p>
    <w:p w14:paraId="66C67137" w14:textId="279F187A" w:rsidR="00DD3438" w:rsidRDefault="00DD3438" w:rsidP="00775075">
      <w:pPr>
        <w:pStyle w:val="NoSpacing"/>
      </w:pPr>
      <w:r>
        <w:t xml:space="preserve">Berechnung eines ESRI-World </w:t>
      </w:r>
      <w:r w:rsidR="00C04517">
        <w:t>F</w:t>
      </w:r>
      <w:r>
        <w:t>iles mit Pixeldaten die aus GIMP extrahiert wurden.</w:t>
      </w:r>
      <w:r w:rsidR="00F25A32">
        <w:t xml:space="preserve"> (</w:t>
      </w:r>
      <w:proofErr w:type="spellStart"/>
      <w:r w:rsidR="00F25A32">
        <w:t>myBoston.jgw</w:t>
      </w:r>
      <w:proofErr w:type="spellEnd"/>
      <w:r w:rsidR="00F25A32">
        <w:t>)</w:t>
      </w:r>
    </w:p>
    <w:p w14:paraId="347216D5" w14:textId="77777777" w:rsidR="009133A4" w:rsidRPr="00384720" w:rsidRDefault="009133A4" w:rsidP="009133A4">
      <w:pPr>
        <w:pStyle w:val="NoSpacing"/>
        <w:rPr>
          <w:i/>
          <w:iCs/>
          <w:sz w:val="28"/>
          <w:szCs w:val="28"/>
        </w:rPr>
      </w:pPr>
      <w:r w:rsidRPr="00384720">
        <w:rPr>
          <w:i/>
          <w:iCs/>
          <w:sz w:val="28"/>
          <w:szCs w:val="28"/>
        </w:rPr>
        <w:t>[</w:t>
      </w:r>
      <w:proofErr w:type="spellStart"/>
      <w:r w:rsidRPr="00384720">
        <w:rPr>
          <w:i/>
          <w:iCs/>
          <w:sz w:val="28"/>
          <w:szCs w:val="28"/>
        </w:rPr>
        <w:t>checkLaplace.m</w:t>
      </w:r>
      <w:proofErr w:type="spellEnd"/>
      <w:r w:rsidRPr="00384720">
        <w:rPr>
          <w:i/>
          <w:iCs/>
          <w:sz w:val="28"/>
          <w:szCs w:val="28"/>
        </w:rPr>
        <w:t xml:space="preserve"> </w:t>
      </w:r>
      <w:proofErr w:type="spellStart"/>
      <w:r w:rsidRPr="00384720">
        <w:rPr>
          <w:i/>
          <w:iCs/>
          <w:sz w:val="28"/>
          <w:szCs w:val="28"/>
        </w:rPr>
        <w:t>createLaplace.m</w:t>
      </w:r>
      <w:proofErr w:type="spellEnd"/>
      <w:r w:rsidRPr="00384720">
        <w:rPr>
          <w:i/>
          <w:iCs/>
          <w:sz w:val="28"/>
          <w:szCs w:val="28"/>
        </w:rPr>
        <w:t xml:space="preserve"> </w:t>
      </w:r>
      <w:proofErr w:type="spellStart"/>
      <w:r w:rsidRPr="00384720">
        <w:rPr>
          <w:i/>
          <w:iCs/>
          <w:sz w:val="28"/>
          <w:szCs w:val="28"/>
        </w:rPr>
        <w:t>delEdgeLaplace</w:t>
      </w:r>
      <w:proofErr w:type="spellEnd"/>
      <w:r w:rsidRPr="00384720">
        <w:rPr>
          <w:i/>
          <w:iCs/>
          <w:sz w:val="28"/>
          <w:szCs w:val="28"/>
        </w:rPr>
        <w:t>]</w:t>
      </w:r>
    </w:p>
    <w:p w14:paraId="0C33E86F" w14:textId="19F6EE4D" w:rsidR="009133A4" w:rsidRDefault="009133A4" w:rsidP="009133A4">
      <w:pPr>
        <w:pStyle w:val="NoSpacing"/>
        <w:spacing w:line="240" w:lineRule="auto"/>
      </w:pPr>
      <w:r>
        <w:t>Überprüft die Validität, Erstellt eine vollständige, oder löscht eine Kante aus der Laplace Matrix.</w:t>
      </w:r>
    </w:p>
    <w:p w14:paraId="3120C429" w14:textId="77777777" w:rsidR="009133A4" w:rsidRDefault="009133A4" w:rsidP="009133A4">
      <w:pPr>
        <w:pStyle w:val="NoSpacing"/>
        <w:spacing w:line="240" w:lineRule="auto"/>
      </w:pPr>
    </w:p>
    <w:p w14:paraId="4E5106D5" w14:textId="32856F77" w:rsidR="00F25A32" w:rsidRPr="00384720" w:rsidRDefault="00F25A32" w:rsidP="009133A4">
      <w:pPr>
        <w:pStyle w:val="NoSpacing"/>
        <w:rPr>
          <w:i/>
          <w:iCs/>
          <w:sz w:val="28"/>
          <w:szCs w:val="28"/>
        </w:rPr>
      </w:pPr>
      <w:proofErr w:type="spellStart"/>
      <w:r w:rsidRPr="00384720">
        <w:rPr>
          <w:i/>
          <w:iCs/>
          <w:sz w:val="28"/>
          <w:szCs w:val="28"/>
        </w:rPr>
        <w:t>clearPointsAndPaths.m</w:t>
      </w:r>
      <w:proofErr w:type="spellEnd"/>
    </w:p>
    <w:p w14:paraId="4411E8E5" w14:textId="7B76E15D" w:rsidR="00F25A32" w:rsidRDefault="00F25A32" w:rsidP="00F25A32">
      <w:pPr>
        <w:pStyle w:val="NoSpacing"/>
        <w:spacing w:line="240" w:lineRule="auto"/>
      </w:pPr>
      <w:r w:rsidRPr="00F25A32">
        <w:t>Entfernt alle Zeichnungen auf d</w:t>
      </w:r>
      <w:r>
        <w:t xml:space="preserve">er </w:t>
      </w:r>
      <w:proofErr w:type="spellStart"/>
      <w:r>
        <w:t>Map</w:t>
      </w:r>
      <w:proofErr w:type="spellEnd"/>
      <w:r>
        <w:t xml:space="preserve">. </w:t>
      </w:r>
    </w:p>
    <w:p w14:paraId="1AB0AF03" w14:textId="77777777" w:rsidR="00F25A32" w:rsidRPr="00F25A32" w:rsidRDefault="00F25A32" w:rsidP="00F25A32">
      <w:pPr>
        <w:pStyle w:val="NoSpacing"/>
        <w:spacing w:line="240" w:lineRule="auto"/>
      </w:pPr>
    </w:p>
    <w:p w14:paraId="0DE80AE7" w14:textId="0736D43E" w:rsidR="009133A4" w:rsidRPr="00384720" w:rsidRDefault="009133A4" w:rsidP="009133A4">
      <w:pPr>
        <w:pStyle w:val="NoSpacing"/>
        <w:rPr>
          <w:i/>
          <w:iCs/>
          <w:sz w:val="28"/>
          <w:szCs w:val="28"/>
        </w:rPr>
      </w:pPr>
      <w:proofErr w:type="spellStart"/>
      <w:r w:rsidRPr="00384720">
        <w:rPr>
          <w:i/>
          <w:iCs/>
          <w:sz w:val="28"/>
          <w:szCs w:val="28"/>
        </w:rPr>
        <w:t>create_kd_tree.m</w:t>
      </w:r>
      <w:proofErr w:type="spellEnd"/>
    </w:p>
    <w:p w14:paraId="5D79134E" w14:textId="6F3C2507" w:rsidR="00F25A32" w:rsidRDefault="00F25A32" w:rsidP="00F25A32">
      <w:pPr>
        <w:pStyle w:val="NoSpacing"/>
        <w:spacing w:line="240" w:lineRule="auto"/>
      </w:pPr>
      <w:r w:rsidRPr="00F25A32">
        <w:t xml:space="preserve">Erstellt einen </w:t>
      </w:r>
      <w:r>
        <w:t xml:space="preserve">KD </w:t>
      </w:r>
      <w:proofErr w:type="spellStart"/>
      <w:r>
        <w:t>Tree</w:t>
      </w:r>
      <w:proofErr w:type="spellEnd"/>
      <w:r>
        <w:t xml:space="preserve">, welcher so modifiziert wurde, dass dieser ab einer bestimmten Tiefe terminiert. Die Leafs enthalten die </w:t>
      </w:r>
      <w:proofErr w:type="spellStart"/>
      <w:r>
        <w:t>GeoListe</w:t>
      </w:r>
      <w:proofErr w:type="spellEnd"/>
      <w:r>
        <w:t xml:space="preserve"> einer Knotenpartition mit ihrem Index in der </w:t>
      </w:r>
      <w:proofErr w:type="spellStart"/>
      <w:r w:rsidRPr="0071457F">
        <w:t>s</w:t>
      </w:r>
      <w:r>
        <w:t>tartEndList</w:t>
      </w:r>
      <w:proofErr w:type="spellEnd"/>
      <w:r>
        <w:t>(/</w:t>
      </w:r>
      <w:proofErr w:type="spellStart"/>
      <w:r>
        <w:t>Geo</w:t>
      </w:r>
      <w:proofErr w:type="spellEnd"/>
      <w:r>
        <w:t>) an der dritten Spalte.</w:t>
      </w:r>
    </w:p>
    <w:p w14:paraId="7165829D" w14:textId="58B8E624" w:rsidR="00D944BE" w:rsidRDefault="00D944BE" w:rsidP="00F25A32">
      <w:pPr>
        <w:pStyle w:val="NoSpacing"/>
        <w:spacing w:line="240" w:lineRule="auto"/>
      </w:pPr>
    </w:p>
    <w:p w14:paraId="187774AC" w14:textId="56A8E3B8" w:rsidR="00D8069E" w:rsidRPr="00384720" w:rsidRDefault="00D8069E" w:rsidP="00D8069E">
      <w:pPr>
        <w:pStyle w:val="NoSpacing"/>
        <w:rPr>
          <w:i/>
          <w:iCs/>
          <w:sz w:val="28"/>
          <w:szCs w:val="28"/>
        </w:rPr>
      </w:pPr>
      <w:proofErr w:type="spellStart"/>
      <w:r w:rsidRPr="00384720">
        <w:rPr>
          <w:i/>
          <w:iCs/>
          <w:sz w:val="28"/>
          <w:szCs w:val="28"/>
        </w:rPr>
        <w:t>pointMatch.m</w:t>
      </w:r>
      <w:proofErr w:type="spellEnd"/>
    </w:p>
    <w:p w14:paraId="4861CD11" w14:textId="21918D24" w:rsidR="00D8069E" w:rsidRPr="00D8069E" w:rsidRDefault="00D8069E" w:rsidP="00F25A32">
      <w:pPr>
        <w:pStyle w:val="NoSpacing"/>
        <w:spacing w:line="240" w:lineRule="auto"/>
      </w:pPr>
      <w:r w:rsidRPr="00D8069E">
        <w:t>Bekommt einen</w:t>
      </w:r>
      <w:r>
        <w:t xml:space="preserve"> Punkt und eine Liste and </w:t>
      </w:r>
      <w:proofErr w:type="spellStart"/>
      <w:r>
        <w:t>Punken</w:t>
      </w:r>
      <w:proofErr w:type="spellEnd"/>
      <w:r w:rsidR="00C04517">
        <w:t>.</w:t>
      </w:r>
      <w:r>
        <w:t xml:space="preserve"> </w:t>
      </w:r>
      <w:r w:rsidR="00C04517">
        <w:t>G</w:t>
      </w:r>
      <w:r>
        <w:t>ibt aus dieser den euklidisch nächsten zurück.</w:t>
      </w:r>
    </w:p>
    <w:p w14:paraId="37DD126D" w14:textId="2A68B450" w:rsidR="00D8069E" w:rsidRPr="00D8069E" w:rsidRDefault="00D8069E" w:rsidP="00F25A32">
      <w:pPr>
        <w:pStyle w:val="NoSpacing"/>
        <w:spacing w:line="240" w:lineRule="auto"/>
      </w:pPr>
    </w:p>
    <w:p w14:paraId="3CBEEFF3" w14:textId="6EDF96C3" w:rsidR="00D944BE" w:rsidRPr="00384720" w:rsidRDefault="00D944BE" w:rsidP="00D944BE">
      <w:pPr>
        <w:pStyle w:val="NoSpacing"/>
        <w:rPr>
          <w:i/>
          <w:iCs/>
          <w:sz w:val="28"/>
          <w:szCs w:val="28"/>
        </w:rPr>
      </w:pPr>
      <w:proofErr w:type="spellStart"/>
      <w:r w:rsidRPr="00384720">
        <w:rPr>
          <w:i/>
          <w:iCs/>
          <w:sz w:val="28"/>
          <w:szCs w:val="28"/>
        </w:rPr>
        <w:t>search_kd_tree.m</w:t>
      </w:r>
      <w:proofErr w:type="spellEnd"/>
    </w:p>
    <w:p w14:paraId="12A79F25" w14:textId="299A7E61" w:rsidR="00D944BE" w:rsidRDefault="00D8069E" w:rsidP="00965A84">
      <w:pPr>
        <w:pStyle w:val="NoSpacing"/>
        <w:spacing w:line="240" w:lineRule="auto"/>
      </w:pPr>
      <w:r>
        <w:t xml:space="preserve">Bekommt einen gewählten </w:t>
      </w:r>
      <w:proofErr w:type="spellStart"/>
      <w:r>
        <w:t>GeoPunkt</w:t>
      </w:r>
      <w:proofErr w:type="spellEnd"/>
      <w:r>
        <w:t xml:space="preserve">. </w:t>
      </w:r>
      <w:proofErr w:type="spellStart"/>
      <w:r>
        <w:t>Returnt</w:t>
      </w:r>
      <w:proofErr w:type="spellEnd"/>
      <w:r>
        <w:t xml:space="preserve"> die </w:t>
      </w:r>
      <w:proofErr w:type="spellStart"/>
      <w:r>
        <w:t>GeoListe</w:t>
      </w:r>
      <w:proofErr w:type="spellEnd"/>
      <w:r>
        <w:t xml:space="preserve"> einer Knotenpartition mit den nächsten Punkten. (Diese wird bei der Punktwahl immer mit </w:t>
      </w:r>
      <w:proofErr w:type="spellStart"/>
      <w:r>
        <w:t>pointMatch</w:t>
      </w:r>
      <w:proofErr w:type="spellEnd"/>
      <w:r>
        <w:t xml:space="preserve"> kombiniert um anschließend den nächsten Punkt zur Wahl zu finden).</w:t>
      </w:r>
    </w:p>
    <w:p w14:paraId="26EF130D" w14:textId="3CBA9BF6" w:rsidR="00965A84" w:rsidRDefault="00965A84" w:rsidP="00965A84">
      <w:pPr>
        <w:pStyle w:val="NoSpacing"/>
        <w:spacing w:line="240" w:lineRule="auto"/>
      </w:pPr>
    </w:p>
    <w:p w14:paraId="12E48D8B" w14:textId="77777777" w:rsidR="00965A84" w:rsidRDefault="00965A84" w:rsidP="00965A84">
      <w:pPr>
        <w:pStyle w:val="NoSpacing"/>
        <w:spacing w:line="240" w:lineRule="auto"/>
      </w:pPr>
    </w:p>
    <w:p w14:paraId="412AFC3F" w14:textId="1561FA41" w:rsidR="00965A84" w:rsidRPr="00384720" w:rsidRDefault="00965A84" w:rsidP="00965A84">
      <w:pPr>
        <w:pStyle w:val="NoSpacing"/>
        <w:rPr>
          <w:i/>
          <w:iCs/>
          <w:sz w:val="28"/>
          <w:szCs w:val="28"/>
        </w:rPr>
      </w:pPr>
      <w:r w:rsidRPr="00384720">
        <w:rPr>
          <w:i/>
          <w:iCs/>
          <w:sz w:val="28"/>
          <w:szCs w:val="28"/>
        </w:rPr>
        <w:t>&lt;</w:t>
      </w:r>
      <w:proofErr w:type="spellStart"/>
      <w:r w:rsidRPr="00384720">
        <w:rPr>
          <w:i/>
          <w:iCs/>
          <w:sz w:val="28"/>
          <w:szCs w:val="28"/>
        </w:rPr>
        <w:t>name</w:t>
      </w:r>
      <w:proofErr w:type="spellEnd"/>
      <w:r w:rsidRPr="00384720">
        <w:rPr>
          <w:i/>
          <w:iCs/>
          <w:sz w:val="28"/>
          <w:szCs w:val="28"/>
        </w:rPr>
        <w:t>&gt;</w:t>
      </w:r>
      <w:proofErr w:type="spellStart"/>
      <w:r w:rsidRPr="00384720">
        <w:rPr>
          <w:i/>
          <w:iCs/>
          <w:sz w:val="28"/>
          <w:szCs w:val="28"/>
        </w:rPr>
        <w:t>Sandbox.m</w:t>
      </w:r>
      <w:proofErr w:type="spellEnd"/>
    </w:p>
    <w:p w14:paraId="5AA32E10" w14:textId="3B5B6169" w:rsidR="00965A84" w:rsidRPr="00965A84" w:rsidRDefault="00965A84" w:rsidP="00965A84">
      <w:pPr>
        <w:pStyle w:val="NoSpacing"/>
      </w:pPr>
      <w:proofErr w:type="spellStart"/>
      <w:r w:rsidRPr="00965A84">
        <w:t>Script</w:t>
      </w:r>
      <w:proofErr w:type="spellEnd"/>
      <w:r w:rsidRPr="00965A84">
        <w:t xml:space="preserve"> </w:t>
      </w:r>
      <w:r>
        <w:t>F</w:t>
      </w:r>
      <w:r w:rsidRPr="00965A84">
        <w:t>ile um die Funktion &lt;Name&gt; zu testen</w:t>
      </w:r>
      <w:r w:rsidR="00C04517">
        <w:t xml:space="preserve"> </w:t>
      </w:r>
      <w:proofErr w:type="gramStart"/>
      <w:r w:rsidR="00C04517">
        <w:t>oder .</w:t>
      </w:r>
      <w:proofErr w:type="spellStart"/>
      <w:r w:rsidR="00C04517">
        <w:t>mat</w:t>
      </w:r>
      <w:proofErr w:type="spellEnd"/>
      <w:proofErr w:type="gramEnd"/>
      <w:r w:rsidR="00C04517">
        <w:t xml:space="preserve"> Files zu bilden.</w:t>
      </w:r>
    </w:p>
    <w:p w14:paraId="38207DA9" w14:textId="76D62EB9" w:rsidR="00965A84" w:rsidRDefault="00D65C43" w:rsidP="00965A84">
      <w:pPr>
        <w:pStyle w:val="NoSpacing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[</w:t>
      </w:r>
      <w:proofErr w:type="spellStart"/>
      <w:r w:rsidR="00965A84" w:rsidRPr="00965A84">
        <w:rPr>
          <w:i/>
          <w:iCs/>
          <w:sz w:val="28"/>
          <w:szCs w:val="28"/>
          <w:lang w:val="en-US"/>
        </w:rPr>
        <w:t>init_shapefile.m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965A84">
        <w:rPr>
          <w:i/>
          <w:iCs/>
          <w:sz w:val="28"/>
          <w:szCs w:val="28"/>
          <w:lang w:val="en-US"/>
        </w:rPr>
        <w:t>getting_started</w:t>
      </w:r>
      <w:r w:rsidR="00965A84" w:rsidRPr="00965A84">
        <w:rPr>
          <w:i/>
          <w:iCs/>
          <w:sz w:val="28"/>
          <w:szCs w:val="28"/>
          <w:lang w:val="en-US"/>
        </w:rPr>
        <w:t>.m</w:t>
      </w:r>
      <w:proofErr w:type="spellEnd"/>
      <w:r>
        <w:rPr>
          <w:i/>
          <w:iCs/>
          <w:sz w:val="28"/>
          <w:szCs w:val="28"/>
          <w:lang w:val="en-US"/>
        </w:rPr>
        <w:t>]</w:t>
      </w:r>
    </w:p>
    <w:p w14:paraId="45A4EE66" w14:textId="1AA0F6CD" w:rsidR="00D65C43" w:rsidRDefault="00D65C43" w:rsidP="00AE3A5A">
      <w:pPr>
        <w:pStyle w:val="NoSpacing"/>
        <w:spacing w:line="240" w:lineRule="auto"/>
      </w:pPr>
      <w:r>
        <w:t xml:space="preserve">Funktionen aus der ersten Vorlesung. Erstere um das </w:t>
      </w:r>
      <w:proofErr w:type="spellStart"/>
      <w:r>
        <w:t>ShapeFile</w:t>
      </w:r>
      <w:proofErr w:type="spellEnd"/>
      <w:r>
        <w:t xml:space="preserve"> in</w:t>
      </w:r>
      <w:r w:rsidR="00AE3A5A">
        <w:t xml:space="preserve"> NAD83</w:t>
      </w:r>
      <w:r>
        <w:t xml:space="preserve"> Geodaten umzuwandeln, </w:t>
      </w:r>
      <w:proofErr w:type="gramStart"/>
      <w:r>
        <w:t>zweitere</w:t>
      </w:r>
      <w:proofErr w:type="gramEnd"/>
      <w:r>
        <w:t xml:space="preserve"> um die Straßenklassen aus dem </w:t>
      </w:r>
      <w:proofErr w:type="spellStart"/>
      <w:r>
        <w:t>Shape</w:t>
      </w:r>
      <w:r w:rsidR="00BD3863">
        <w:t>F</w:t>
      </w:r>
      <w:r>
        <w:t>ile</w:t>
      </w:r>
      <w:proofErr w:type="spellEnd"/>
      <w:r>
        <w:t xml:space="preserve"> zu extrahieren.</w:t>
      </w:r>
    </w:p>
    <w:p w14:paraId="7E3D6442" w14:textId="77777777" w:rsidR="00AE3A5A" w:rsidRDefault="00AE3A5A" w:rsidP="00AE3A5A">
      <w:pPr>
        <w:pStyle w:val="NoSpacing"/>
        <w:spacing w:line="240" w:lineRule="auto"/>
      </w:pPr>
    </w:p>
    <w:p w14:paraId="07E1C9C6" w14:textId="77777777" w:rsidR="00AE3A5A" w:rsidRPr="00384720" w:rsidRDefault="00AE3A5A" w:rsidP="00AE3A5A">
      <w:pPr>
        <w:pStyle w:val="NoSpacing"/>
        <w:rPr>
          <w:i/>
          <w:iCs/>
          <w:sz w:val="28"/>
          <w:szCs w:val="28"/>
        </w:rPr>
      </w:pPr>
      <w:proofErr w:type="spellStart"/>
      <w:r w:rsidRPr="00384720">
        <w:rPr>
          <w:i/>
          <w:iCs/>
          <w:sz w:val="28"/>
          <w:szCs w:val="28"/>
        </w:rPr>
        <w:t>save_kd_tree.m</w:t>
      </w:r>
      <w:proofErr w:type="spellEnd"/>
    </w:p>
    <w:p w14:paraId="5D7FB8CF" w14:textId="60816C26" w:rsidR="00AE3A5A" w:rsidRPr="00AE3A5A" w:rsidRDefault="00AE3A5A" w:rsidP="00965A84">
      <w:pPr>
        <w:pStyle w:val="NoSpacing"/>
      </w:pPr>
      <w:r w:rsidRPr="00AE3A5A">
        <w:t xml:space="preserve">Speichert </w:t>
      </w:r>
      <w:r w:rsidR="00BD3863">
        <w:t xml:space="preserve">KD </w:t>
      </w:r>
      <w:proofErr w:type="spellStart"/>
      <w:r w:rsidR="00BD3863">
        <w:t>Trees</w:t>
      </w:r>
      <w:proofErr w:type="spellEnd"/>
      <w:r w:rsidR="00BD3863">
        <w:t xml:space="preserve"> </w:t>
      </w:r>
      <w:r>
        <w:t xml:space="preserve">mit verschiedenen </w:t>
      </w:r>
      <w:proofErr w:type="spellStart"/>
      <w:r>
        <w:t>Depths</w:t>
      </w:r>
      <w:proofErr w:type="spellEnd"/>
      <w:r>
        <w:t xml:space="preserve"> ab.</w:t>
      </w:r>
    </w:p>
    <w:p w14:paraId="1ADF61B2" w14:textId="60CA7103" w:rsidR="00965A84" w:rsidRDefault="00965A84" w:rsidP="00965A84">
      <w:pPr>
        <w:pStyle w:val="NoSpacing"/>
        <w:rPr>
          <w:i/>
          <w:iCs/>
          <w:sz w:val="28"/>
          <w:szCs w:val="28"/>
        </w:rPr>
      </w:pPr>
      <w:proofErr w:type="spellStart"/>
      <w:r w:rsidRPr="00AE3A5A">
        <w:rPr>
          <w:i/>
          <w:iCs/>
          <w:sz w:val="28"/>
          <w:szCs w:val="28"/>
        </w:rPr>
        <w:t>kdBenchmark.m</w:t>
      </w:r>
      <w:proofErr w:type="spellEnd"/>
    </w:p>
    <w:p w14:paraId="51252154" w14:textId="74A6E0A5" w:rsidR="001D447D" w:rsidRDefault="00AE3A5A" w:rsidP="0052432C">
      <w:pPr>
        <w:pStyle w:val="NoSpacing"/>
        <w:spacing w:line="240" w:lineRule="auto"/>
      </w:pPr>
      <w:proofErr w:type="spellStart"/>
      <w:r>
        <w:t>Benchmarked</w:t>
      </w:r>
      <w:proofErr w:type="spellEnd"/>
      <w:r>
        <w:t xml:space="preserve"> die </w:t>
      </w:r>
      <w:r w:rsidR="00BD3863">
        <w:t>S</w:t>
      </w:r>
      <w:r>
        <w:t xml:space="preserve">uche von Knotenpartitionen anhand eines </w:t>
      </w:r>
      <w:r w:rsidR="0052432C">
        <w:t>bestimmten Geo-</w:t>
      </w:r>
      <w:r>
        <w:t xml:space="preserve">Punkts in den </w:t>
      </w:r>
      <w:r w:rsidR="00BD3863">
        <w:t>KD</w:t>
      </w:r>
      <w:r>
        <w:t xml:space="preserve"> </w:t>
      </w:r>
      <w:proofErr w:type="spellStart"/>
      <w:r w:rsidR="00BD3863">
        <w:t>T</w:t>
      </w:r>
      <w:r>
        <w:t>rees</w:t>
      </w:r>
      <w:proofErr w:type="spellEnd"/>
      <w:r>
        <w:t>.</w:t>
      </w:r>
    </w:p>
    <w:p w14:paraId="41051367" w14:textId="77777777" w:rsidR="0052432C" w:rsidRDefault="0052432C" w:rsidP="0052432C">
      <w:pPr>
        <w:pStyle w:val="NoSpacing"/>
        <w:spacing w:line="240" w:lineRule="auto"/>
      </w:pPr>
    </w:p>
    <w:p w14:paraId="57990C71" w14:textId="77777777" w:rsidR="00C04517" w:rsidRDefault="00C04517" w:rsidP="00BE0B50">
      <w:pPr>
        <w:pStyle w:val="NoSpacing"/>
        <w:spacing w:line="240" w:lineRule="auto"/>
      </w:pPr>
    </w:p>
    <w:p w14:paraId="65C196D4" w14:textId="04DAD703" w:rsidR="00C04517" w:rsidRDefault="0052432C" w:rsidP="00C04517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Multithreading Ordner</w:t>
      </w:r>
    </w:p>
    <w:p w14:paraId="5A772F5B" w14:textId="3EE9FDE0" w:rsidR="0052432C" w:rsidRPr="0052432C" w:rsidRDefault="0052432C" w:rsidP="00C04517">
      <w:pPr>
        <w:pStyle w:val="NoSpacing"/>
      </w:pPr>
      <w:r>
        <w:t xml:space="preserve">Experimente mit der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Parallelized</w:t>
      </w:r>
      <w:proofErr w:type="spellEnd"/>
      <w:r>
        <w:t xml:space="preserve"> Toolbox.</w:t>
      </w:r>
    </w:p>
    <w:p w14:paraId="34265B26" w14:textId="0622A537" w:rsidR="00C04517" w:rsidRDefault="00C04517" w:rsidP="00C04517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ui.mlapp</w:t>
      </w:r>
      <w:proofErr w:type="spellEnd"/>
      <w:proofErr w:type="gramEnd"/>
    </w:p>
    <w:p w14:paraId="7A28E740" w14:textId="40E422E6" w:rsidR="00C04517" w:rsidRDefault="00C04517" w:rsidP="00C04517">
      <w:pPr>
        <w:pStyle w:val="NoSpacing"/>
      </w:pPr>
      <w:r>
        <w:t>Das Benutzerinterface</w:t>
      </w:r>
      <w:r w:rsidR="0052432C">
        <w:t>.</w:t>
      </w:r>
    </w:p>
    <w:p w14:paraId="18A41FF9" w14:textId="77777777" w:rsidR="004F0199" w:rsidRPr="004F0199" w:rsidRDefault="004F0199" w:rsidP="004F0199">
      <w:pPr>
        <w:pStyle w:val="NoSpacing"/>
        <w:rPr>
          <w:i/>
          <w:iCs/>
          <w:sz w:val="28"/>
          <w:szCs w:val="28"/>
          <w:lang w:val="en-US"/>
        </w:rPr>
      </w:pPr>
      <w:r w:rsidRPr="004F0199">
        <w:rPr>
          <w:i/>
          <w:iCs/>
          <w:sz w:val="28"/>
          <w:szCs w:val="28"/>
          <w:lang w:val="en-US"/>
        </w:rPr>
        <w:t xml:space="preserve">Multithreading </w:t>
      </w:r>
      <w:proofErr w:type="spellStart"/>
      <w:r w:rsidRPr="004F0199">
        <w:rPr>
          <w:i/>
          <w:iCs/>
          <w:sz w:val="28"/>
          <w:szCs w:val="28"/>
          <w:lang w:val="en-US"/>
        </w:rPr>
        <w:t>Ordner</w:t>
      </w:r>
      <w:proofErr w:type="spellEnd"/>
    </w:p>
    <w:p w14:paraId="0B1BA70D" w14:textId="7868D5A7" w:rsidR="0052432C" w:rsidRDefault="004F0199" w:rsidP="00C04517">
      <w:pPr>
        <w:pStyle w:val="NoSpacing"/>
        <w:rPr>
          <w:i/>
          <w:iCs/>
          <w:sz w:val="28"/>
          <w:szCs w:val="28"/>
          <w:lang w:val="en-US"/>
        </w:rPr>
      </w:pPr>
      <w:r w:rsidRPr="004F0199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4F0199">
        <w:rPr>
          <w:i/>
          <w:iCs/>
          <w:sz w:val="28"/>
          <w:szCs w:val="28"/>
          <w:lang w:val="en-US"/>
        </w:rPr>
        <w:t>antAlgo.m</w:t>
      </w:r>
      <w:proofErr w:type="spellEnd"/>
      <w:r w:rsidRPr="004F01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F0199">
        <w:rPr>
          <w:i/>
          <w:iCs/>
          <w:sz w:val="28"/>
          <w:szCs w:val="28"/>
          <w:lang w:val="en-US"/>
        </w:rPr>
        <w:t>calcAntTour.</w:t>
      </w:r>
      <w:r>
        <w:rPr>
          <w:i/>
          <w:iCs/>
          <w:sz w:val="28"/>
          <w:szCs w:val="28"/>
          <w:lang w:val="en-US"/>
        </w:rPr>
        <w:t>m</w:t>
      </w:r>
      <w:proofErr w:type="spellEnd"/>
      <w:r w:rsidRPr="004F0199">
        <w:rPr>
          <w:i/>
          <w:iCs/>
          <w:sz w:val="28"/>
          <w:szCs w:val="28"/>
          <w:lang w:val="en-US"/>
        </w:rPr>
        <w:t>]</w:t>
      </w:r>
    </w:p>
    <w:p w14:paraId="68D95A75" w14:textId="3002D5A7" w:rsidR="004F0199" w:rsidRPr="004F0199" w:rsidRDefault="004F0199" w:rsidP="00C04517">
      <w:pPr>
        <w:pStyle w:val="NoSpacing"/>
      </w:pPr>
      <w:r w:rsidRPr="004F0199">
        <w:t>Der Ameisenalgorithmus aus der V</w:t>
      </w:r>
      <w:r>
        <w:t>orlesung.</w:t>
      </w:r>
    </w:p>
    <w:p w14:paraId="136A0800" w14:textId="77777777" w:rsidR="00C04517" w:rsidRPr="004F0199" w:rsidRDefault="00C04517" w:rsidP="00BE0B50">
      <w:pPr>
        <w:pStyle w:val="NoSpacing"/>
        <w:spacing w:line="240" w:lineRule="auto"/>
      </w:pPr>
    </w:p>
    <w:p w14:paraId="4516C534" w14:textId="77777777" w:rsidR="00481AA3" w:rsidRPr="004F0199" w:rsidRDefault="00481AA3" w:rsidP="00481AA3">
      <w:pPr>
        <w:pStyle w:val="NoSpacing"/>
      </w:pPr>
    </w:p>
    <w:p w14:paraId="692ECED5" w14:textId="77777777" w:rsidR="00C04517" w:rsidRPr="004F0199" w:rsidRDefault="00C04517">
      <w:pPr>
        <w:pStyle w:val="TabelleAbbildung"/>
        <w:rPr>
          <w:sz w:val="44"/>
          <w:szCs w:val="44"/>
        </w:rPr>
      </w:pPr>
    </w:p>
    <w:p w14:paraId="042C3615" w14:textId="2F236F8A" w:rsidR="00C04517" w:rsidRPr="004F0199" w:rsidRDefault="001D447D">
      <w:pPr>
        <w:pStyle w:val="TabelleAbbildung"/>
        <w:rPr>
          <w:sz w:val="44"/>
          <w:szCs w:val="44"/>
          <w:lang w:val="en-US"/>
        </w:rPr>
      </w:pPr>
      <w:proofErr w:type="spellStart"/>
      <w:r w:rsidRPr="004F0199">
        <w:rPr>
          <w:sz w:val="44"/>
          <w:szCs w:val="44"/>
          <w:lang w:val="en-US"/>
        </w:rPr>
        <w:lastRenderedPageBreak/>
        <w:t>Messungen</w:t>
      </w:r>
      <w:proofErr w:type="spellEnd"/>
    </w:p>
    <w:p w14:paraId="70EB6E2B" w14:textId="05F748B2" w:rsidR="009F6CC9" w:rsidRDefault="00C04517" w:rsidP="009F6CC9">
      <w:pPr>
        <w:pStyle w:val="TabelleAbbildung"/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5EA60C" wp14:editId="77B2C08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629025" cy="2295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720">
        <w:rPr>
          <w:noProof/>
        </w:rPr>
        <w:drawing>
          <wp:inline distT="0" distB="0" distL="0" distR="0" wp14:anchorId="62FB6315" wp14:editId="33F4A055">
            <wp:extent cx="3629025" cy="490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26D4" w14:textId="77777777" w:rsidR="009F6CC9" w:rsidRPr="009F6CC9" w:rsidRDefault="009F6CC9" w:rsidP="009F6CC9">
      <w:pPr>
        <w:pStyle w:val="TabelleAbbildung"/>
        <w:spacing w:line="240" w:lineRule="auto"/>
        <w:rPr>
          <w:lang w:val="en-US"/>
        </w:rPr>
      </w:pPr>
    </w:p>
    <w:p w14:paraId="7DC18A26" w14:textId="77777777" w:rsidR="009F6CC9" w:rsidRPr="009F6CC9" w:rsidRDefault="009F6CC9" w:rsidP="009F6CC9">
      <w:pPr>
        <w:pStyle w:val="TabelleAbbildung"/>
        <w:spacing w:line="240" w:lineRule="auto"/>
        <w:rPr>
          <w:lang w:val="en-US"/>
        </w:rPr>
      </w:pPr>
    </w:p>
    <w:p w14:paraId="40BDFF31" w14:textId="77777777" w:rsidR="001701DE" w:rsidRPr="001D447D" w:rsidRDefault="001701DE">
      <w:pPr>
        <w:pStyle w:val="TabelleAbbildung"/>
        <w:rPr>
          <w:sz w:val="44"/>
          <w:szCs w:val="44"/>
        </w:rPr>
      </w:pPr>
    </w:p>
    <w:sectPr w:rsidR="001701DE" w:rsidRPr="001D447D" w:rsidSect="00F536E0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87D1" w14:textId="77777777" w:rsidR="0036270E" w:rsidRDefault="0036270E">
      <w:pPr>
        <w:spacing w:line="240" w:lineRule="auto"/>
      </w:pPr>
      <w:r>
        <w:separator/>
      </w:r>
    </w:p>
    <w:p w14:paraId="03FC17AC" w14:textId="77777777" w:rsidR="0036270E" w:rsidRDefault="0036270E"/>
  </w:endnote>
  <w:endnote w:type="continuationSeparator" w:id="0">
    <w:p w14:paraId="17609824" w14:textId="77777777" w:rsidR="0036270E" w:rsidRDefault="0036270E">
      <w:pPr>
        <w:spacing w:line="240" w:lineRule="auto"/>
      </w:pPr>
      <w:r>
        <w:continuationSeparator/>
      </w:r>
    </w:p>
    <w:p w14:paraId="6FB9696D" w14:textId="77777777" w:rsidR="0036270E" w:rsidRDefault="003627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8582" w14:textId="77777777" w:rsidR="0036270E" w:rsidRDefault="0036270E">
      <w:pPr>
        <w:spacing w:line="240" w:lineRule="auto"/>
      </w:pPr>
      <w:r>
        <w:separator/>
      </w:r>
    </w:p>
    <w:p w14:paraId="08A6B7C1" w14:textId="77777777" w:rsidR="0036270E" w:rsidRDefault="0036270E"/>
  </w:footnote>
  <w:footnote w:type="continuationSeparator" w:id="0">
    <w:p w14:paraId="0DE2FB4B" w14:textId="77777777" w:rsidR="0036270E" w:rsidRDefault="0036270E">
      <w:pPr>
        <w:spacing w:line="240" w:lineRule="auto"/>
      </w:pPr>
      <w:r>
        <w:continuationSeparator/>
      </w:r>
    </w:p>
    <w:p w14:paraId="57CF1BD3" w14:textId="77777777" w:rsidR="0036270E" w:rsidRDefault="003627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9FB9" w14:textId="0D653C66" w:rsidR="00E81978" w:rsidRDefault="0036270E">
    <w:pPr>
      <w:pStyle w:val="Header"/>
    </w:pPr>
    <w:sdt>
      <w:sdtPr>
        <w:rPr>
          <w:lang w:bidi="de-DE"/>
        </w:rPr>
        <w:alias w:val="Kopfzeile"/>
        <w:tag w:val=""/>
        <w:id w:val="12739865"/>
        <w:placeholder>
          <w:docPart w:val="62FD6DC402684230B4DBFAF8D7E66D3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1D447D" w:rsidRPr="001D447D">
          <w:rPr>
            <w:lang w:bidi="de-DE"/>
          </w:rPr>
          <w:t>Dokumentation Routenplanungstool Luka Juric</w:t>
        </w:r>
        <w:r w:rsidR="001D447D" w:rsidRPr="001D447D">
          <w:rPr>
            <w:lang w:bidi="de-DE"/>
          </w:rPr>
          <w:tab/>
        </w:r>
      </w:sdtContent>
    </w:sdt>
    <w:r w:rsidR="005D3A03">
      <w:rPr>
        <w:rStyle w:val="Strong"/>
        <w:lang w:bidi="de-DE"/>
      </w:rPr>
      <w:ptab w:relativeTo="margin" w:alignment="right" w:leader="none"/>
    </w:r>
    <w:r w:rsidR="005D3A03">
      <w:rPr>
        <w:rStyle w:val="Strong"/>
        <w:lang w:bidi="de-DE"/>
      </w:rPr>
      <w:fldChar w:fldCharType="begin"/>
    </w:r>
    <w:r w:rsidR="005D3A03">
      <w:rPr>
        <w:rStyle w:val="Strong"/>
        <w:lang w:bidi="de-DE"/>
      </w:rPr>
      <w:instrText xml:space="preserve"> PAGE   \* MERGEFORMAT </w:instrText>
    </w:r>
    <w:r w:rsidR="005D3A03">
      <w:rPr>
        <w:rStyle w:val="Strong"/>
        <w:lang w:bidi="de-DE"/>
      </w:rPr>
      <w:fldChar w:fldCharType="separate"/>
    </w:r>
    <w:r w:rsidR="000D3F41">
      <w:rPr>
        <w:rStyle w:val="Strong"/>
        <w:noProof/>
        <w:lang w:bidi="de-DE"/>
      </w:rPr>
      <w:t>8</w:t>
    </w:r>
    <w:r w:rsidR="005D3A03">
      <w:rPr>
        <w:rStyle w:val="Strong"/>
        <w:noProof/>
        <w:lang w:bidi="de-D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B2B9" w14:textId="6B2B50A9" w:rsidR="00E81978" w:rsidRDefault="001F65F5">
    <w:pPr>
      <w:pStyle w:val="Header"/>
      <w:rPr>
        <w:rStyle w:val="Strong"/>
      </w:rPr>
    </w:pPr>
    <w:r>
      <w:rPr>
        <w:lang w:bidi="de-DE"/>
      </w:rPr>
      <w:t>Dokumentation Routenplanungstool Luka Juric</w:t>
    </w:r>
    <w:r>
      <w:rPr>
        <w:lang w:bidi="de-DE"/>
      </w:rPr>
      <w:tab/>
    </w:r>
    <w:r>
      <w:rPr>
        <w:lang w:bidi="de-DE"/>
      </w:rPr>
      <w:tab/>
    </w:r>
    <w:r>
      <w:rPr>
        <w:lang w:bidi="de-DE"/>
      </w:rPr>
      <w:tab/>
    </w:r>
    <w:r>
      <w:rPr>
        <w:lang w:bidi="de-DE"/>
      </w:rPr>
      <w:tab/>
    </w:r>
    <w:r>
      <w:rPr>
        <w:lang w:bidi="de-DE"/>
      </w:rPr>
      <w:tab/>
    </w:r>
    <w:r>
      <w:rPr>
        <w:lang w:bidi="de-DE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4"/>
    <w:rsid w:val="000A2B83"/>
    <w:rsid w:val="000D3F41"/>
    <w:rsid w:val="001701DE"/>
    <w:rsid w:val="001D447D"/>
    <w:rsid w:val="001F65F5"/>
    <w:rsid w:val="002039DD"/>
    <w:rsid w:val="00264D2F"/>
    <w:rsid w:val="00297076"/>
    <w:rsid w:val="002D7F00"/>
    <w:rsid w:val="00355DCA"/>
    <w:rsid w:val="0036270E"/>
    <w:rsid w:val="00364C1A"/>
    <w:rsid w:val="00384720"/>
    <w:rsid w:val="0040181F"/>
    <w:rsid w:val="00481AA3"/>
    <w:rsid w:val="004D3B74"/>
    <w:rsid w:val="004F0199"/>
    <w:rsid w:val="0052432C"/>
    <w:rsid w:val="00551A02"/>
    <w:rsid w:val="005534FA"/>
    <w:rsid w:val="005D3A03"/>
    <w:rsid w:val="0062270C"/>
    <w:rsid w:val="00691692"/>
    <w:rsid w:val="006D4865"/>
    <w:rsid w:val="006E16EA"/>
    <w:rsid w:val="0071457F"/>
    <w:rsid w:val="00775075"/>
    <w:rsid w:val="008002C0"/>
    <w:rsid w:val="0080066C"/>
    <w:rsid w:val="00807DEE"/>
    <w:rsid w:val="00830316"/>
    <w:rsid w:val="008C5323"/>
    <w:rsid w:val="009133A4"/>
    <w:rsid w:val="00965A84"/>
    <w:rsid w:val="009A6A3B"/>
    <w:rsid w:val="009F6CC9"/>
    <w:rsid w:val="00A17DE5"/>
    <w:rsid w:val="00AE3A5A"/>
    <w:rsid w:val="00B823AA"/>
    <w:rsid w:val="00BA45DB"/>
    <w:rsid w:val="00BD3863"/>
    <w:rsid w:val="00BE0B50"/>
    <w:rsid w:val="00BF4184"/>
    <w:rsid w:val="00C04517"/>
    <w:rsid w:val="00C0601E"/>
    <w:rsid w:val="00C31D30"/>
    <w:rsid w:val="00CD6E39"/>
    <w:rsid w:val="00CF6E91"/>
    <w:rsid w:val="00D65C43"/>
    <w:rsid w:val="00D8069E"/>
    <w:rsid w:val="00D85B68"/>
    <w:rsid w:val="00D944BE"/>
    <w:rsid w:val="00DD3438"/>
    <w:rsid w:val="00E40224"/>
    <w:rsid w:val="00E6004D"/>
    <w:rsid w:val="00E81978"/>
    <w:rsid w:val="00F25A32"/>
    <w:rsid w:val="00F379B7"/>
    <w:rsid w:val="00F525FA"/>
    <w:rsid w:val="00F536E0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F6E78C"/>
  <w15:chartTrackingRefBased/>
  <w15:docId w15:val="{22FF3770-958E-43F9-A414-2706DC14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chnittstitel">
    <w:name w:val="Abschnittstitel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-Bericht">
    <w:name w:val="APA-Berich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%20Juric\AppData\Local\Microsoft\Office\16.0\DTS\de-DE%7bB8503BD7-C2CC-494B-BCCA-AE4D8AC9FB3D%7d\%7bDA44A1F8-2B51-497B-AA82-A87BE8610AC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86535F80CD4CF0ABEB62387C9A27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4A7DC-1C41-41AD-9EDC-F9962D1D308D}"/>
      </w:docPartPr>
      <w:docPartBody>
        <w:p w:rsidR="00A44A44" w:rsidRDefault="00591709">
          <w:pPr>
            <w:pStyle w:val="D586535F80CD4CF0ABEB62387C9A270A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62FD6DC402684230B4DBFAF8D7E66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0903E-EC17-45F7-80A8-0827B108FFF0}"/>
      </w:docPartPr>
      <w:docPartBody>
        <w:p w:rsidR="00A44A44" w:rsidRDefault="00591709">
          <w:pPr>
            <w:pStyle w:val="62FD6DC402684230B4DBFAF8D7E66D36"/>
          </w:pPr>
          <w:r w:rsidRPr="00E40224">
            <w:rPr>
              <w:lang w:bidi="de-DE"/>
            </w:rPr>
            <w:t>Abbildungstitel: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09"/>
    <w:rsid w:val="000E4210"/>
    <w:rsid w:val="00185DBF"/>
    <w:rsid w:val="00591709"/>
    <w:rsid w:val="00752B30"/>
    <w:rsid w:val="00A4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6535F80CD4CF0ABEB62387C9A270A">
    <w:name w:val="D586535F80CD4CF0ABEB62387C9A270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2FD6DC402684230B4DBFAF8D7E66D36">
    <w:name w:val="62FD6DC402684230B4DBFAF8D7E66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Dokumentation Routenplanungstool Luka Juric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4306C-43CC-4AB5-83EB-84F8C9BB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{DA44A1F8-2B51-497B-AA82-A87BE8610AC9}tf03982351_win32.dotx</Template>
  <TotalTime>0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des Routenplanungstools mit parallelisiertem A*</vt:lpstr>
      <vt:lpstr>Dokumentation des Routenplanungstools mit parallelisiertem A*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des Routenplanungstools mit parallelisiertem A*</dc:title>
  <dc:subject/>
  <dc:creator>Luka Juric</dc:creator>
  <cp:keywords/>
  <dc:description/>
  <cp:lastModifiedBy>Juric, Luka</cp:lastModifiedBy>
  <cp:revision>8</cp:revision>
  <dcterms:created xsi:type="dcterms:W3CDTF">2022-01-18T15:37:00Z</dcterms:created>
  <dcterms:modified xsi:type="dcterms:W3CDTF">2022-01-20T13:50:00Z</dcterms:modified>
</cp:coreProperties>
</file>