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1867C4">
      <w:pPr>
        <w:spacing w:line="188" w:lineRule="exact"/>
      </w:pPr>
      <w:r>
        <mc:AlternateContent>
          <mc:Choice Requires="wps">
            <w:drawing>
              <wp:anchor distT="0" distB="0" distL="114300" distR="114300" simplePos="0" relativeHeight="251671552" behindDoc="0" locked="0" layoutInCell="1" allowOverlap="1">
                <wp:simplePos x="0" y="0"/>
                <wp:positionH relativeFrom="column">
                  <wp:posOffset>-88900</wp:posOffset>
                </wp:positionH>
                <wp:positionV relativeFrom="paragraph">
                  <wp:posOffset>-33655</wp:posOffset>
                </wp:positionV>
                <wp:extent cx="4779010" cy="63436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4779010" cy="6343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11EE6A">
                            <w:pPr>
                              <w:spacing w:line="725" w:lineRule="exact"/>
                              <w:rPr>
                                <w:rFonts w:hint="default" w:ascii="微软雅黑" w:hAnsi="微软雅黑" w:eastAsia="微软雅黑" w:cs="微软雅黑"/>
                                <w:b/>
                                <w:bCs/>
                                <w:color w:val="2B4E83"/>
                                <w:sz w:val="24"/>
                                <w:szCs w:val="13"/>
                                <w:lang w:val="en-US" w:eastAsia="zh-CN"/>
                              </w:rPr>
                            </w:pPr>
                            <w:r>
                              <w:rPr>
                                <w:rFonts w:hint="eastAsia" w:ascii="微软雅黑" w:hAnsi="微软雅黑" w:eastAsia="微软雅黑" w:cs="微软雅黑"/>
                                <w:b/>
                                <w:bCs/>
                                <w:color w:val="2B4E83"/>
                                <w:sz w:val="52"/>
                                <w:lang w:val="en-US" w:eastAsia="zh-CN"/>
                              </w:rPr>
                              <w:t>刘贤彬</w:t>
                            </w:r>
                            <w:r>
                              <w:rPr>
                                <w:rFonts w:hint="eastAsia" w:ascii="微软雅黑" w:hAnsi="微软雅黑" w:eastAsia="微软雅黑" w:cs="微软雅黑"/>
                                <w:b/>
                                <w:bCs/>
                                <w:color w:val="2B4E83"/>
                                <w:sz w:val="52"/>
                              </w:rPr>
                              <w:t xml:space="preserve"> </w:t>
                            </w:r>
                            <w:r>
                              <w:rPr>
                                <w:rFonts w:hint="eastAsia" w:ascii="微软雅黑" w:hAnsi="微软雅黑" w:eastAsia="微软雅黑" w:cs="微软雅黑"/>
                                <w:b/>
                                <w:bCs/>
                                <w:color w:val="2B4E83"/>
                                <w:sz w:val="24"/>
                                <w:szCs w:val="13"/>
                              </w:rPr>
                              <w:t>意向职位：</w:t>
                            </w:r>
                            <w:r>
                              <w:rPr>
                                <w:rFonts w:hint="eastAsia" w:ascii="微软雅黑" w:hAnsi="微软雅黑" w:eastAsia="微软雅黑" w:cs="微软雅黑"/>
                                <w:b/>
                                <w:bCs/>
                                <w:color w:val="2B4E83"/>
                                <w:sz w:val="24"/>
                                <w:szCs w:val="13"/>
                                <w:lang w:val="en-US" w:eastAsia="zh-CN"/>
                              </w:rPr>
                              <w:t>AI Agent 开发工程师（实习）</w:t>
                            </w:r>
                          </w:p>
                          <w:p w14:paraId="6746792C">
                            <w:pPr>
                              <w:spacing w:line="725" w:lineRule="exact"/>
                              <w:rPr>
                                <w:rFonts w:ascii="微软雅黑" w:hAnsi="微软雅黑" w:eastAsia="微软雅黑" w:cs="微软雅黑"/>
                                <w:b/>
                                <w:bCs/>
                                <w:color w:val="2B4E83"/>
                                <w:sz w:val="24"/>
                                <w:szCs w:val="13"/>
                              </w:rPr>
                            </w:pPr>
                          </w:p>
                          <w:p w14:paraId="39CFAF8E">
                            <w:pPr>
                              <w:spacing w:line="725" w:lineRule="exact"/>
                              <w:rPr>
                                <w:rFonts w:ascii="微软雅黑" w:hAnsi="微软雅黑" w:eastAsia="微软雅黑" w:cs="微软雅黑"/>
                                <w:b/>
                                <w:bCs/>
                                <w:color w:val="2B4E83"/>
                                <w:sz w:val="24"/>
                                <w:szCs w:val="13"/>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pt;margin-top:-2.65pt;height:49.95pt;width:376.3pt;z-index:251671552;mso-width-relative:page;mso-height-relative:page;" filled="f" stroked="f" coordsize="21600,21600" o:gfxdata="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QguI53AAAAAkBAAAPAAAAAAAAAAEAIAAA&#10;ACIAAABkcnMvZG93bnJldi54bWxQSwECFAAUAAAACACHTuJAgYjc20ECAAB2BAAADgAAAAAAAAAB&#10;ACAAAAArAQAAZHJzL2Uyb0RvYy54bWxQSwUGAAAAAAYABgBZAQAA3gUAAAAA&#10;">
                <v:fill on="f" focussize="0,0"/>
                <v:stroke on="f" weight="0.5pt"/>
                <v:imagedata o:title=""/>
                <o:lock v:ext="edit" aspectratio="f"/>
                <v:textbox>
                  <w:txbxContent>
                    <w:p w14:paraId="7F11EE6A">
                      <w:pPr>
                        <w:spacing w:line="725" w:lineRule="exact"/>
                        <w:rPr>
                          <w:rFonts w:hint="default" w:ascii="微软雅黑" w:hAnsi="微软雅黑" w:eastAsia="微软雅黑" w:cs="微软雅黑"/>
                          <w:b/>
                          <w:bCs/>
                          <w:color w:val="2B4E83"/>
                          <w:sz w:val="24"/>
                          <w:szCs w:val="13"/>
                          <w:lang w:val="en-US" w:eastAsia="zh-CN"/>
                        </w:rPr>
                      </w:pPr>
                      <w:r>
                        <w:rPr>
                          <w:rFonts w:hint="eastAsia" w:ascii="微软雅黑" w:hAnsi="微软雅黑" w:eastAsia="微软雅黑" w:cs="微软雅黑"/>
                          <w:b/>
                          <w:bCs/>
                          <w:color w:val="2B4E83"/>
                          <w:sz w:val="52"/>
                          <w:lang w:val="en-US" w:eastAsia="zh-CN"/>
                        </w:rPr>
                        <w:t>刘贤彬</w:t>
                      </w:r>
                      <w:r>
                        <w:rPr>
                          <w:rFonts w:hint="eastAsia" w:ascii="微软雅黑" w:hAnsi="微软雅黑" w:eastAsia="微软雅黑" w:cs="微软雅黑"/>
                          <w:b/>
                          <w:bCs/>
                          <w:color w:val="2B4E83"/>
                          <w:sz w:val="52"/>
                        </w:rPr>
                        <w:t xml:space="preserve"> </w:t>
                      </w:r>
                      <w:r>
                        <w:rPr>
                          <w:rFonts w:hint="eastAsia" w:ascii="微软雅黑" w:hAnsi="微软雅黑" w:eastAsia="微软雅黑" w:cs="微软雅黑"/>
                          <w:b/>
                          <w:bCs/>
                          <w:color w:val="2B4E83"/>
                          <w:sz w:val="24"/>
                          <w:szCs w:val="13"/>
                        </w:rPr>
                        <w:t>意向职位：</w:t>
                      </w:r>
                      <w:r>
                        <w:rPr>
                          <w:rFonts w:hint="eastAsia" w:ascii="微软雅黑" w:hAnsi="微软雅黑" w:eastAsia="微软雅黑" w:cs="微软雅黑"/>
                          <w:b/>
                          <w:bCs/>
                          <w:color w:val="2B4E83"/>
                          <w:sz w:val="24"/>
                          <w:szCs w:val="13"/>
                          <w:lang w:val="en-US" w:eastAsia="zh-CN"/>
                        </w:rPr>
                        <w:t>AI Agent 开发工程师（实习）</w:t>
                      </w:r>
                    </w:p>
                    <w:p w14:paraId="6746792C">
                      <w:pPr>
                        <w:spacing w:line="725" w:lineRule="exact"/>
                        <w:rPr>
                          <w:rFonts w:ascii="微软雅黑" w:hAnsi="微软雅黑" w:eastAsia="微软雅黑" w:cs="微软雅黑"/>
                          <w:b/>
                          <w:bCs/>
                          <w:color w:val="2B4E83"/>
                          <w:sz w:val="24"/>
                          <w:szCs w:val="13"/>
                        </w:rPr>
                      </w:pPr>
                    </w:p>
                    <w:p w14:paraId="39CFAF8E">
                      <w:pPr>
                        <w:spacing w:line="725" w:lineRule="exact"/>
                        <w:rPr>
                          <w:rFonts w:ascii="微软雅黑" w:hAnsi="微软雅黑" w:eastAsia="微软雅黑" w:cs="微软雅黑"/>
                          <w:b/>
                          <w:bCs/>
                          <w:color w:val="2B4E83"/>
                          <w:sz w:val="24"/>
                          <w:szCs w:val="13"/>
                        </w:rPr>
                      </w:pPr>
                    </w:p>
                  </w:txbxContent>
                </v:textbox>
              </v:shape>
            </w:pict>
          </mc:Fallback>
        </mc:AlternateContent>
      </w:r>
    </w:p>
    <w:p w14:paraId="01713E05">
      <w:pPr>
        <w:spacing w:line="725" w:lineRule="exact"/>
      </w:pPr>
      <w:r>
        <w:rPr>
          <w:rFonts w:ascii="Arial" w:hAnsi="Arial" w:eastAsia="微软雅黑" w:cs="Arial"/>
          <w:color w:val="414141"/>
          <w:sz w:val="20"/>
          <w:szCs w:val="20"/>
        </w:rPr>
        <w:drawing>
          <wp:anchor distT="0" distB="0" distL="114300" distR="114300" simplePos="0" relativeHeight="251672576" behindDoc="0" locked="0" layoutInCell="1" allowOverlap="1">
            <wp:simplePos x="0" y="0"/>
            <wp:positionH relativeFrom="margin">
              <wp:posOffset>5278755</wp:posOffset>
            </wp:positionH>
            <wp:positionV relativeFrom="paragraph">
              <wp:posOffset>35560</wp:posOffset>
            </wp:positionV>
            <wp:extent cx="1066800" cy="1264920"/>
            <wp:effectExtent l="0" t="0" r="0" b="11430"/>
            <wp:wrapNone/>
            <wp:docPr id="20" name="图片 20" descr="D:/大三上/微信图片_20251126141416.jpg微信图片_2025112614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大三上/微信图片_20251126141416.jpg微信图片_20251126141416"/>
                    <pic:cNvPicPr>
                      <a:picLocks noChangeAspect="1" noChangeArrowheads="1"/>
                    </pic:cNvPicPr>
                  </pic:nvPicPr>
                  <pic:blipFill>
                    <a:blip r:embed="rId5"/>
                    <a:srcRect t="9405" b="9405"/>
                    <a:stretch>
                      <a:fillRect/>
                    </a:stretch>
                  </pic:blipFill>
                  <pic:spPr>
                    <a:xfrm>
                      <a:off x="0" y="0"/>
                      <a:ext cx="1066800" cy="1264920"/>
                    </a:xfrm>
                    <a:prstGeom prst="rect">
                      <a:avLst/>
                    </a:prstGeom>
                    <a:noFill/>
                  </pic:spPr>
                </pic:pic>
              </a:graphicData>
            </a:graphic>
          </wp:anchor>
        </w:drawing>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9"/>
        <w:gridCol w:w="3940"/>
      </w:tblGrid>
      <w:tr w14:paraId="0DBF5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2979" w:type="dxa"/>
          </w:tcPr>
          <w:p w14:paraId="32346832">
            <w:pPr>
              <w:adjustRightInd w:val="0"/>
              <w:snapToGrid w:val="0"/>
              <w:spacing w:line="400" w:lineRule="exact"/>
              <w:jc w:val="left"/>
              <w:rPr>
                <w:rFonts w:hint="default" w:asciiTheme="minorEastAsia" w:hAnsiTheme="minorEastAsia" w:eastAsiaTheme="minorEastAsia" w:cstheme="minorEastAsia"/>
                <w:color w:val="181717" w:themeColor="background2" w:themeShade="1A"/>
                <w:szCs w:val="21"/>
                <w:lang w:val="en-US" w:eastAsia="zh-CN"/>
              </w:rPr>
            </w:pPr>
            <w:r>
              <w:rPr>
                <w:rFonts w:asciiTheme="minorEastAsia" w:hAnsiTheme="minorEastAsia" w:cstheme="minorEastAsia"/>
                <w:b/>
                <w:bCs/>
                <w:color w:val="181717" w:themeColor="background2" w:themeShade="1A"/>
                <w:szCs w:val="21"/>
              </w:rPr>
              <w:t>联系电话：</w:t>
            </w:r>
            <w:r>
              <w:rPr>
                <w:rFonts w:hint="eastAsia" w:asciiTheme="minorEastAsia" w:hAnsiTheme="minorEastAsia" w:cstheme="minorEastAsia"/>
                <w:color w:val="181717" w:themeColor="background2" w:themeShade="1A"/>
                <w:szCs w:val="21"/>
                <w:lang w:val="en-US" w:eastAsia="zh-CN"/>
              </w:rPr>
              <w:t>135 8083 3926</w:t>
            </w:r>
          </w:p>
        </w:tc>
        <w:tc>
          <w:tcPr>
            <w:tcW w:w="3940" w:type="dxa"/>
          </w:tcPr>
          <w:p w14:paraId="04F47708">
            <w:pPr>
              <w:adjustRightInd w:val="0"/>
              <w:snapToGrid w:val="0"/>
              <w:spacing w:line="400" w:lineRule="exact"/>
              <w:jc w:val="left"/>
              <w:rPr>
                <w:rFonts w:hint="default" w:asciiTheme="minorEastAsia" w:hAnsiTheme="minorEastAsia" w:eastAsiaTheme="minorEastAsia" w:cstheme="minorEastAsia"/>
                <w:color w:val="181717" w:themeColor="background2" w:themeShade="1A"/>
                <w:szCs w:val="21"/>
                <w:lang w:val="en-US" w:eastAsia="zh-CN"/>
              </w:rPr>
            </w:pPr>
            <w:r>
              <w:rPr>
                <w:rFonts w:hint="eastAsia" w:asciiTheme="minorEastAsia" w:hAnsiTheme="minorEastAsia" w:cstheme="minorEastAsia"/>
                <w:b/>
                <w:bCs/>
                <w:color w:val="181717" w:themeColor="background2" w:themeShade="1A"/>
                <w:szCs w:val="21"/>
              </w:rPr>
              <w:t>电子邮箱：</w:t>
            </w:r>
            <w:r>
              <w:rPr>
                <w:rFonts w:hint="eastAsia" w:asciiTheme="minorEastAsia" w:hAnsiTheme="minorEastAsia" w:cstheme="minorEastAsia"/>
                <w:color w:val="181717" w:themeColor="background2" w:themeShade="1A"/>
                <w:szCs w:val="21"/>
                <w:lang w:val="en-US" w:eastAsia="zh-CN"/>
              </w:rPr>
              <w:t>1724357618</w:t>
            </w:r>
            <w:r>
              <w:rPr>
                <w:rFonts w:hint="eastAsia" w:asciiTheme="minorEastAsia" w:hAnsiTheme="minorEastAsia" w:cstheme="minorEastAsia"/>
                <w:color w:val="181717" w:themeColor="background2" w:themeShade="1A"/>
                <w:szCs w:val="21"/>
              </w:rPr>
              <w:t>@</w:t>
            </w:r>
            <w:r>
              <w:rPr>
                <w:rFonts w:hint="eastAsia" w:asciiTheme="minorEastAsia" w:hAnsiTheme="minorEastAsia" w:cstheme="minorEastAsia"/>
                <w:color w:val="181717" w:themeColor="background2" w:themeShade="1A"/>
                <w:szCs w:val="21"/>
                <w:lang w:val="en-US" w:eastAsia="zh-CN"/>
              </w:rPr>
              <w:t>qq.com</w:t>
            </w:r>
          </w:p>
        </w:tc>
      </w:tr>
      <w:tr w14:paraId="55526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2979" w:type="dxa"/>
          </w:tcPr>
          <w:p w14:paraId="55640619">
            <w:pPr>
              <w:adjustRightInd w:val="0"/>
              <w:snapToGrid w:val="0"/>
              <w:spacing w:line="400" w:lineRule="exact"/>
              <w:jc w:val="left"/>
              <w:rPr>
                <w:rFonts w:hint="eastAsia" w:asciiTheme="minorEastAsia" w:hAnsiTheme="minorEastAsia" w:eastAsiaTheme="minorEastAsia" w:cstheme="minorEastAsia"/>
                <w:bCs/>
                <w:color w:val="181717" w:themeColor="background2" w:themeShade="1A"/>
                <w:szCs w:val="21"/>
                <w:lang w:val="en-US" w:eastAsia="zh-CN"/>
              </w:rPr>
            </w:pPr>
            <w:r>
              <w:rPr>
                <w:rFonts w:asciiTheme="minorEastAsia" w:hAnsiTheme="minorEastAsia" w:cstheme="minorEastAsia"/>
                <w:b/>
                <w:bCs/>
                <w:color w:val="181717" w:themeColor="background2" w:themeShade="1A"/>
                <w:szCs w:val="21"/>
              </w:rPr>
              <w:t>出生年月：</w:t>
            </w:r>
            <w:r>
              <w:rPr>
                <w:rFonts w:hint="eastAsia" w:asciiTheme="minorEastAsia" w:hAnsiTheme="minorEastAsia" w:cstheme="minorEastAsia"/>
                <w:color w:val="181717" w:themeColor="background2" w:themeShade="1A"/>
                <w:szCs w:val="21"/>
                <w:lang w:val="en-US" w:eastAsia="zh-CN"/>
              </w:rPr>
              <w:t>2005</w:t>
            </w:r>
            <w:r>
              <w:rPr>
                <w:rFonts w:hint="eastAsia" w:asciiTheme="minorEastAsia" w:hAnsiTheme="minorEastAsia" w:cstheme="minorEastAsia"/>
                <w:color w:val="181717" w:themeColor="background2" w:themeShade="1A"/>
                <w:szCs w:val="21"/>
              </w:rPr>
              <w:t>.0</w:t>
            </w:r>
            <w:r>
              <w:rPr>
                <w:rFonts w:hint="eastAsia" w:asciiTheme="minorEastAsia" w:hAnsiTheme="minorEastAsia" w:cstheme="minorEastAsia"/>
                <w:color w:val="181717" w:themeColor="background2" w:themeShade="1A"/>
                <w:szCs w:val="21"/>
                <w:lang w:val="en-US" w:eastAsia="zh-CN"/>
              </w:rPr>
              <w:t>8</w:t>
            </w:r>
          </w:p>
        </w:tc>
        <w:tc>
          <w:tcPr>
            <w:tcW w:w="3940" w:type="dxa"/>
          </w:tcPr>
          <w:p w14:paraId="638CFB3B">
            <w:pPr>
              <w:adjustRightInd w:val="0"/>
              <w:snapToGrid w:val="0"/>
              <w:spacing w:line="400" w:lineRule="exact"/>
              <w:jc w:val="left"/>
              <w:rPr>
                <w:rFonts w:asciiTheme="minorEastAsia" w:hAnsiTheme="minorEastAsia" w:cstheme="minorEastAsia"/>
                <w:color w:val="181717" w:themeColor="background2" w:themeShade="1A"/>
                <w:szCs w:val="21"/>
              </w:rPr>
            </w:pPr>
            <w:r>
              <w:rPr>
                <w:rFonts w:hint="eastAsia" w:asciiTheme="minorEastAsia" w:hAnsiTheme="minorEastAsia" w:cstheme="minorEastAsia"/>
                <w:b/>
                <w:bCs/>
                <w:color w:val="181717" w:themeColor="background2" w:themeShade="1A"/>
                <w:szCs w:val="21"/>
              </w:rPr>
              <w:t>专业证书：</w:t>
            </w:r>
            <w:r>
              <w:rPr>
                <w:rFonts w:hint="eastAsia" w:ascii="宋体" w:hAnsi="宋体" w:eastAsia="宋体" w:cs="Arial"/>
                <w:bCs/>
                <w:color w:val="0D0D0D" w:themeColor="text1" w:themeTint="F2"/>
                <w:szCs w:val="21"/>
                <w14:textFill>
                  <w14:solidFill>
                    <w14:schemeClr w14:val="tx1">
                      <w14:lumMod w14:val="95000"/>
                      <w14:lumOff w14:val="5000"/>
                    </w14:schemeClr>
                  </w14:solidFill>
                </w14:textFill>
              </w:rPr>
              <w:t>C</w:t>
            </w:r>
            <w:r>
              <w:rPr>
                <w:rFonts w:ascii="宋体" w:hAnsi="宋体" w:eastAsia="宋体" w:cs="Arial"/>
                <w:bCs/>
                <w:color w:val="0D0D0D" w:themeColor="text1" w:themeTint="F2"/>
                <w:szCs w:val="21"/>
                <w14:textFill>
                  <w14:solidFill>
                    <w14:schemeClr w14:val="tx1">
                      <w14:lumMod w14:val="95000"/>
                      <w14:lumOff w14:val="5000"/>
                    </w14:schemeClr>
                  </w14:solidFill>
                </w14:textFill>
              </w:rPr>
              <w:t>ET-6</w:t>
            </w:r>
          </w:p>
        </w:tc>
      </w:tr>
      <w:tr w14:paraId="775EF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2979" w:type="dxa"/>
          </w:tcPr>
          <w:p w14:paraId="729E6A61">
            <w:pPr>
              <w:adjustRightInd w:val="0"/>
              <w:snapToGrid w:val="0"/>
              <w:spacing w:line="400" w:lineRule="exact"/>
              <w:jc w:val="left"/>
              <w:rPr>
                <w:rFonts w:hint="default" w:asciiTheme="minorEastAsia" w:hAnsiTheme="minorEastAsia" w:eastAsiaTheme="minorEastAsia" w:cstheme="minorEastAsia"/>
                <w:b/>
                <w:bCs/>
                <w:color w:val="181717" w:themeColor="background2" w:themeShade="1A"/>
                <w:szCs w:val="21"/>
                <w:lang w:val="en-US" w:eastAsia="zh-CN"/>
              </w:rPr>
            </w:pPr>
            <w:r>
              <w:rPr>
                <w:rFonts w:asciiTheme="minorEastAsia" w:hAnsiTheme="minorEastAsia" w:cstheme="minorEastAsia"/>
                <w:b/>
                <w:bCs/>
                <w:color w:val="181717" w:themeColor="background2" w:themeShade="1A"/>
                <w:szCs w:val="21"/>
              </w:rPr>
              <w:t>政治面貌：</w:t>
            </w:r>
            <w:r>
              <w:rPr>
                <w:rFonts w:hint="eastAsia" w:asciiTheme="minorEastAsia" w:hAnsiTheme="minorEastAsia" w:cstheme="minorEastAsia"/>
                <w:color w:val="181717" w:themeColor="background2" w:themeShade="1A"/>
                <w:szCs w:val="21"/>
                <w:lang w:val="en-US" w:eastAsia="zh-CN"/>
              </w:rPr>
              <w:t>共青团员</w:t>
            </w:r>
          </w:p>
        </w:tc>
        <w:tc>
          <w:tcPr>
            <w:tcW w:w="3940" w:type="dxa"/>
          </w:tcPr>
          <w:p w14:paraId="52F44968">
            <w:pPr>
              <w:adjustRightInd w:val="0"/>
              <w:snapToGrid w:val="0"/>
              <w:spacing w:line="400" w:lineRule="exact"/>
              <w:jc w:val="left"/>
              <w:rPr>
                <w:rFonts w:hint="default" w:asciiTheme="minorEastAsia" w:hAnsiTheme="minorEastAsia" w:eastAsiaTheme="minorEastAsia" w:cstheme="minorEastAsia"/>
                <w:color w:val="181717" w:themeColor="background2" w:themeShade="1A"/>
                <w:szCs w:val="21"/>
                <w:lang w:val="en-US" w:eastAsia="zh-CN"/>
              </w:rPr>
            </w:pPr>
            <w:r>
              <w:rPr>
                <w:rFonts w:asciiTheme="minorEastAsia" w:hAnsiTheme="minorEastAsia" w:cstheme="minorEastAsia"/>
                <w:b/>
                <w:bCs/>
                <w:color w:val="181717" w:themeColor="background2" w:themeShade="1A"/>
                <w:szCs w:val="21"/>
              </w:rPr>
              <w:t>意向城市：</w:t>
            </w:r>
            <w:r>
              <w:rPr>
                <w:rFonts w:hint="eastAsia" w:asciiTheme="minorEastAsia" w:hAnsiTheme="minorEastAsia" w:cstheme="minorEastAsia"/>
                <w:color w:val="181717" w:themeColor="background2" w:themeShade="1A"/>
                <w:szCs w:val="21"/>
                <w:lang w:val="en-US" w:eastAsia="zh-CN"/>
              </w:rPr>
              <w:t>广州</w:t>
            </w:r>
          </w:p>
        </w:tc>
      </w:tr>
    </w:tbl>
    <w:p w14:paraId="05C5CFE0">
      <w:pPr>
        <w:spacing w:line="290" w:lineRule="exact"/>
      </w:pPr>
    </w:p>
    <w:p w14:paraId="306DD526">
      <w:pPr>
        <w:spacing w:line="464" w:lineRule="exact"/>
        <w:ind w:left="566"/>
        <w:textAlignment w:val="center"/>
        <w:rPr>
          <w:rFonts w:hint="eastAsia"/>
        </w:rPr>
      </w:pPr>
      <w:r>
        <w:rPr>
          <w:rFonts w:ascii="微软雅黑" w:hAnsi="微软雅黑" w:eastAsia="微软雅黑" w:cs="微软雅黑"/>
          <w:b/>
          <w:color w:val="FFFFFF"/>
          <w:sz w:val="26"/>
        </w:rPr>
        <w:t>教育经历</w:t>
      </w:r>
      <w:r>
        <w:rPr>
          <w:rFonts w:ascii="微软雅黑" w:hAnsi="微软雅黑" w:eastAsia="微软雅黑" w:cs="微软雅黑"/>
          <w:b/>
          <w:color w:val="FFFFFF"/>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1290320" cy="295275"/>
            <wp:effectExtent l="0" t="0" r="0" b="0"/>
            <wp:wrapNone/>
            <wp:docPr id="6"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module_title_background.png"/>
                    <pic:cNvPicPr>
                      <a:picLocks noChangeAspect="1"/>
                    </pic:cNvPicPr>
                  </pic:nvPicPr>
                  <pic:blipFill>
                    <a:blip r:embed="rId6"/>
                    <a:stretch>
                      <a:fillRect/>
                    </a:stretch>
                  </pic:blipFill>
                  <pic:spPr>
                    <a:xfrm>
                      <a:off x="0" y="0"/>
                      <a:ext cx="1290570" cy="294987"/>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column">
              <wp:posOffset>36830</wp:posOffset>
            </wp:positionH>
            <wp:positionV relativeFrom="paragraph">
              <wp:posOffset>0</wp:posOffset>
            </wp:positionV>
            <wp:extent cx="295275" cy="295275"/>
            <wp:effectExtent l="0" t="0" r="0" b="0"/>
            <wp:wrapNone/>
            <wp:docPr id="7" name="Drawing 0" descr="教育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教育经历.png"/>
                    <pic:cNvPicPr>
                      <a:picLocks noChangeAspect="1"/>
                    </pic:cNvPicPr>
                  </pic:nvPicPr>
                  <pic:blipFill>
                    <a:blip r:embed="rId7"/>
                    <a:stretch>
                      <a:fillRect/>
                    </a:stretch>
                  </pic:blipFill>
                  <pic:spPr>
                    <a:xfrm>
                      <a:off x="0" y="0"/>
                      <a:ext cx="294987" cy="294987"/>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column">
              <wp:posOffset>1290320</wp:posOffset>
            </wp:positionH>
            <wp:positionV relativeFrom="paragraph">
              <wp:posOffset>276225</wp:posOffset>
            </wp:positionV>
            <wp:extent cx="5383530" cy="18415"/>
            <wp:effectExtent l="0" t="0" r="0" b="0"/>
            <wp:wrapNone/>
            <wp:docPr id="8"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split_icon.png"/>
                    <pic:cNvPicPr>
                      <a:picLocks noChangeAspect="1"/>
                    </pic:cNvPicPr>
                  </pic:nvPicPr>
                  <pic:blipFill>
                    <a:blip r:embed="rId8"/>
                    <a:stretch>
                      <a:fillRect/>
                    </a:stretch>
                  </pic:blipFill>
                  <pic:spPr>
                    <a:xfrm>
                      <a:off x="0" y="0"/>
                      <a:ext cx="5383522" cy="18436"/>
                    </a:xfrm>
                    <a:prstGeom prst="rect">
                      <a:avLst/>
                    </a:prstGeom>
                  </pic:spPr>
                </pic:pic>
              </a:graphicData>
            </a:graphic>
          </wp:anchor>
        </w:drawing>
      </w:r>
    </w:p>
    <w:p w14:paraId="5DDB0D57">
      <w:pPr>
        <w:ind w:right="420" w:rightChars="200"/>
        <w:rPr>
          <w:rFonts w:ascii="仿宋" w:hAnsi="仿宋" w:eastAsia="仿宋"/>
          <w:b/>
          <w:szCs w:val="21"/>
        </w:rPr>
      </w:pPr>
      <w:r>
        <w:rPr>
          <w:rFonts w:hint="eastAsia" w:ascii="仿宋" w:hAnsi="仿宋" w:eastAsia="仿宋"/>
          <w:b/>
          <w:szCs w:val="21"/>
        </w:rPr>
        <w:t>20</w:t>
      </w:r>
      <w:r>
        <w:rPr>
          <w:rFonts w:ascii="仿宋" w:hAnsi="仿宋" w:eastAsia="仿宋"/>
          <w:b/>
          <w:szCs w:val="21"/>
        </w:rPr>
        <w:t>2</w:t>
      </w:r>
      <w:r>
        <w:rPr>
          <w:rFonts w:hint="eastAsia" w:ascii="仿宋" w:hAnsi="仿宋" w:eastAsia="仿宋"/>
          <w:b/>
          <w:szCs w:val="21"/>
          <w:lang w:val="en-US" w:eastAsia="zh-CN"/>
        </w:rPr>
        <w:t>3</w:t>
      </w:r>
      <w:r>
        <w:rPr>
          <w:rFonts w:hint="eastAsia" w:ascii="仿宋" w:hAnsi="仿宋" w:eastAsia="仿宋"/>
          <w:b/>
          <w:szCs w:val="21"/>
        </w:rPr>
        <w:t>.09-2</w:t>
      </w:r>
      <w:r>
        <w:rPr>
          <w:rFonts w:ascii="仿宋" w:hAnsi="仿宋" w:eastAsia="仿宋"/>
          <w:b/>
          <w:szCs w:val="21"/>
        </w:rPr>
        <w:t>02</w:t>
      </w:r>
      <w:r>
        <w:rPr>
          <w:rFonts w:hint="eastAsia" w:ascii="仿宋" w:hAnsi="仿宋" w:eastAsia="仿宋"/>
          <w:b/>
          <w:szCs w:val="21"/>
          <w:lang w:val="en-US" w:eastAsia="zh-CN"/>
        </w:rPr>
        <w:t>7</w:t>
      </w:r>
      <w:r>
        <w:rPr>
          <w:rFonts w:ascii="仿宋" w:hAnsi="仿宋" w:eastAsia="仿宋"/>
          <w:b/>
          <w:szCs w:val="21"/>
        </w:rPr>
        <w:t xml:space="preserve">.06  </w:t>
      </w:r>
      <w:r>
        <w:rPr>
          <w:rFonts w:hint="eastAsia" w:ascii="仿宋" w:hAnsi="仿宋" w:eastAsia="仿宋"/>
          <w:b/>
          <w:szCs w:val="21"/>
        </w:rPr>
        <w:t xml:space="preserve">中山大学计算机学院 </w:t>
      </w:r>
      <w:r>
        <w:rPr>
          <w:rFonts w:ascii="仿宋" w:hAnsi="仿宋" w:eastAsia="仿宋"/>
          <w:b/>
          <w:szCs w:val="21"/>
        </w:rPr>
        <w:t xml:space="preserve">   </w:t>
      </w:r>
      <w:r>
        <w:rPr>
          <w:rFonts w:hint="eastAsia" w:ascii="仿宋" w:hAnsi="仿宋" w:eastAsia="仿宋"/>
          <w:b/>
          <w:szCs w:val="21"/>
        </w:rPr>
        <w:t>计算机科学与技术（本科）</w:t>
      </w:r>
    </w:p>
    <w:p w14:paraId="6FFBB0E6">
      <w:pPr>
        <w:ind w:right="420" w:rightChars="200"/>
        <w:rPr>
          <w:rFonts w:ascii="仿宋" w:hAnsi="仿宋" w:eastAsia="仿宋"/>
          <w:szCs w:val="21"/>
        </w:rPr>
      </w:pPr>
      <w:r>
        <w:rPr>
          <w:rFonts w:ascii="仿宋" w:hAnsi="仿宋" w:eastAsia="仿宋"/>
          <w:b/>
          <w:szCs w:val="21"/>
        </w:rPr>
        <w:t>核心课程：人工智能、数据结构与算法、数据库系统原理、操作系统、计算机网络等。</w:t>
      </w:r>
    </w:p>
    <w:p w14:paraId="601246B8">
      <w:pPr>
        <w:ind w:right="420" w:rightChars="200"/>
        <w:rPr>
          <w:rFonts w:ascii="仿宋" w:hAnsi="仿宋" w:eastAsia="仿宋"/>
          <w:szCs w:val="21"/>
        </w:rPr>
      </w:pPr>
      <w:r>
        <w:rPr>
          <w:rFonts w:hint="eastAsia" w:ascii="仿宋" w:hAnsi="仿宋" w:eastAsia="仿宋"/>
          <w:b/>
          <w:szCs w:val="21"/>
        </w:rPr>
        <w:t>学业成绩：</w:t>
      </w:r>
      <w:r>
        <w:rPr>
          <w:rFonts w:hint="eastAsia" w:ascii="仿宋" w:hAnsi="仿宋" w:eastAsia="仿宋"/>
          <w:b/>
          <w:szCs w:val="21"/>
          <w:lang w:val="en-US" w:eastAsia="zh-CN"/>
        </w:rPr>
        <w:t>GPA：3.8/4.0</w:t>
      </w:r>
      <w:r>
        <w:rPr>
          <w:rFonts w:ascii="仿宋" w:hAnsi="仿宋" w:eastAsia="仿宋"/>
          <w:szCs w:val="21"/>
        </w:rPr>
        <w:t>，</w:t>
      </w:r>
      <w:r>
        <w:rPr>
          <w:rFonts w:hint="eastAsia" w:ascii="仿宋" w:hAnsi="仿宋" w:eastAsia="仿宋"/>
          <w:szCs w:val="21"/>
          <w:lang w:val="en-US" w:eastAsia="zh-CN"/>
        </w:rPr>
        <w:t>获得国家励志奖学金</w:t>
      </w:r>
      <w:r>
        <w:rPr>
          <w:rFonts w:hint="eastAsia" w:ascii="仿宋" w:hAnsi="仿宋" w:eastAsia="仿宋"/>
          <w:szCs w:val="21"/>
        </w:rPr>
        <w:t>……</w:t>
      </w:r>
    </w:p>
    <w:p w14:paraId="17F36DE8">
      <w:pPr>
        <w:ind w:right="420" w:rightChars="200"/>
        <w:rPr>
          <w:rFonts w:hint="eastAsia" w:ascii="仿宋" w:hAnsi="仿宋" w:eastAsia="仿宋"/>
          <w:szCs w:val="21"/>
        </w:rPr>
      </w:pPr>
    </w:p>
    <w:p w14:paraId="4CC2F54E">
      <w:pPr>
        <w:spacing w:line="464" w:lineRule="exact"/>
        <w:ind w:left="566"/>
        <w:textAlignment w:val="center"/>
        <w:rPr>
          <w:rFonts w:hint="eastAsia"/>
        </w:rPr>
      </w:pPr>
      <w:r>
        <w:rPr>
          <w:rFonts w:hint="eastAsia" w:ascii="微软雅黑" w:hAnsi="微软雅黑" w:eastAsia="微软雅黑" w:cs="微软雅黑"/>
          <w:b/>
          <w:color w:val="FFFFFF"/>
          <w:sz w:val="26"/>
        </w:rPr>
        <w:t>实习</w:t>
      </w:r>
      <w:r>
        <w:rPr>
          <w:rFonts w:ascii="微软雅黑" w:hAnsi="微软雅黑" w:eastAsia="微软雅黑" w:cs="微软雅黑"/>
          <w:b/>
          <w:color w:val="FFFFFF"/>
          <w:sz w:val="26"/>
        </w:rPr>
        <w:t>经历</w:t>
      </w:r>
      <w:r>
        <w:rPr>
          <w:rFonts w:ascii="微软雅黑" w:hAnsi="微软雅黑" w:eastAsia="微软雅黑" w:cs="微软雅黑"/>
          <w:b/>
          <w:color w:val="FFFFFF"/>
          <w:sz w:val="26"/>
        </w:rPr>
        <w:drawing>
          <wp:anchor distT="0" distB="0" distL="114300" distR="114300" simplePos="0" relativeHeight="251662336" behindDoc="1" locked="0" layoutInCell="1" allowOverlap="1">
            <wp:simplePos x="0" y="0"/>
            <wp:positionH relativeFrom="column">
              <wp:posOffset>0</wp:posOffset>
            </wp:positionH>
            <wp:positionV relativeFrom="paragraph">
              <wp:posOffset>0</wp:posOffset>
            </wp:positionV>
            <wp:extent cx="1290320" cy="295275"/>
            <wp:effectExtent l="0" t="0" r="0" b="0"/>
            <wp:wrapNone/>
            <wp:docPr id="9"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module_title_background.png"/>
                    <pic:cNvPicPr>
                      <a:picLocks noChangeAspect="1"/>
                    </pic:cNvPicPr>
                  </pic:nvPicPr>
                  <pic:blipFill>
                    <a:blip r:embed="rId6"/>
                    <a:stretch>
                      <a:fillRect/>
                    </a:stretch>
                  </pic:blipFill>
                  <pic:spPr>
                    <a:xfrm>
                      <a:off x="0" y="0"/>
                      <a:ext cx="1290570" cy="294987"/>
                    </a:xfrm>
                    <a:prstGeom prst="rect">
                      <a:avLst/>
                    </a:prstGeom>
                  </pic:spPr>
                </pic:pic>
              </a:graphicData>
            </a:graphic>
          </wp:anchor>
        </w:drawing>
      </w:r>
      <w:r>
        <w:drawing>
          <wp:anchor distT="0" distB="0" distL="114300" distR="114300" simplePos="0" relativeHeight="251663360" behindDoc="0" locked="0" layoutInCell="1" allowOverlap="1">
            <wp:simplePos x="0" y="0"/>
            <wp:positionH relativeFrom="column">
              <wp:posOffset>36830</wp:posOffset>
            </wp:positionH>
            <wp:positionV relativeFrom="paragraph">
              <wp:posOffset>0</wp:posOffset>
            </wp:positionV>
            <wp:extent cx="295275" cy="295275"/>
            <wp:effectExtent l="0" t="0" r="0" b="0"/>
            <wp:wrapNone/>
            <wp:docPr id="10" name="Drawing 0" descr="工作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工作经历.png"/>
                    <pic:cNvPicPr>
                      <a:picLocks noChangeAspect="1"/>
                    </pic:cNvPicPr>
                  </pic:nvPicPr>
                  <pic:blipFill>
                    <a:blip r:embed="rId9"/>
                    <a:stretch>
                      <a:fillRect/>
                    </a:stretch>
                  </pic:blipFill>
                  <pic:spPr>
                    <a:xfrm>
                      <a:off x="0" y="0"/>
                      <a:ext cx="294987" cy="294987"/>
                    </a:xfrm>
                    <a:prstGeom prst="rect">
                      <a:avLst/>
                    </a:prstGeom>
                  </pic:spPr>
                </pic:pic>
              </a:graphicData>
            </a:graphic>
          </wp:anchor>
        </w:drawing>
      </w:r>
      <w:r>
        <w:drawing>
          <wp:anchor distT="0" distB="0" distL="114300" distR="114300" simplePos="0" relativeHeight="251664384" behindDoc="0" locked="0" layoutInCell="1" allowOverlap="1">
            <wp:simplePos x="0" y="0"/>
            <wp:positionH relativeFrom="column">
              <wp:posOffset>1290320</wp:posOffset>
            </wp:positionH>
            <wp:positionV relativeFrom="paragraph">
              <wp:posOffset>276225</wp:posOffset>
            </wp:positionV>
            <wp:extent cx="5383530" cy="18415"/>
            <wp:effectExtent l="0" t="0" r="0" b="0"/>
            <wp:wrapNone/>
            <wp:docPr id="11"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module_title_split_icon.png"/>
                    <pic:cNvPicPr>
                      <a:picLocks noChangeAspect="1"/>
                    </pic:cNvPicPr>
                  </pic:nvPicPr>
                  <pic:blipFill>
                    <a:blip r:embed="rId8"/>
                    <a:stretch>
                      <a:fillRect/>
                    </a:stretch>
                  </pic:blipFill>
                  <pic:spPr>
                    <a:xfrm>
                      <a:off x="0" y="0"/>
                      <a:ext cx="5383522" cy="18436"/>
                    </a:xfrm>
                    <a:prstGeom prst="rect">
                      <a:avLst/>
                    </a:prstGeom>
                  </pic:spPr>
                </pic:pic>
              </a:graphicData>
            </a:graphic>
          </wp:anchor>
        </w:drawing>
      </w:r>
    </w:p>
    <w:tbl>
      <w:tblPr>
        <w:tblStyle w:val="6"/>
        <w:tblW w:w="105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2"/>
        <w:gridCol w:w="4819"/>
        <w:gridCol w:w="2977"/>
      </w:tblGrid>
      <w:tr w14:paraId="582BF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02" w:type="dxa"/>
          </w:tcPr>
          <w:p w14:paraId="19925703">
            <w:pPr>
              <w:spacing w:line="290" w:lineRule="exact"/>
              <w:jc w:val="left"/>
              <w:rPr>
                <w:rFonts w:hint="default"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pPr>
            <w:r>
              <w:rPr>
                <w:rFonts w:hint="eastAsia"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t>暂无</w:t>
            </w:r>
          </w:p>
        </w:tc>
        <w:tc>
          <w:tcPr>
            <w:tcW w:w="4819" w:type="dxa"/>
          </w:tcPr>
          <w:p w14:paraId="07FCC643">
            <w:pPr>
              <w:widowControl/>
              <w:spacing w:line="380" w:lineRule="exact"/>
              <w:rPr>
                <w:rFonts w:ascii="宋体" w:hAnsi="宋体" w:eastAsia="宋体" w:cs="Arial"/>
                <w:b/>
                <w:bCs/>
                <w:color w:val="0D0D0D" w:themeColor="text1" w:themeTint="F2"/>
                <w:szCs w:val="21"/>
                <w14:textFill>
                  <w14:solidFill>
                    <w14:schemeClr w14:val="tx1">
                      <w14:lumMod w14:val="95000"/>
                      <w14:lumOff w14:val="5000"/>
                    </w14:schemeClr>
                  </w14:solidFill>
                </w14:textFill>
              </w:rPr>
            </w:pPr>
          </w:p>
        </w:tc>
        <w:tc>
          <w:tcPr>
            <w:tcW w:w="2977" w:type="dxa"/>
          </w:tcPr>
          <w:p w14:paraId="5486D515">
            <w:pPr>
              <w:widowControl/>
              <w:spacing w:line="380" w:lineRule="exact"/>
              <w:jc w:val="right"/>
              <w:rPr>
                <w:rFonts w:ascii="宋体" w:hAnsi="宋体" w:cs="Arial"/>
                <w:b/>
                <w:bCs/>
                <w:color w:val="0D0D0D" w:themeColor="text1" w:themeTint="F2"/>
                <w:szCs w:val="21"/>
                <w14:textFill>
                  <w14:solidFill>
                    <w14:schemeClr w14:val="tx1">
                      <w14:lumMod w14:val="95000"/>
                      <w14:lumOff w14:val="5000"/>
                    </w14:schemeClr>
                  </w14:solidFill>
                </w14:textFill>
              </w:rPr>
            </w:pPr>
          </w:p>
        </w:tc>
      </w:tr>
    </w:tbl>
    <w:p w14:paraId="39B3344D">
      <w:pPr>
        <w:tabs>
          <w:tab w:val="left" w:pos="7088"/>
          <w:tab w:val="left" w:pos="8364"/>
          <w:tab w:val="left" w:pos="9923"/>
          <w:tab w:val="left" w:pos="10206"/>
        </w:tabs>
        <w:spacing w:line="340" w:lineRule="exact"/>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项目一：HajiMind —— 流式可观测 RAG 智能体（个人项目）</w:t>
      </w:r>
    </w:p>
    <w:p w14:paraId="5E7DBA84">
      <w:pPr>
        <w:tabs>
          <w:tab w:val="left" w:pos="7088"/>
          <w:tab w:val="left" w:pos="8364"/>
          <w:tab w:val="left" w:pos="9923"/>
          <w:tab w:val="left" w:pos="10206"/>
        </w:tabs>
        <w:spacing w:line="340" w:lineRule="exact"/>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时间：[2026.03] - [2026.06]</w:t>
      </w:r>
    </w:p>
    <w:p w14:paraId="6868DF22">
      <w:pPr>
        <w:tabs>
          <w:tab w:val="left" w:pos="7088"/>
          <w:tab w:val="left" w:pos="8364"/>
          <w:tab w:val="left" w:pos="9923"/>
          <w:tab w:val="left" w:pos="10206"/>
        </w:tabs>
        <w:spacing w:line="340" w:lineRule="exact"/>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技术栈：Python、FastAPI、LangChain、LangGraph、Milvus、Pydantic、asyncio、SSE、Vue 3</w:t>
      </w:r>
    </w:p>
    <w:p w14:paraId="796A5FA3">
      <w:pPr>
        <w:tabs>
          <w:tab w:val="left" w:pos="7088"/>
          <w:tab w:val="left" w:pos="8364"/>
          <w:tab w:val="left" w:pos="9923"/>
          <w:tab w:val="left" w:pos="10206"/>
        </w:tabs>
        <w:spacing w:line="340" w:lineRule="exact"/>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项目描述：基于 FastAPI + LangGraph 的流式、可观测 RAG 智能体，实现混合检索、三级分块 Auto-merging、查询重写路由，以及在同步工具执行期间把检索过程实时推送到前端的跨线程事件调度。</w:t>
      </w:r>
    </w:p>
    <w:p w14:paraId="6F2C5054">
      <w:pPr>
        <w:tabs>
          <w:tab w:val="left" w:pos="7088"/>
          <w:tab w:val="left" w:pos="8364"/>
          <w:tab w:val="left" w:pos="9923"/>
          <w:tab w:val="left" w:pos="10206"/>
        </w:tabs>
        <w:spacing w:line="340" w:lineRule="exact"/>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我的贡献：</w:t>
      </w:r>
    </w:p>
    <w:p w14:paraId="368ABABA">
      <w:pPr>
        <w:tabs>
          <w:tab w:val="left" w:pos="7088"/>
          <w:tab w:val="left" w:pos="8364"/>
          <w:tab w:val="left" w:pos="9923"/>
          <w:tab w:val="left" w:pos="10206"/>
        </w:tabs>
        <w:spacing w:line="340" w:lineRule="exact"/>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1.基于 FastAPI + LangGraph 构建流式 RAG 智能体，用 asyncio.Queue + call_soon_threadsafe 跨线程事件调度，工具执行期间实时 SSE 推送检索过程（检索 → 评分 → 重写）。</w:t>
      </w:r>
    </w:p>
    <w:p w14:paraId="4BEF1CD9">
      <w:pPr>
        <w:tabs>
          <w:tab w:val="left" w:pos="7088"/>
          <w:tab w:val="left" w:pos="8364"/>
          <w:tab w:val="left" w:pos="9923"/>
          <w:tab w:val="left" w:pos="10206"/>
        </w:tabs>
        <w:spacing w:line="340" w:lineRule="exact"/>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2.用 LangGraph 状态机实现相关性门控 + 查询重写路由（Step-Back / HyDE），由 LLM 结构化输出驱动条件分支。</w:t>
      </w:r>
    </w:p>
    <w:p w14:paraId="7D325F7E">
      <w:pPr>
        <w:tabs>
          <w:tab w:val="left" w:pos="7088"/>
          <w:tab w:val="left" w:pos="8364"/>
          <w:tab w:val="left" w:pos="9923"/>
          <w:tab w:val="left" w:pos="10206"/>
        </w:tabs>
        <w:spacing w:line="340" w:lineRule="exact"/>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3.设计 Milvus 稠密 + 稀疏混合检索（手写 BM25 + RRF 融合、hybrid→dense 自动降级）；三级分块 Auto-merging，Leaf-only 存储按命中密度回取父块。</w:t>
      </w:r>
    </w:p>
    <w:p w14:paraId="17270B47">
      <w:pPr>
        <w:tabs>
          <w:tab w:val="left" w:pos="7088"/>
          <w:tab w:val="left" w:pos="8364"/>
          <w:tab w:val="left" w:pos="9923"/>
          <w:tab w:val="left" w:pos="10206"/>
        </w:tabs>
        <w:spacing w:line="340" w:lineRule="exact"/>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4.实现 AbortController → GeneratorExit → task.cancel() 确定性中断，客户端断连即停止上游推理、节省 token。</w:t>
      </w:r>
    </w:p>
    <w:p w14:paraId="255B8E93">
      <w:pPr>
        <w:tabs>
          <w:tab w:val="left" w:pos="7088"/>
          <w:tab w:val="left" w:pos="8364"/>
          <w:tab w:val="left" w:pos="9923"/>
          <w:tab w:val="left" w:pos="10206"/>
        </w:tabs>
        <w:spacing w:line="340" w:lineRule="exact"/>
        <w:ind w:right="-191" w:rightChars="-91"/>
        <w:jc w:val="left"/>
        <w:rPr>
          <w:rFonts w:hint="eastAsia" w:ascii="仿宋" w:hAnsi="仿宋" w:eastAsia="仿宋"/>
          <w:b/>
          <w:sz w:val="22"/>
          <w:lang w:val="en-US" w:eastAsia="zh-CN"/>
        </w:rPr>
      </w:pPr>
    </w:p>
    <w:p w14:paraId="55B9154B">
      <w:pPr>
        <w:spacing w:line="290" w:lineRule="exact"/>
        <w:jc w:val="left"/>
        <w:rPr>
          <w:rFonts w:hint="eastAsia"/>
        </w:rPr>
      </w:pPr>
      <w:r>
        <w:rPr>
          <w:rFonts w:hint="eastAsia"/>
        </w:rPr>
        <w:t>【实践经历】</w:t>
      </w:r>
    </w:p>
    <w:p w14:paraId="47BADDB2">
      <w:pPr>
        <w:tabs>
          <w:tab w:val="left" w:pos="7088"/>
          <w:tab w:val="left" w:pos="8364"/>
          <w:tab w:val="left" w:pos="9923"/>
          <w:tab w:val="left" w:pos="10206"/>
        </w:tabs>
        <w:spacing w:line="340" w:lineRule="exact"/>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实践一：十五运会开幕式志愿者</w:t>
      </w:r>
    </w:p>
    <w:p w14:paraId="6F7EA002">
      <w:pPr>
        <w:tabs>
          <w:tab w:val="left" w:pos="7088"/>
          <w:tab w:val="left" w:pos="8364"/>
          <w:tab w:val="left" w:pos="9923"/>
          <w:tab w:val="left" w:pos="10206"/>
        </w:tabs>
        <w:spacing w:line="340" w:lineRule="exact"/>
        <w:ind w:right="-191" w:rightChars="-91"/>
        <w:jc w:val="left"/>
        <w:rPr>
          <w:rFonts w:hint="eastAsia" w:ascii="仿宋" w:hAnsi="仿宋" w:eastAsia="仿宋"/>
          <w:b/>
          <w:sz w:val="22"/>
          <w:lang w:val="en-US" w:eastAsia="zh-CN"/>
        </w:rPr>
      </w:pPr>
      <w:r>
        <w:rPr>
          <w:rFonts w:hint="eastAsia" w:ascii="仿宋" w:hAnsi="仿宋" w:eastAsia="仿宋"/>
          <w:b/>
          <w:sz w:val="22"/>
          <w:lang w:val="en-US" w:eastAsia="zh-CN"/>
        </w:rPr>
        <w:t>时间：[2025.10]-[2025.11]</w:t>
      </w:r>
    </w:p>
    <w:p w14:paraId="28819D7B">
      <w:pPr>
        <w:tabs>
          <w:tab w:val="left" w:pos="7088"/>
          <w:tab w:val="left" w:pos="8364"/>
          <w:tab w:val="left" w:pos="9923"/>
          <w:tab w:val="left" w:pos="10206"/>
        </w:tabs>
        <w:spacing w:line="340" w:lineRule="exact"/>
        <w:ind w:right="-191" w:rightChars="-91"/>
        <w:jc w:val="left"/>
        <w:rPr>
          <w:rFonts w:hint="default" w:ascii="仿宋" w:hAnsi="仿宋" w:eastAsia="仿宋"/>
          <w:b/>
          <w:sz w:val="22"/>
          <w:lang w:val="en-US" w:eastAsia="zh-CN"/>
        </w:rPr>
      </w:pPr>
      <w:r>
        <w:rPr>
          <w:rFonts w:hint="eastAsia" w:ascii="仿宋" w:hAnsi="仿宋" w:eastAsia="仿宋"/>
          <w:b/>
          <w:sz w:val="22"/>
          <w:lang w:val="en-US" w:eastAsia="zh-CN"/>
        </w:rPr>
        <w:t>描述：参与十五运会开幕式志愿者的培训，并最终作为十五运会开幕式志愿者服务观众，积极主动完成分配到的任务。</w:t>
      </w:r>
    </w:p>
    <w:p w14:paraId="2CD560FC">
      <w:pPr>
        <w:spacing w:line="290" w:lineRule="exact"/>
        <w:jc w:val="left"/>
        <w:rPr>
          <w:rFonts w:hint="default" w:eastAsiaTheme="minorEastAsia"/>
          <w:lang w:val="en-US" w:eastAsia="zh-CN"/>
        </w:rPr>
      </w:pPr>
    </w:p>
    <w:p w14:paraId="2C8D63D6">
      <w:pPr>
        <w:spacing w:line="290" w:lineRule="exact"/>
        <w:jc w:val="left"/>
        <w:rPr>
          <w:rFonts w:hint="eastAsia"/>
        </w:rPr>
      </w:pPr>
    </w:p>
    <w:p w14:paraId="41D392BE">
      <w:pPr>
        <w:spacing w:line="464" w:lineRule="exact"/>
        <w:ind w:left="566"/>
        <w:textAlignment w:val="center"/>
        <w:rPr>
          <w:rFonts w:hint="eastAsia"/>
        </w:rPr>
      </w:pPr>
      <w:r>
        <w:rPr>
          <w:rFonts w:hint="eastAsia" w:ascii="微软雅黑" w:hAnsi="微软雅黑" w:eastAsia="微软雅黑" w:cs="微软雅黑"/>
          <w:b/>
          <w:color w:val="FFFFFF"/>
          <w:sz w:val="26"/>
        </w:rPr>
        <w:t>获奖证书</w:t>
      </w:r>
      <w:r>
        <w:rPr>
          <w:rFonts w:ascii="微软雅黑" w:hAnsi="微软雅黑" w:eastAsia="微软雅黑" w:cs="微软雅黑"/>
          <w:b/>
          <w:color w:val="FFFFFF"/>
          <w:sz w:val="26"/>
        </w:rPr>
        <w:drawing>
          <wp:anchor distT="0" distB="0" distL="114300" distR="114300" simplePos="0" relativeHeight="251665408" behindDoc="1" locked="0" layoutInCell="1" allowOverlap="1">
            <wp:simplePos x="0" y="0"/>
            <wp:positionH relativeFrom="column">
              <wp:posOffset>0</wp:posOffset>
            </wp:positionH>
            <wp:positionV relativeFrom="paragraph">
              <wp:posOffset>0</wp:posOffset>
            </wp:positionV>
            <wp:extent cx="1290320" cy="295275"/>
            <wp:effectExtent l="0" t="0" r="0" b="0"/>
            <wp:wrapNone/>
            <wp:docPr id="12"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module_title_background.png"/>
                    <pic:cNvPicPr>
                      <a:picLocks noChangeAspect="1"/>
                    </pic:cNvPicPr>
                  </pic:nvPicPr>
                  <pic:blipFill>
                    <a:blip r:embed="rId6"/>
                    <a:stretch>
                      <a:fillRect/>
                    </a:stretch>
                  </pic:blipFill>
                  <pic:spPr>
                    <a:xfrm>
                      <a:off x="0" y="0"/>
                      <a:ext cx="1290570" cy="294987"/>
                    </a:xfrm>
                    <a:prstGeom prst="rect">
                      <a:avLst/>
                    </a:prstGeom>
                  </pic:spPr>
                </pic:pic>
              </a:graphicData>
            </a:graphic>
          </wp:anchor>
        </w:drawing>
      </w:r>
      <w:r>
        <w:drawing>
          <wp:anchor distT="0" distB="0" distL="114300" distR="114300" simplePos="0" relativeHeight="251666432" behindDoc="0" locked="0" layoutInCell="1" allowOverlap="1">
            <wp:simplePos x="0" y="0"/>
            <wp:positionH relativeFrom="column">
              <wp:posOffset>36830</wp:posOffset>
            </wp:positionH>
            <wp:positionV relativeFrom="paragraph">
              <wp:posOffset>0</wp:posOffset>
            </wp:positionV>
            <wp:extent cx="295275" cy="295275"/>
            <wp:effectExtent l="0" t="0" r="0" b="0"/>
            <wp:wrapNone/>
            <wp:docPr id="13" name="Drawing 0" descr="项目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项目经历.png"/>
                    <pic:cNvPicPr>
                      <a:picLocks noChangeAspect="1"/>
                    </pic:cNvPicPr>
                  </pic:nvPicPr>
                  <pic:blipFill>
                    <a:blip r:embed="rId10"/>
                    <a:stretch>
                      <a:fillRect/>
                    </a:stretch>
                  </pic:blipFill>
                  <pic:spPr>
                    <a:xfrm>
                      <a:off x="0" y="0"/>
                      <a:ext cx="294987" cy="294987"/>
                    </a:xfrm>
                    <a:prstGeom prst="rect">
                      <a:avLst/>
                    </a:prstGeom>
                  </pic:spPr>
                </pic:pic>
              </a:graphicData>
            </a:graphic>
          </wp:anchor>
        </w:drawing>
      </w:r>
      <w:r>
        <w:drawing>
          <wp:anchor distT="0" distB="0" distL="114300" distR="114300" simplePos="0" relativeHeight="251667456" behindDoc="0" locked="0" layoutInCell="1" allowOverlap="1">
            <wp:simplePos x="0" y="0"/>
            <wp:positionH relativeFrom="column">
              <wp:posOffset>1290320</wp:posOffset>
            </wp:positionH>
            <wp:positionV relativeFrom="paragraph">
              <wp:posOffset>276225</wp:posOffset>
            </wp:positionV>
            <wp:extent cx="5383530" cy="18415"/>
            <wp:effectExtent l="0" t="0" r="0" b="0"/>
            <wp:wrapNone/>
            <wp:docPr id="14"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module_title_split_icon.png"/>
                    <pic:cNvPicPr>
                      <a:picLocks noChangeAspect="1"/>
                    </pic:cNvPicPr>
                  </pic:nvPicPr>
                  <pic:blipFill>
                    <a:blip r:embed="rId8"/>
                    <a:stretch>
                      <a:fillRect/>
                    </a:stretch>
                  </pic:blipFill>
                  <pic:spPr>
                    <a:xfrm>
                      <a:off x="0" y="0"/>
                      <a:ext cx="5383522" cy="18436"/>
                    </a:xfrm>
                    <a:prstGeom prst="rect">
                      <a:avLst/>
                    </a:prstGeom>
                  </pic:spPr>
                </pic:pic>
              </a:graphicData>
            </a:graphic>
          </wp:anchor>
        </w:drawing>
      </w:r>
    </w:p>
    <w:p w14:paraId="6557C799">
      <w:pPr>
        <w:spacing w:line="380" w:lineRule="exact"/>
        <w:rPr>
          <w:rFonts w:hint="eastAsia" w:ascii="宋体" w:hAnsi="宋体" w:eastAsia="宋体" w:cs="Arial"/>
          <w:b/>
          <w:bCs/>
          <w:color w:val="0D0D0D" w:themeColor="text1" w:themeTint="F2"/>
          <w:szCs w:val="21"/>
          <w14:textFill>
            <w14:solidFill>
              <w14:schemeClr w14:val="tx1">
                <w14:lumMod w14:val="95000"/>
                <w14:lumOff w14:val="5000"/>
              </w14:schemeClr>
            </w14:solidFill>
          </w14:textFill>
        </w:rPr>
      </w:pPr>
      <w:r>
        <w:rPr>
          <w:rFonts w:hint="eastAsia" w:ascii="宋体" w:hAnsi="宋体" w:eastAsia="宋体" w:cs="Arial"/>
          <w:b/>
          <w:bCs/>
          <w:color w:val="0D0D0D" w:themeColor="text1" w:themeTint="F2"/>
          <w:szCs w:val="21"/>
          <w14:textFill>
            <w14:solidFill>
              <w14:schemeClr w14:val="tx1">
                <w14:lumMod w14:val="95000"/>
                <w14:lumOff w14:val="5000"/>
              </w14:schemeClr>
            </w14:solidFill>
          </w14:textFill>
        </w:rPr>
        <w:t>2</w:t>
      </w:r>
      <w:r>
        <w:rPr>
          <w:rFonts w:ascii="宋体" w:hAnsi="宋体" w:eastAsia="宋体" w:cs="Arial"/>
          <w:b/>
          <w:bCs/>
          <w:color w:val="0D0D0D" w:themeColor="text1" w:themeTint="F2"/>
          <w:szCs w:val="21"/>
          <w14:textFill>
            <w14:solidFill>
              <w14:schemeClr w14:val="tx1">
                <w14:lumMod w14:val="95000"/>
                <w14:lumOff w14:val="5000"/>
              </w14:schemeClr>
            </w14:solidFill>
          </w14:textFill>
        </w:rPr>
        <w:t>02</w:t>
      </w:r>
      <w:r>
        <w:rPr>
          <w:rFonts w:hint="eastAsia"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t>4</w:t>
      </w:r>
      <w:r>
        <w:rPr>
          <w:rFonts w:hint="eastAsia" w:ascii="宋体" w:hAnsi="宋体" w:eastAsia="宋体" w:cs="Arial"/>
          <w:b/>
          <w:bCs/>
          <w:color w:val="0D0D0D" w:themeColor="text1" w:themeTint="F2"/>
          <w:szCs w:val="21"/>
          <w14:textFill>
            <w14:solidFill>
              <w14:schemeClr w14:val="tx1">
                <w14:lumMod w14:val="95000"/>
                <w14:lumOff w14:val="5000"/>
              </w14:schemeClr>
            </w14:solidFill>
          </w14:textFill>
        </w:rPr>
        <w:t xml:space="preserve">年 </w:t>
      </w:r>
      <w:r>
        <w:rPr>
          <w:rFonts w:ascii="宋体" w:hAnsi="宋体" w:eastAsia="宋体" w:cs="Arial"/>
          <w:b/>
          <w:bCs/>
          <w:color w:val="0D0D0D" w:themeColor="text1" w:themeTint="F2"/>
          <w:szCs w:val="21"/>
          <w14:textFill>
            <w14:solidFill>
              <w14:schemeClr w14:val="tx1">
                <w14:lumMod w14:val="95000"/>
                <w14:lumOff w14:val="5000"/>
              </w14:schemeClr>
            </w14:solidFill>
          </w14:textFill>
        </w:rPr>
        <w:t xml:space="preserve"> </w:t>
      </w:r>
      <w:r>
        <w:rPr>
          <w:rFonts w:hint="eastAsia"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t>全国大学生数学建模竞赛</w:t>
      </w:r>
      <w:r>
        <w:rPr>
          <w:rFonts w:hint="eastAsia" w:ascii="宋体" w:hAnsi="宋体" w:eastAsia="宋体" w:cs="Arial"/>
          <w:b/>
          <w:bCs/>
          <w:color w:val="0D0D0D" w:themeColor="text1" w:themeTint="F2"/>
          <w:szCs w:val="21"/>
          <w14:textFill>
            <w14:solidFill>
              <w14:schemeClr w14:val="tx1">
                <w14:lumMod w14:val="95000"/>
                <w14:lumOff w14:val="5000"/>
              </w14:schemeClr>
            </w14:solidFill>
          </w14:textFill>
        </w:rPr>
        <w:t>广东赛区</w:t>
      </w:r>
      <w:r>
        <w:rPr>
          <w:rFonts w:hint="eastAsia"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t>一</w:t>
      </w:r>
      <w:r>
        <w:rPr>
          <w:rFonts w:hint="eastAsia" w:ascii="宋体" w:hAnsi="宋体" w:eastAsia="宋体" w:cs="Arial"/>
          <w:b/>
          <w:bCs/>
          <w:color w:val="0D0D0D" w:themeColor="text1" w:themeTint="F2"/>
          <w:szCs w:val="21"/>
          <w14:textFill>
            <w14:solidFill>
              <w14:schemeClr w14:val="tx1">
                <w14:lumMod w14:val="95000"/>
                <w14:lumOff w14:val="5000"/>
              </w14:schemeClr>
            </w14:solidFill>
          </w14:textFill>
        </w:rPr>
        <w:t>等奖</w:t>
      </w:r>
    </w:p>
    <w:p w14:paraId="3C378444">
      <w:pPr>
        <w:spacing w:line="380" w:lineRule="exact"/>
        <w:rPr>
          <w:rFonts w:hint="eastAsia"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pPr>
      <w:r>
        <w:rPr>
          <w:rFonts w:hint="eastAsia"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t>2025年  国家励志奖学金</w:t>
      </w:r>
    </w:p>
    <w:p w14:paraId="739CF49B">
      <w:pPr>
        <w:spacing w:line="380" w:lineRule="exact"/>
        <w:rPr>
          <w:rFonts w:hint="default" w:ascii="宋体" w:hAnsi="宋体" w:eastAsia="宋体" w:cs="Arial"/>
          <w:b/>
          <w:bCs/>
          <w:color w:val="0D0D0D" w:themeColor="text1" w:themeTint="F2"/>
          <w:szCs w:val="21"/>
          <w:lang w:val="en-US" w:eastAsia="zh-CN"/>
          <w14:textFill>
            <w14:solidFill>
              <w14:schemeClr w14:val="tx1">
                <w14:lumMod w14:val="95000"/>
                <w14:lumOff w14:val="5000"/>
              </w14:schemeClr>
            </w14:solidFill>
          </w14:textFill>
        </w:rPr>
      </w:pPr>
    </w:p>
    <w:p w14:paraId="1149F9EA">
      <w:pPr>
        <w:spacing w:line="464" w:lineRule="exact"/>
        <w:ind w:left="566"/>
        <w:textAlignment w:val="center"/>
      </w:pPr>
      <w:r>
        <w:rPr>
          <w:rFonts w:ascii="微软雅黑" w:hAnsi="微软雅黑" w:eastAsia="微软雅黑" w:cs="微软雅黑"/>
          <w:b/>
          <w:color w:val="FFFFFF"/>
          <w:sz w:val="26"/>
        </w:rPr>
        <w:drawing>
          <wp:anchor distT="0" distB="0" distL="114300" distR="114300" simplePos="0" relativeHeight="251668480" behindDoc="1" locked="0" layoutInCell="1" allowOverlap="1">
            <wp:simplePos x="0" y="0"/>
            <wp:positionH relativeFrom="column">
              <wp:posOffset>0</wp:posOffset>
            </wp:positionH>
            <wp:positionV relativeFrom="paragraph">
              <wp:posOffset>0</wp:posOffset>
            </wp:positionV>
            <wp:extent cx="1290320" cy="295275"/>
            <wp:effectExtent l="0" t="0" r="0" b="0"/>
            <wp:wrapNone/>
            <wp:docPr id="15"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0" descr="module_title_background.png"/>
                    <pic:cNvPicPr>
                      <a:picLocks noChangeAspect="1"/>
                    </pic:cNvPicPr>
                  </pic:nvPicPr>
                  <pic:blipFill>
                    <a:blip r:embed="rId6"/>
                    <a:stretch>
                      <a:fillRect/>
                    </a:stretch>
                  </pic:blipFill>
                  <pic:spPr>
                    <a:xfrm>
                      <a:off x="0" y="0"/>
                      <a:ext cx="1290570" cy="294987"/>
                    </a:xfrm>
                    <a:prstGeom prst="rect">
                      <a:avLst/>
                    </a:prstGeom>
                  </pic:spPr>
                </pic:pic>
              </a:graphicData>
            </a:graphic>
          </wp:anchor>
        </w:drawing>
      </w:r>
      <w:r>
        <w:drawing>
          <wp:anchor distT="0" distB="0" distL="114300" distR="114300" simplePos="0" relativeHeight="251669504" behindDoc="0" locked="0" layoutInCell="1" allowOverlap="1">
            <wp:simplePos x="0" y="0"/>
            <wp:positionH relativeFrom="column">
              <wp:posOffset>36830</wp:posOffset>
            </wp:positionH>
            <wp:positionV relativeFrom="paragraph">
              <wp:posOffset>0</wp:posOffset>
            </wp:positionV>
            <wp:extent cx="295275" cy="295275"/>
            <wp:effectExtent l="0" t="0" r="0" b="0"/>
            <wp:wrapNone/>
            <wp:docPr id="16" name="Drawing 0" descr="自我评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0" descr="自我评价.png"/>
                    <pic:cNvPicPr>
                      <a:picLocks noChangeAspect="1"/>
                    </pic:cNvPicPr>
                  </pic:nvPicPr>
                  <pic:blipFill>
                    <a:blip r:embed="rId11"/>
                    <a:stretch>
                      <a:fillRect/>
                    </a:stretch>
                  </pic:blipFill>
                  <pic:spPr>
                    <a:xfrm>
                      <a:off x="0" y="0"/>
                      <a:ext cx="294987" cy="294987"/>
                    </a:xfrm>
                    <a:prstGeom prst="rect">
                      <a:avLst/>
                    </a:prstGeom>
                  </pic:spPr>
                </pic:pic>
              </a:graphicData>
            </a:graphic>
          </wp:anchor>
        </w:drawing>
      </w:r>
      <w:r>
        <w:drawing>
          <wp:anchor distT="0" distB="0" distL="114300" distR="114300" simplePos="0" relativeHeight="251670528" behindDoc="0" locked="0" layoutInCell="1" allowOverlap="1">
            <wp:simplePos x="0" y="0"/>
            <wp:positionH relativeFrom="column">
              <wp:posOffset>1290320</wp:posOffset>
            </wp:positionH>
            <wp:positionV relativeFrom="paragraph">
              <wp:posOffset>276225</wp:posOffset>
            </wp:positionV>
            <wp:extent cx="5383530" cy="18415"/>
            <wp:effectExtent l="0" t="0" r="0" b="0"/>
            <wp:wrapNone/>
            <wp:docPr id="17"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0" descr="module_title_split_icon.png"/>
                    <pic:cNvPicPr>
                      <a:picLocks noChangeAspect="1"/>
                    </pic:cNvPicPr>
                  </pic:nvPicPr>
                  <pic:blipFill>
                    <a:blip r:embed="rId8"/>
                    <a:stretch>
                      <a:fillRect/>
                    </a:stretch>
                  </pic:blipFill>
                  <pic:spPr>
                    <a:xfrm>
                      <a:off x="0" y="0"/>
                      <a:ext cx="5383522" cy="18436"/>
                    </a:xfrm>
                    <a:prstGeom prst="rect">
                      <a:avLst/>
                    </a:prstGeom>
                  </pic:spPr>
                </pic:pic>
              </a:graphicData>
            </a:graphic>
          </wp:anchor>
        </w:drawing>
      </w:r>
      <w:r>
        <w:rPr>
          <w:rFonts w:hint="eastAsia" w:ascii="微软雅黑" w:hAnsi="微软雅黑" w:eastAsia="微软雅黑" w:cs="微软雅黑"/>
          <w:b/>
          <w:color w:val="FFFFFF"/>
          <w:sz w:val="26"/>
        </w:rPr>
        <w:t>技能特长</w:t>
      </w:r>
    </w:p>
    <w:p w14:paraId="47EBDE9C">
      <w:pPr>
        <w:spacing w:line="14" w:lineRule="exact"/>
      </w:pPr>
    </w:p>
    <w:p w14:paraId="7C7D5F72">
      <w:pPr>
        <w:spacing w:line="360" w:lineRule="exact"/>
        <w:rPr>
          <w:rFonts w:hint="eastAsia" w:ascii="宋体" w:hAnsi="宋体" w:eastAsia="仿宋" w:cs="Arial"/>
          <w:b/>
          <w:bCs/>
          <w:color w:val="0D0D0D" w:themeColor="text1" w:themeTint="F2"/>
          <w:szCs w:val="21"/>
          <w:lang w:eastAsia="zh-CN"/>
          <w14:textFill>
            <w14:solidFill>
              <w14:schemeClr w14:val="tx1">
                <w14:lumMod w14:val="95000"/>
                <w14:lumOff w14:val="5000"/>
              </w14:schemeClr>
            </w14:solidFill>
          </w14:textFill>
        </w:rPr>
      </w:pPr>
      <w:r>
        <w:rPr>
          <w:rFonts w:hint="eastAsia" w:ascii="仿宋" w:hAnsi="仿宋" w:eastAsia="仿宋"/>
          <w:b/>
          <w:sz w:val="22"/>
        </w:rPr>
        <w:t>英语水平</w:t>
      </w:r>
      <w:r>
        <w:rPr>
          <w:rFonts w:hint="eastAsia" w:ascii="仿宋" w:hAnsi="仿宋" w:eastAsia="仿宋"/>
          <w:sz w:val="22"/>
        </w:rPr>
        <w:t>：C</w:t>
      </w:r>
      <w:r>
        <w:rPr>
          <w:rFonts w:ascii="仿宋" w:hAnsi="仿宋" w:eastAsia="仿宋"/>
          <w:sz w:val="22"/>
        </w:rPr>
        <w:t>ET</w:t>
      </w:r>
      <w:r>
        <w:rPr>
          <w:rFonts w:hint="eastAsia" w:ascii="仿宋" w:hAnsi="仿宋" w:eastAsia="仿宋"/>
          <w:sz w:val="22"/>
        </w:rPr>
        <w:t>-6</w:t>
      </w:r>
    </w:p>
    <w:p w14:paraId="2D2DAB16">
      <w:pPr>
        <w:widowControl/>
        <w:ind w:right="420" w:rightChars="200"/>
        <w:jc w:val="left"/>
        <w:rPr>
          <w:rFonts w:ascii="宋体" w:hAnsi="宋体" w:eastAsia="宋体" w:cs="宋体"/>
          <w:sz w:val="24"/>
          <w:szCs w:val="24"/>
        </w:rPr>
      </w:pPr>
      <w:r>
        <w:rPr>
          <w:rFonts w:hint="eastAsia" w:ascii="仿宋" w:hAnsi="仿宋" w:eastAsia="仿宋"/>
          <w:sz w:val="22"/>
          <w:lang w:val="en-US" w:eastAsia="zh-CN"/>
        </w:rPr>
        <w:t>大模型应用： LangChain / LangGraph、Agent 工具编排、Function Calling、流式输出（SSE）、会话记忆与结构化输出（with_structured_output）。</w:t>
      </w:r>
    </w:p>
    <w:p w14:paraId="456B82A4">
      <w:pPr>
        <w:widowControl/>
        <w:ind w:right="420" w:rightChars="200"/>
        <w:jc w:val="left"/>
        <w:rPr>
          <w:rFonts w:ascii="宋体" w:hAnsi="宋体" w:eastAsia="宋体" w:cs="宋体"/>
          <w:sz w:val="24"/>
          <w:szCs w:val="24"/>
        </w:rPr>
      </w:pPr>
      <w:r>
        <w:rPr>
          <w:rFonts w:hint="eastAsia" w:ascii="仿宋" w:hAnsi="仿宋" w:eastAsia="仿宋"/>
          <w:sz w:val="22"/>
          <w:lang w:val="en-US" w:eastAsia="zh-CN"/>
        </w:rPr>
        <w:t>RAG 检索： 混合检索（稠密 + 稀疏 BM25）、RRF 融合、Rerank 精排、多级分块 Auto-merging、查询重写（Step-Back / HyDE）、向量库 Milvus。</w:t>
      </w:r>
    </w:p>
    <w:p w14:paraId="4074784D">
      <w:pPr>
        <w:widowControl/>
        <w:ind w:right="420" w:rightChars="200"/>
        <w:jc w:val="left"/>
        <w:rPr>
          <w:rFonts w:ascii="宋体" w:hAnsi="宋体" w:eastAsia="宋体" w:cs="宋体"/>
          <w:sz w:val="24"/>
          <w:szCs w:val="24"/>
        </w:rPr>
      </w:pPr>
      <w:r>
        <w:rPr>
          <w:rFonts w:hint="eastAsia" w:ascii="仿宋" w:hAnsi="仿宋" w:eastAsia="仿宋"/>
          <w:sz w:val="22"/>
          <w:lang w:val="en-US" w:eastAsia="zh-CN"/>
        </w:rPr>
        <w:t>语言与基础： 熟练 Python，熟悉 C++ / STL 与数据结构算法；熟悉操作系统、计算机网络；了解 Vue 3 前后端联调。</w:t>
      </w:r>
    </w:p>
    <w:p w14:paraId="7599FCF9">
      <w:pPr>
        <w:widowControl/>
        <w:ind w:right="420" w:rightChars="200"/>
        <w:jc w:val="left"/>
        <w:rPr>
          <w:rFonts w:hint="eastAsia" w:ascii="仿宋" w:hAnsi="仿宋" w:eastAsia="仿宋"/>
          <w:sz w:val="22"/>
          <w:lang w:val="en-US" w:eastAsia="zh-CN"/>
        </w:rPr>
      </w:pPr>
      <w:r>
        <w:rPr>
          <w:rFonts w:hint="eastAsia" w:ascii="仿宋" w:hAnsi="仿宋" w:eastAsia="仿宋"/>
          <w:sz w:val="22"/>
          <w:lang w:val="en-US" w:eastAsia="zh-CN"/>
        </w:rPr>
        <w:t>后端与工程： Python、FastAPI / Flask、asyncio 异步、跨线程调度、RESTful、JWT、异常处理与服务降级、Docker Compose；关系型数据库建模与 ORM、SQL 查询。</w:t>
      </w:r>
    </w:p>
    <w:p w14:paraId="53B66B80">
      <w:pPr>
        <w:spacing w:line="360" w:lineRule="exact"/>
        <w:rPr>
          <w:rFonts w:hint="eastAsia" w:ascii="宋体" w:hAnsi="宋体" w:eastAsia="宋体" w:cs="Arial"/>
          <w:b/>
          <w:bCs/>
          <w:color w:val="0D0D0D" w:themeColor="text1" w:themeTint="F2"/>
          <w:szCs w:val="21"/>
          <w14:textFill>
            <w14:solidFill>
              <w14:schemeClr w14:val="tx1">
                <w14:lumMod w14:val="95000"/>
                <w14:lumOff w14:val="5000"/>
              </w14:schemeClr>
            </w14:solidFill>
          </w14:textFill>
        </w:rPr>
      </w:pPr>
    </w:p>
    <w:p w14:paraId="5780953B">
      <w:pPr>
        <w:spacing w:line="464" w:lineRule="exact"/>
        <w:ind w:left="566"/>
        <w:textAlignment w:val="center"/>
        <w:rPr>
          <w:rFonts w:hint="eastAsia" w:ascii="仿宋" w:hAnsi="仿宋" w:eastAsia="仿宋"/>
          <w:sz w:val="22"/>
          <w:lang w:val="en-US" w:eastAsia="zh-CN"/>
        </w:rPr>
      </w:pPr>
      <w:r>
        <w:rPr>
          <w:rFonts w:ascii="微软雅黑" w:hAnsi="微软雅黑" w:eastAsia="微软雅黑" w:cs="微软雅黑"/>
          <w:b/>
          <w:color w:val="FFFFFF"/>
          <w:sz w:val="26"/>
        </w:rPr>
        <w:drawing>
          <wp:anchor distT="0" distB="0" distL="114300" distR="114300" simplePos="0" relativeHeight="251673600" behindDoc="1" locked="0" layoutInCell="1" allowOverlap="1">
            <wp:simplePos x="0" y="0"/>
            <wp:positionH relativeFrom="column">
              <wp:posOffset>0</wp:posOffset>
            </wp:positionH>
            <wp:positionV relativeFrom="paragraph">
              <wp:posOffset>0</wp:posOffset>
            </wp:positionV>
            <wp:extent cx="1290320" cy="295275"/>
            <wp:effectExtent l="0" t="0" r="0" b="0"/>
            <wp:wrapNone/>
            <wp:docPr id="1"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module_title_background.png"/>
                    <pic:cNvPicPr>
                      <a:picLocks noChangeAspect="1"/>
                    </pic:cNvPicPr>
                  </pic:nvPicPr>
                  <pic:blipFill>
                    <a:blip r:embed="rId6"/>
                    <a:stretch>
                      <a:fillRect/>
                    </a:stretch>
                  </pic:blipFill>
                  <pic:spPr>
                    <a:xfrm>
                      <a:off x="0" y="0"/>
                      <a:ext cx="1290570" cy="294987"/>
                    </a:xfrm>
                    <a:prstGeom prst="rect">
                      <a:avLst/>
                    </a:prstGeom>
                  </pic:spPr>
                </pic:pic>
              </a:graphicData>
            </a:graphic>
          </wp:anchor>
        </w:drawing>
      </w:r>
      <w:r>
        <w:drawing>
          <wp:anchor distT="0" distB="0" distL="114300" distR="114300" simplePos="0" relativeHeight="251674624" behindDoc="0" locked="0" layoutInCell="1" allowOverlap="1">
            <wp:simplePos x="0" y="0"/>
            <wp:positionH relativeFrom="column">
              <wp:posOffset>36830</wp:posOffset>
            </wp:positionH>
            <wp:positionV relativeFrom="paragraph">
              <wp:posOffset>0</wp:posOffset>
            </wp:positionV>
            <wp:extent cx="295275" cy="295275"/>
            <wp:effectExtent l="0" t="0" r="0" b="0"/>
            <wp:wrapNone/>
            <wp:docPr id="2" name="Drawing 0" descr="自我评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自我评价.png"/>
                    <pic:cNvPicPr>
                      <a:picLocks noChangeAspect="1"/>
                    </pic:cNvPicPr>
                  </pic:nvPicPr>
                  <pic:blipFill>
                    <a:blip r:embed="rId11"/>
                    <a:stretch>
                      <a:fillRect/>
                    </a:stretch>
                  </pic:blipFill>
                  <pic:spPr>
                    <a:xfrm>
                      <a:off x="0" y="0"/>
                      <a:ext cx="294987" cy="294987"/>
                    </a:xfrm>
                    <a:prstGeom prst="rect">
                      <a:avLst/>
                    </a:prstGeom>
                  </pic:spPr>
                </pic:pic>
              </a:graphicData>
            </a:graphic>
          </wp:anchor>
        </w:drawing>
      </w:r>
      <w:r>
        <w:drawing>
          <wp:anchor distT="0" distB="0" distL="114300" distR="114300" simplePos="0" relativeHeight="251675648" behindDoc="0" locked="0" layoutInCell="1" allowOverlap="1">
            <wp:simplePos x="0" y="0"/>
            <wp:positionH relativeFrom="column">
              <wp:posOffset>1290320</wp:posOffset>
            </wp:positionH>
            <wp:positionV relativeFrom="paragraph">
              <wp:posOffset>276225</wp:posOffset>
            </wp:positionV>
            <wp:extent cx="5383530" cy="18415"/>
            <wp:effectExtent l="0" t="0" r="0" b="0"/>
            <wp:wrapNone/>
            <wp:docPr id="3"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module_title_split_icon.png"/>
                    <pic:cNvPicPr>
                      <a:picLocks noChangeAspect="1"/>
                    </pic:cNvPicPr>
                  </pic:nvPicPr>
                  <pic:blipFill>
                    <a:blip r:embed="rId8"/>
                    <a:stretch>
                      <a:fillRect/>
                    </a:stretch>
                  </pic:blipFill>
                  <pic:spPr>
                    <a:xfrm>
                      <a:off x="0" y="0"/>
                      <a:ext cx="5383522" cy="18436"/>
                    </a:xfrm>
                    <a:prstGeom prst="rect">
                      <a:avLst/>
                    </a:prstGeom>
                  </pic:spPr>
                </pic:pic>
              </a:graphicData>
            </a:graphic>
          </wp:anchor>
        </w:drawing>
      </w:r>
      <w:r>
        <w:rPr>
          <w:rFonts w:hint="eastAsia" w:ascii="微软雅黑" w:hAnsi="微软雅黑" w:eastAsia="微软雅黑" w:cs="微软雅黑"/>
          <w:b/>
          <w:color w:val="FFFFFF"/>
          <w:sz w:val="26"/>
        </w:rPr>
        <w:t>自我评价</w:t>
      </w:r>
    </w:p>
    <w:p w14:paraId="79E409FF">
      <w:pPr>
        <w:spacing w:line="360" w:lineRule="exact"/>
        <w:rPr>
          <w:rFonts w:hint="default" w:ascii="仿宋" w:hAnsi="仿宋" w:eastAsia="仿宋"/>
          <w:sz w:val="22"/>
          <w:lang w:val="en-US" w:eastAsia="zh-CN"/>
        </w:rPr>
      </w:pPr>
      <w:r>
        <w:rPr>
          <w:rFonts w:hint="eastAsia" w:ascii="仿宋" w:hAnsi="仿宋" w:eastAsia="仿宋"/>
          <w:sz w:val="22"/>
          <w:lang w:val="en-US" w:eastAsia="zh-CN"/>
        </w:rPr>
        <w:t>对大模型应用与 AI Agent 有浓厚兴趣，持续跟进 LangChain / LangGraph、RAG 等技术并落地实际项目；学习能力强，具备从设计到实现的完整工程经验，注重代码质量与系统稳定性，有良好的团队协作与沟通能力。</w:t>
      </w:r>
      <w:bookmarkStart w:id="0" w:name="_GoBack"/>
      <w:bookmarkEnd w:id="0"/>
    </w:p>
    <w:p w14:paraId="204A1A70">
      <w:pPr>
        <w:spacing w:line="152" w:lineRule="exact"/>
      </w:pPr>
    </w:p>
    <w:sectPr>
      <w:headerReference r:id="rId3" w:type="first"/>
      <w:pgSz w:w="11906" w:h="16838"/>
      <w:pgMar w:top="783" w:right="667" w:bottom="783" w:left="725"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62B6B">
    <w:pPr>
      <w:pStyle w:val="3"/>
    </w:pPr>
    <w:r>
      <w:rPr>
        <w:rFonts w:hint="eastAsia"/>
      </w:rPr>
      <w:drawing>
        <wp:anchor distT="0" distB="0" distL="114935" distR="114935" simplePos="0" relativeHeight="251666432"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18" name="图片 18" descr="page_auto_background"/>
          <wp:cNvGraphicFramePr/>
          <a:graphic xmlns:a="http://schemas.openxmlformats.org/drawingml/2006/main">
            <a:graphicData uri="http://schemas.openxmlformats.org/drawingml/2006/picture">
              <pic:pic xmlns:pic="http://schemas.openxmlformats.org/drawingml/2006/picture">
                <pic:nvPicPr>
                  <pic:cNvPr id="18" name="图片 18"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VlOThjMjIxNjA3MDZiN2FmOTJhMzRiMGUyZjVkNTAifQ=="/>
  </w:docVars>
  <w:rsids>
    <w:rsidRoot w:val="6502090C"/>
    <w:rsid w:val="00185DAA"/>
    <w:rsid w:val="002235A2"/>
    <w:rsid w:val="002D4BF4"/>
    <w:rsid w:val="004B56DF"/>
    <w:rsid w:val="004E07C3"/>
    <w:rsid w:val="004F2544"/>
    <w:rsid w:val="007E5BEF"/>
    <w:rsid w:val="009473EE"/>
    <w:rsid w:val="00B706CA"/>
    <w:rsid w:val="00C60684"/>
    <w:rsid w:val="00F1235C"/>
    <w:rsid w:val="03225664"/>
    <w:rsid w:val="05B72D7B"/>
    <w:rsid w:val="05D728EE"/>
    <w:rsid w:val="06B379D7"/>
    <w:rsid w:val="06CA3C9B"/>
    <w:rsid w:val="07C31F33"/>
    <w:rsid w:val="081B4540"/>
    <w:rsid w:val="08966C9B"/>
    <w:rsid w:val="09391870"/>
    <w:rsid w:val="09E759A5"/>
    <w:rsid w:val="0C222A65"/>
    <w:rsid w:val="0CDE4D7B"/>
    <w:rsid w:val="0D6C6250"/>
    <w:rsid w:val="0E141CA3"/>
    <w:rsid w:val="10B115CE"/>
    <w:rsid w:val="127B54FB"/>
    <w:rsid w:val="13716203"/>
    <w:rsid w:val="13E55BFC"/>
    <w:rsid w:val="14A43EB3"/>
    <w:rsid w:val="14B93137"/>
    <w:rsid w:val="192A24F5"/>
    <w:rsid w:val="19C61B56"/>
    <w:rsid w:val="19DB3581"/>
    <w:rsid w:val="1C27223D"/>
    <w:rsid w:val="1C3F1959"/>
    <w:rsid w:val="1DE45CC6"/>
    <w:rsid w:val="1E1E31CB"/>
    <w:rsid w:val="2055432F"/>
    <w:rsid w:val="21990E2B"/>
    <w:rsid w:val="22431452"/>
    <w:rsid w:val="22CA5962"/>
    <w:rsid w:val="2388281D"/>
    <w:rsid w:val="24A36F40"/>
    <w:rsid w:val="25C51B78"/>
    <w:rsid w:val="25F43B38"/>
    <w:rsid w:val="260678C3"/>
    <w:rsid w:val="28130EC6"/>
    <w:rsid w:val="28EE3E5C"/>
    <w:rsid w:val="2D6C1676"/>
    <w:rsid w:val="2F2B5F68"/>
    <w:rsid w:val="305703F9"/>
    <w:rsid w:val="30614841"/>
    <w:rsid w:val="31E70D56"/>
    <w:rsid w:val="339036EF"/>
    <w:rsid w:val="355C29F7"/>
    <w:rsid w:val="38B05511"/>
    <w:rsid w:val="38B96760"/>
    <w:rsid w:val="39243934"/>
    <w:rsid w:val="3C492655"/>
    <w:rsid w:val="3D6765ED"/>
    <w:rsid w:val="40763A12"/>
    <w:rsid w:val="414D3AF0"/>
    <w:rsid w:val="420C029A"/>
    <w:rsid w:val="422822F9"/>
    <w:rsid w:val="436405CD"/>
    <w:rsid w:val="43DD4A87"/>
    <w:rsid w:val="459E1D8A"/>
    <w:rsid w:val="46DD6E2F"/>
    <w:rsid w:val="47B822B8"/>
    <w:rsid w:val="49F16BD5"/>
    <w:rsid w:val="4ED846C4"/>
    <w:rsid w:val="4F8158E4"/>
    <w:rsid w:val="500D5FCD"/>
    <w:rsid w:val="5153670D"/>
    <w:rsid w:val="530536AB"/>
    <w:rsid w:val="53E178E8"/>
    <w:rsid w:val="563867C7"/>
    <w:rsid w:val="568972FD"/>
    <w:rsid w:val="57314B51"/>
    <w:rsid w:val="583F1CF5"/>
    <w:rsid w:val="58435C05"/>
    <w:rsid w:val="5A8314C9"/>
    <w:rsid w:val="5E7439EA"/>
    <w:rsid w:val="5EBC55EC"/>
    <w:rsid w:val="5F4755B7"/>
    <w:rsid w:val="6093538F"/>
    <w:rsid w:val="60E96D8B"/>
    <w:rsid w:val="63DB22D1"/>
    <w:rsid w:val="6502090C"/>
    <w:rsid w:val="6575048D"/>
    <w:rsid w:val="66017138"/>
    <w:rsid w:val="68F33F75"/>
    <w:rsid w:val="69AE1E71"/>
    <w:rsid w:val="6AF93BAC"/>
    <w:rsid w:val="6E9A2A64"/>
    <w:rsid w:val="711C7A88"/>
    <w:rsid w:val="71227BBE"/>
    <w:rsid w:val="7696555A"/>
    <w:rsid w:val="79270E68"/>
    <w:rsid w:val="7A471A2A"/>
    <w:rsid w:val="7A717CA2"/>
    <w:rsid w:val="7AE43633"/>
    <w:rsid w:val="7B505E4B"/>
    <w:rsid w:val="7BED5497"/>
    <w:rsid w:val="7C154E02"/>
    <w:rsid w:val="7D7948E1"/>
    <w:rsid w:val="7F127E34"/>
    <w:rsid w:val="7F734ED7"/>
    <w:rsid w:val="7FE80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Emphasis"/>
    <w:basedOn w:val="7"/>
    <w:qFormat/>
    <w:uiPriority w:val="0"/>
    <w:rPr>
      <w:i/>
    </w:rPr>
  </w:style>
  <w:style w:type="paragraph" w:styleId="10">
    <w:name w:val="List Paragraph"/>
    <w:basedOn w:val="1"/>
    <w:qFormat/>
    <w:uiPriority w:val="99"/>
    <w:pPr>
      <w:ind w:firstLine="420" w:firstLineChars="200"/>
    </w:pPr>
    <w:rPr>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中山大学</Company>
  <Pages>2</Pages>
  <Words>1054</Words>
  <Characters>1670</Characters>
  <Lines>6</Lines>
  <Paragraphs>1</Paragraphs>
  <TotalTime>20</TotalTime>
  <ScaleCrop>false</ScaleCrop>
  <LinksUpToDate>false</LinksUpToDate>
  <CharactersWithSpaces>1801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cp:lastModifiedBy>刘贤彬</cp:lastModifiedBy>
  <dcterms:modified xsi:type="dcterms:W3CDTF">2026-07-10T08:40:15Z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92524C79CCAF4E568F658ADB0F0C759C</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eyJoZGlkIjoiMTk2NGU0MzkwYzYwNTNiN2M4YTU4YjM3ODU0NmE2NzEiLCJ1c2VySWQiOiI2NjIzNDYyMjMifQ==</vt:lpwstr>
  </property>
</Properties>
</file>