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9F4" w:rsidRPr="0003567E" w:rsidRDefault="00DB49F4" w:rsidP="00DB49F4">
      <w:pPr>
        <w:rPr>
          <w:rFonts w:ascii="微软雅黑" w:eastAsia="微软雅黑" w:hAnsi="微软雅黑"/>
        </w:rPr>
      </w:pPr>
      <w:r w:rsidRPr="0003567E">
        <w:rPr>
          <w:rFonts w:ascii="微软雅黑" w:eastAsia="微软雅黑" w:hAnsi="微软雅黑" w:hint="eastAsia"/>
        </w:rPr>
        <w:t xml:space="preserve">众筹项目文档  </w:t>
      </w:r>
    </w:p>
    <w:p w:rsidR="00DB49F4" w:rsidRPr="0003567E" w:rsidRDefault="00474843" w:rsidP="00DB49F4">
      <w:pPr>
        <w:rPr>
          <w:rFonts w:ascii="微软雅黑" w:eastAsia="微软雅黑" w:hAnsi="微软雅黑"/>
        </w:rPr>
      </w:pPr>
      <w:r w:rsidRPr="0003567E">
        <w:rPr>
          <w:rFonts w:ascii="微软雅黑" w:eastAsia="微软雅黑" w:hAnsi="微软雅黑"/>
        </w:rPr>
        <w:t>开发工具</w:t>
      </w:r>
      <w:r w:rsidRPr="0003567E">
        <w:rPr>
          <w:rFonts w:ascii="微软雅黑" w:eastAsia="微软雅黑" w:hAnsi="微软雅黑" w:hint="eastAsia"/>
        </w:rPr>
        <w:t xml:space="preserve"> </w:t>
      </w:r>
      <w:r w:rsidRPr="0003567E">
        <w:rPr>
          <w:rFonts w:ascii="微软雅黑" w:eastAsia="微软雅黑" w:hAnsi="微软雅黑"/>
        </w:rPr>
        <w:t xml:space="preserve"> </w:t>
      </w:r>
      <w:r w:rsidRPr="0003567E">
        <w:rPr>
          <w:rFonts w:ascii="微软雅黑" w:eastAsia="微软雅黑" w:hAnsi="微软雅黑" w:hint="eastAsia"/>
        </w:rPr>
        <w:t>STS+Mysql</w:t>
      </w:r>
    </w:p>
    <w:p w:rsidR="00DB49F4" w:rsidRPr="0003567E" w:rsidRDefault="00DB49F4" w:rsidP="00DB49F4">
      <w:pPr>
        <w:rPr>
          <w:rFonts w:ascii="微软雅黑" w:eastAsia="微软雅黑" w:hAnsi="微软雅黑"/>
        </w:rPr>
      </w:pPr>
      <w:r w:rsidRPr="0003567E">
        <w:rPr>
          <w:rFonts w:ascii="微软雅黑" w:eastAsia="微软雅黑" w:hAnsi="微软雅黑" w:hint="eastAsia"/>
        </w:rPr>
        <w:t>开发环境</w:t>
      </w:r>
      <w:r w:rsidR="00474843" w:rsidRPr="0003567E">
        <w:rPr>
          <w:rFonts w:ascii="微软雅黑" w:eastAsia="微软雅黑" w:hAnsi="微软雅黑"/>
        </w:rPr>
        <w:t xml:space="preserve"> </w:t>
      </w:r>
      <w:r w:rsidR="00474843" w:rsidRPr="0003567E">
        <w:rPr>
          <w:rFonts w:ascii="微软雅黑" w:eastAsia="微软雅黑" w:hAnsi="微软雅黑" w:hint="eastAsia"/>
        </w:rPr>
        <w:t>JDK+Tomcat+SVN</w:t>
      </w:r>
    </w:p>
    <w:p w:rsidR="00DB49F4" w:rsidRPr="0003567E" w:rsidRDefault="00DB49F4" w:rsidP="00DB49F4">
      <w:pPr>
        <w:rPr>
          <w:rFonts w:ascii="微软雅黑" w:eastAsia="微软雅黑" w:hAnsi="微软雅黑"/>
        </w:rPr>
      </w:pPr>
      <w:r w:rsidRPr="0003567E">
        <w:rPr>
          <w:rFonts w:ascii="微软雅黑" w:eastAsia="微软雅黑" w:hAnsi="微软雅黑" w:hint="eastAsia"/>
        </w:rPr>
        <w:t>技术架构: Spring+SpringMvc+Mybatis+Bootstrap+jQuery+Activiti5</w:t>
      </w:r>
      <w:r w:rsidR="00474843" w:rsidRPr="0003567E">
        <w:rPr>
          <w:rFonts w:ascii="微软雅黑" w:eastAsia="微软雅黑" w:hAnsi="微软雅黑" w:hint="eastAsia"/>
        </w:rPr>
        <w:t>+</w:t>
      </w:r>
      <w:r w:rsidR="00474843" w:rsidRPr="0003567E">
        <w:rPr>
          <w:rFonts w:ascii="微软雅黑" w:eastAsia="微软雅黑" w:hAnsi="微软雅黑"/>
        </w:rPr>
        <w:t>maven</w:t>
      </w:r>
    </w:p>
    <w:p w:rsidR="0003567E" w:rsidRPr="0003567E" w:rsidRDefault="0003567E" w:rsidP="00DB49F4">
      <w:pPr>
        <w:rPr>
          <w:rFonts w:ascii="微软雅黑" w:eastAsia="微软雅黑" w:hAnsi="微软雅黑"/>
        </w:rPr>
      </w:pPr>
    </w:p>
    <w:p w:rsidR="00DB49F4" w:rsidRPr="0003567E" w:rsidRDefault="00DB49F4" w:rsidP="00DB49F4">
      <w:pPr>
        <w:rPr>
          <w:rFonts w:ascii="微软雅黑" w:eastAsia="微软雅黑" w:hAnsi="微软雅黑"/>
        </w:rPr>
      </w:pPr>
      <w:r w:rsidRPr="001D094C">
        <w:rPr>
          <w:rFonts w:ascii="微软雅黑" w:eastAsia="微软雅黑" w:hAnsi="微软雅黑" w:hint="eastAsia"/>
          <w:sz w:val="32"/>
          <w:szCs w:val="32"/>
        </w:rPr>
        <w:t>项目背景</w:t>
      </w:r>
      <w:r w:rsidRPr="0003567E">
        <w:rPr>
          <w:rFonts w:ascii="微软雅黑" w:eastAsia="微软雅黑" w:hAnsi="微软雅黑" w:hint="eastAsia"/>
        </w:rPr>
        <w:t xml:space="preserve">:  互联网金融（ITFIN）是指传统金融机构与互联网企业利用互联网技术和信息通信技术实现资金融通、支付、投资和信息中介服务的新型金融业务模式 </w:t>
      </w:r>
    </w:p>
    <w:p w:rsidR="0003567E" w:rsidRDefault="0003567E" w:rsidP="00DB49F4"/>
    <w:p w:rsidR="0003567E" w:rsidRDefault="0003567E" w:rsidP="00DB49F4"/>
    <w:p w:rsidR="00DB49F4" w:rsidRPr="0003567E" w:rsidRDefault="0003567E" w:rsidP="0003567E">
      <w:pPr>
        <w:pStyle w:val="a5"/>
        <w:widowControl/>
        <w:rPr>
          <w:rFonts w:ascii="微软雅黑" w:eastAsia="微软雅黑" w:hAnsi="微软雅黑" w:cs="微软雅黑" w:hint="eastAsia"/>
          <w:color w:val="000000"/>
          <w:sz w:val="21"/>
          <w:szCs w:val="21"/>
        </w:rPr>
      </w:pPr>
      <w:r w:rsidRPr="001D094C">
        <w:rPr>
          <w:rFonts w:ascii="微软雅黑" w:eastAsia="微软雅黑" w:hAnsi="微软雅黑" w:cs="微软雅黑" w:hint="eastAsia"/>
          <w:color w:val="000000"/>
          <w:sz w:val="32"/>
          <w:szCs w:val="32"/>
        </w:rPr>
        <w:t>项目介绍</w:t>
      </w:r>
      <w:r>
        <w:rPr>
          <w:rFonts w:ascii="微软雅黑" w:eastAsia="微软雅黑" w:hAnsi="微软雅黑" w:cs="微软雅黑" w:hint="eastAsia"/>
          <w:color w:val="000000"/>
          <w:sz w:val="21"/>
          <w:szCs w:val="21"/>
        </w:rPr>
        <w:t>:</w:t>
      </w:r>
      <w:r>
        <w:rPr>
          <w:rFonts w:ascii="微软雅黑" w:eastAsia="微软雅黑" w:hAnsi="微软雅黑" w:cs="微软雅黑"/>
          <w:color w:val="000000"/>
          <w:sz w:val="21"/>
          <w:szCs w:val="21"/>
        </w:rPr>
        <w:t xml:space="preserve"> </w:t>
      </w:r>
      <w:r>
        <w:rPr>
          <w:rFonts w:ascii="微软雅黑" w:eastAsia="微软雅黑" w:hAnsi="微软雅黑" w:cs="微软雅黑" w:hint="eastAsia"/>
          <w:color w:val="000000"/>
          <w:sz w:val="21"/>
          <w:szCs w:val="21"/>
        </w:rPr>
        <w:t>众筹系统，是互联网金融的一种业务模式，可以在互联网上面向公众进行项目的融资，对于年轻的创业者而言，这是一个契机、一个机遇、一个开创自己事业的平台正是因为这些利好，让更多的人愿意去运用众筹系统，作为其项目发展孵化的平台</w:t>
      </w:r>
    </w:p>
    <w:p w:rsidR="00DB49F4" w:rsidRPr="0003567E" w:rsidRDefault="00DB49F4" w:rsidP="00DB49F4">
      <w:pPr>
        <w:rPr>
          <w:rFonts w:ascii="微软雅黑" w:eastAsia="微软雅黑" w:hAnsi="微软雅黑"/>
        </w:rPr>
      </w:pPr>
      <w:r w:rsidRPr="001D094C">
        <w:rPr>
          <w:rFonts w:ascii="微软雅黑" w:eastAsia="微软雅黑" w:hAnsi="微软雅黑" w:hint="eastAsia"/>
          <w:sz w:val="36"/>
          <w:szCs w:val="36"/>
        </w:rPr>
        <w:t>模块</w:t>
      </w:r>
      <w:r w:rsidR="0003567E" w:rsidRPr="001D094C">
        <w:rPr>
          <w:rFonts w:ascii="微软雅黑" w:eastAsia="微软雅黑" w:hAnsi="微软雅黑" w:hint="eastAsia"/>
          <w:sz w:val="36"/>
          <w:szCs w:val="36"/>
        </w:rPr>
        <w:t>介绍:</w:t>
      </w:r>
      <w:r w:rsidRPr="0003567E">
        <w:rPr>
          <w:rFonts w:ascii="微软雅黑" w:eastAsia="微软雅黑" w:hAnsi="微软雅黑" w:hint="eastAsia"/>
        </w:rPr>
        <w:t>：</w:t>
      </w:r>
    </w:p>
    <w:p w:rsidR="00DB49F4" w:rsidRPr="0003567E" w:rsidRDefault="00DB49F4" w:rsidP="00DB49F4">
      <w:pPr>
        <w:rPr>
          <w:rFonts w:ascii="微软雅黑" w:eastAsia="微软雅黑" w:hAnsi="微软雅黑"/>
        </w:rPr>
      </w:pPr>
      <w:r w:rsidRPr="0003567E">
        <w:rPr>
          <w:rFonts w:ascii="微软雅黑" w:eastAsia="微软雅黑" w:hAnsi="微软雅黑" w:hint="eastAsia"/>
        </w:rPr>
        <w:t>权限管理模块（用户维护 角色维护 许可维护）</w:t>
      </w:r>
    </w:p>
    <w:p w:rsidR="00DB49F4" w:rsidRPr="0003567E" w:rsidRDefault="00DB49F4" w:rsidP="00DB49F4">
      <w:pPr>
        <w:rPr>
          <w:rFonts w:ascii="微软雅黑" w:eastAsia="微软雅黑" w:hAnsi="微软雅黑"/>
        </w:rPr>
      </w:pPr>
      <w:r w:rsidRPr="0003567E">
        <w:rPr>
          <w:rFonts w:ascii="微软雅黑" w:eastAsia="微软雅黑" w:hAnsi="微软雅黑" w:hint="eastAsia"/>
        </w:rPr>
        <w:t>业务审核模块（实名认证审核  广告审核 项目审核）</w:t>
      </w:r>
    </w:p>
    <w:p w:rsidR="00DB49F4" w:rsidRPr="0003567E" w:rsidRDefault="00DB49F4" w:rsidP="00DB49F4">
      <w:pPr>
        <w:rPr>
          <w:rFonts w:ascii="微软雅黑" w:eastAsia="微软雅黑" w:hAnsi="微软雅黑"/>
        </w:rPr>
      </w:pPr>
      <w:r w:rsidRPr="0003567E">
        <w:rPr>
          <w:rFonts w:ascii="微软雅黑" w:eastAsia="微软雅黑" w:hAnsi="微软雅黑" w:hint="eastAsia"/>
        </w:rPr>
        <w:t>业务管理模块（ 资质维护 分类管理 流程管理 广告管理 消息模块 项目分类 项目标签）</w:t>
      </w:r>
    </w:p>
    <w:p w:rsidR="00DB49F4" w:rsidRPr="0003567E" w:rsidRDefault="00DB49F4" w:rsidP="00DB49F4">
      <w:pPr>
        <w:rPr>
          <w:rFonts w:ascii="微软雅黑" w:eastAsia="微软雅黑" w:hAnsi="微软雅黑"/>
        </w:rPr>
      </w:pPr>
      <w:r w:rsidRPr="0003567E">
        <w:rPr>
          <w:rFonts w:ascii="微软雅黑" w:eastAsia="微软雅黑" w:hAnsi="微软雅黑" w:hint="eastAsia"/>
        </w:rPr>
        <w:t xml:space="preserve">参数管理 </w:t>
      </w:r>
    </w:p>
    <w:p w:rsidR="0003567E" w:rsidRDefault="0003567E" w:rsidP="00DB49F4"/>
    <w:p w:rsidR="006B5745" w:rsidRDefault="006B5745">
      <w:pPr>
        <w:widowControl/>
        <w:jc w:val="left"/>
      </w:pPr>
      <w:r>
        <w:br w:type="page"/>
      </w:r>
    </w:p>
    <w:p w:rsidR="00DB49F4" w:rsidRDefault="00DB49F4" w:rsidP="00DB49F4"/>
    <w:p w:rsidR="00DB49F4" w:rsidRPr="00725B0B" w:rsidRDefault="00DB49F4" w:rsidP="00DB49F4">
      <w:pPr>
        <w:rPr>
          <w:rFonts w:ascii="微软雅黑" w:eastAsia="微软雅黑" w:hAnsi="微软雅黑"/>
          <w:sz w:val="48"/>
          <w:szCs w:val="48"/>
        </w:rPr>
      </w:pPr>
      <w:r w:rsidRPr="00725B0B">
        <w:rPr>
          <w:rFonts w:ascii="微软雅黑" w:eastAsia="微软雅黑" w:hAnsi="微软雅黑" w:hint="eastAsia"/>
          <w:sz w:val="48"/>
          <w:szCs w:val="48"/>
        </w:rPr>
        <w:t>主要负责模块</w:t>
      </w:r>
    </w:p>
    <w:p w:rsidR="001D094C" w:rsidRDefault="001D094C" w:rsidP="001D094C">
      <w:pPr>
        <w:rPr>
          <w:bCs/>
          <w:color w:val="333333"/>
          <w:sz w:val="24"/>
          <w:shd w:val="clear" w:color="auto" w:fill="FFFFFF"/>
        </w:rPr>
      </w:pPr>
      <w:r>
        <w:rPr>
          <w:bCs/>
          <w:color w:val="333333"/>
          <w:sz w:val="24"/>
          <w:shd w:val="clear" w:color="auto" w:fill="FFFFFF"/>
        </w:rPr>
        <w:t xml:space="preserve"> </w:t>
      </w:r>
    </w:p>
    <w:p w:rsidR="001D094C" w:rsidRPr="001D094C" w:rsidRDefault="001D094C" w:rsidP="001D094C">
      <w:pPr>
        <w:rPr>
          <w:rFonts w:ascii="微软雅黑" w:eastAsia="微软雅黑" w:hAnsi="微软雅黑" w:hint="eastAsia"/>
        </w:rPr>
      </w:pPr>
    </w:p>
    <w:p w:rsidR="00DB49F4" w:rsidRPr="004A2D39" w:rsidRDefault="001D094C" w:rsidP="00DB49F4">
      <w:pPr>
        <w:rPr>
          <w:rFonts w:ascii="微软雅黑" w:eastAsia="微软雅黑" w:hAnsi="微软雅黑"/>
          <w:sz w:val="30"/>
          <w:szCs w:val="30"/>
        </w:rPr>
      </w:pPr>
      <w:r w:rsidRPr="004A2D39">
        <w:rPr>
          <w:rFonts w:ascii="微软雅黑" w:eastAsia="微软雅黑" w:hAnsi="微软雅黑"/>
          <w:sz w:val="30"/>
          <w:szCs w:val="30"/>
        </w:rPr>
        <w:t>1.</w:t>
      </w:r>
      <w:r w:rsidR="00DB49F4" w:rsidRPr="004A2D39">
        <w:rPr>
          <w:rFonts w:ascii="微软雅黑" w:eastAsia="微软雅黑" w:hAnsi="微软雅黑" w:hint="eastAsia"/>
          <w:sz w:val="30"/>
          <w:szCs w:val="30"/>
        </w:rPr>
        <w:t>邮箱系统</w:t>
      </w:r>
      <w:r w:rsidR="00725B0B" w:rsidRPr="004A2D39">
        <w:rPr>
          <w:rFonts w:ascii="微软雅黑" w:eastAsia="微软雅黑" w:hAnsi="微软雅黑" w:hint="eastAsia"/>
          <w:sz w:val="30"/>
          <w:szCs w:val="30"/>
        </w:rPr>
        <w:t>:</w:t>
      </w:r>
    </w:p>
    <w:p w:rsidR="00D72707" w:rsidRDefault="00725B0B" w:rsidP="00DB49F4">
      <w:pPr>
        <w:rPr>
          <w:rFonts w:hint="eastAsia"/>
        </w:rPr>
      </w:pPr>
      <w:r>
        <w:rPr>
          <w:rFonts w:ascii="微软雅黑" w:eastAsia="微软雅黑" w:hAnsi="微软雅黑"/>
        </w:rPr>
        <w:t>用到了</w:t>
      </w:r>
      <w:r>
        <w:rPr>
          <w:rFonts w:ascii="微软雅黑" w:eastAsia="微软雅黑" w:hAnsi="微软雅黑" w:hint="eastAsia"/>
        </w:rPr>
        <w:t>f</w:t>
      </w:r>
      <w:r>
        <w:rPr>
          <w:rFonts w:ascii="微软雅黑" w:eastAsia="微软雅黑" w:hAnsi="微软雅黑"/>
        </w:rPr>
        <w:t>oxmail邮件系统</w:t>
      </w:r>
      <w:r>
        <w:rPr>
          <w:rFonts w:ascii="微软雅黑" w:eastAsia="微软雅黑" w:hAnsi="微软雅黑" w:hint="eastAsia"/>
        </w:rPr>
        <w:t>,其中数据库会保存到 D</w:t>
      </w:r>
      <w:r>
        <w:rPr>
          <w:rFonts w:ascii="微软雅黑" w:eastAsia="微软雅黑" w:hAnsi="微软雅黑"/>
        </w:rPr>
        <w:t>erby数据库中</w:t>
      </w:r>
      <w:r>
        <w:rPr>
          <w:rFonts w:ascii="微软雅黑" w:eastAsia="微软雅黑" w:hAnsi="微软雅黑" w:hint="eastAsia"/>
        </w:rPr>
        <w:t>,</w:t>
      </w:r>
      <w:r>
        <w:rPr>
          <w:rFonts w:ascii="微软雅黑" w:eastAsia="微软雅黑" w:hAnsi="微软雅黑"/>
        </w:rPr>
        <w:t>其中有自动发送发送邮件功能</w:t>
      </w:r>
      <w:r w:rsidR="001D094C">
        <w:rPr>
          <w:rFonts w:ascii="微软雅黑" w:eastAsia="微软雅黑" w:hAnsi="微软雅黑"/>
        </w:rPr>
        <w:t xml:space="preserve">用到 </w:t>
      </w:r>
      <w:r w:rsidR="001D094C">
        <w:rPr>
          <w:rFonts w:hint="eastAsia"/>
          <w:bCs/>
          <w:color w:val="333333"/>
          <w:sz w:val="24"/>
          <w:szCs w:val="24"/>
          <w:shd w:val="clear" w:color="auto" w:fill="FFFFFF"/>
        </w:rPr>
        <w:t>Activiti</w:t>
      </w:r>
      <w:r w:rsidR="001D094C">
        <w:rPr>
          <w:rFonts w:ascii="微软雅黑" w:eastAsia="微软雅黑" w:hAnsi="微软雅黑"/>
        </w:rPr>
        <w:t xml:space="preserve">  (</w:t>
      </w:r>
      <w:bookmarkStart w:id="0" w:name="OLE_LINK1"/>
      <w:r w:rsidR="001D094C">
        <w:rPr>
          <w:rFonts w:hint="eastAsia"/>
          <w:bCs/>
          <w:color w:val="333333"/>
          <w:sz w:val="24"/>
          <w:szCs w:val="24"/>
          <w:shd w:val="clear" w:color="auto" w:fill="FFFFFF"/>
        </w:rPr>
        <w:t>Activiti</w:t>
      </w:r>
      <w:bookmarkEnd w:id="0"/>
      <w:r w:rsidR="001D094C">
        <w:rPr>
          <w:rFonts w:hint="eastAsia"/>
          <w:bCs/>
          <w:color w:val="333333"/>
          <w:sz w:val="24"/>
          <w:szCs w:val="24"/>
          <w:shd w:val="clear" w:color="auto" w:fill="FFFFFF"/>
        </w:rPr>
        <w:t>是一个业务流程管理</w:t>
      </w:r>
      <w:r w:rsidR="001D094C">
        <w:t>（</w:t>
      </w:r>
      <w:r w:rsidR="001D094C">
        <w:t>BPM</w:t>
      </w:r>
      <w:r w:rsidR="001D094C">
        <w:t>）框架，它是覆盖了业务流程管理、工作流、服务协作等领域的一个开源的、灵活的、易扩展的可执行流程语言框架</w:t>
      </w:r>
      <w:r w:rsidR="00D72707">
        <w:rPr>
          <w:rFonts w:hint="eastAsia"/>
        </w:rPr>
        <w:t>,</w:t>
      </w:r>
    </w:p>
    <w:p w:rsidR="00D72707" w:rsidRPr="00D72707" w:rsidRDefault="00D72707" w:rsidP="00D72707">
      <w:pPr>
        <w:widowControl/>
        <w:jc w:val="left"/>
        <w:rPr>
          <w:rFonts w:ascii="微软雅黑" w:eastAsia="微软雅黑" w:hAnsi="微软雅黑" w:cs="Calibri" w:hint="eastAsia"/>
          <w:color w:val="000000"/>
          <w:kern w:val="0"/>
          <w:szCs w:val="21"/>
        </w:rPr>
      </w:pPr>
      <w:r w:rsidRPr="00D72707">
        <w:rPr>
          <w:rFonts w:ascii="微软雅黑" w:eastAsia="微软雅黑" w:hAnsi="微软雅黑" w:cs="Calibri" w:hint="eastAsia"/>
          <w:color w:val="000000"/>
          <w:kern w:val="0"/>
          <w:szCs w:val="21"/>
        </w:rPr>
        <w:t>核心对象ProcessEngine和7个核心服务对象</w:t>
      </w:r>
    </w:p>
    <w:p w:rsidR="00D72707" w:rsidRPr="00D72707" w:rsidRDefault="00A91146" w:rsidP="00D72707">
      <w:pPr>
        <w:widowControl/>
        <w:jc w:val="left"/>
        <w:rPr>
          <w:rFonts w:ascii="微软雅黑" w:eastAsia="微软雅黑" w:hAnsi="微软雅黑" w:cs="Calibri" w:hint="eastAsia"/>
          <w:color w:val="000000"/>
          <w:kern w:val="0"/>
          <w:szCs w:val="21"/>
        </w:rPr>
      </w:pPr>
      <w:r>
        <w:rPr>
          <w:rFonts w:ascii="微软雅黑" w:eastAsia="微软雅黑" w:hAnsi="微软雅黑" w:cs="Calibri" w:hint="eastAsia"/>
          <w:color w:val="000000"/>
          <w:kern w:val="0"/>
          <w:szCs w:val="21"/>
        </w:rPr>
        <w:t xml:space="preserve">     </w:t>
      </w:r>
      <w:r w:rsidR="00D72707" w:rsidRPr="00D72707">
        <w:rPr>
          <w:rFonts w:ascii="微软雅黑" w:eastAsia="微软雅黑" w:hAnsi="微软雅黑" w:cs="Calibri" w:hint="eastAsia"/>
          <w:color w:val="000000"/>
          <w:kern w:val="0"/>
          <w:szCs w:val="21"/>
        </w:rPr>
        <w:t xml:space="preserve">  1. 持久化服务   2. 运行时服务3. 任务服务 4. 历史服务</w:t>
      </w:r>
      <w:r>
        <w:rPr>
          <w:rFonts w:ascii="微软雅黑" w:eastAsia="微软雅黑" w:hAnsi="微软雅黑" w:cs="Calibri" w:hint="eastAsia"/>
          <w:color w:val="000000"/>
          <w:kern w:val="0"/>
          <w:szCs w:val="21"/>
        </w:rPr>
        <w:t xml:space="preserve"> </w:t>
      </w:r>
      <w:r>
        <w:rPr>
          <w:rFonts w:ascii="微软雅黑" w:eastAsia="微软雅黑" w:hAnsi="微软雅黑" w:cs="Calibri"/>
          <w:color w:val="000000"/>
          <w:kern w:val="0"/>
          <w:szCs w:val="21"/>
        </w:rPr>
        <w:t>…</w:t>
      </w:r>
    </w:p>
    <w:p w:rsidR="00725B0B" w:rsidRDefault="00725B0B" w:rsidP="00DB49F4">
      <w:pPr>
        <w:rPr>
          <w:rFonts w:ascii="微软雅黑" w:eastAsia="微软雅黑" w:hAnsi="微软雅黑" w:hint="eastAsia"/>
        </w:rPr>
      </w:pPr>
    </w:p>
    <w:p w:rsidR="00725B0B" w:rsidRPr="00725B0B" w:rsidRDefault="001D094C" w:rsidP="00DB49F4">
      <w:pPr>
        <w:rPr>
          <w:rFonts w:ascii="微软雅黑" w:eastAsia="微软雅黑" w:hAnsi="微软雅黑"/>
          <w:sz w:val="32"/>
        </w:rPr>
      </w:pPr>
      <w:r>
        <w:rPr>
          <w:rFonts w:ascii="微软雅黑" w:eastAsia="微软雅黑" w:hAnsi="微软雅黑"/>
          <w:sz w:val="32"/>
        </w:rPr>
        <w:t>2</w:t>
      </w:r>
      <w:r w:rsidR="00725B0B">
        <w:rPr>
          <w:rFonts w:ascii="微软雅黑" w:eastAsia="微软雅黑" w:hAnsi="微软雅黑"/>
          <w:sz w:val="32"/>
        </w:rPr>
        <w:t>.</w:t>
      </w:r>
      <w:r w:rsidR="006B5745" w:rsidRPr="00725B0B">
        <w:rPr>
          <w:rFonts w:ascii="微软雅黑" w:eastAsia="微软雅黑" w:hAnsi="微软雅黑"/>
          <w:sz w:val="32"/>
        </w:rPr>
        <w:t>用户登录功能</w:t>
      </w:r>
    </w:p>
    <w:p w:rsidR="006B5745" w:rsidRDefault="006B5745" w:rsidP="00DB49F4">
      <w:pPr>
        <w:rPr>
          <w:rFonts w:ascii="微软雅黑" w:eastAsia="微软雅黑" w:hAnsi="微软雅黑"/>
        </w:rPr>
      </w:pPr>
      <w:r>
        <w:rPr>
          <w:rFonts w:ascii="微软雅黑" w:eastAsia="微软雅黑" w:hAnsi="微软雅黑" w:hint="eastAsia"/>
        </w:rPr>
        <w:t>:用到了异步登录 ajax实现了局部刷新</w:t>
      </w:r>
    </w:p>
    <w:p w:rsidR="00725B0B" w:rsidRDefault="006B5745" w:rsidP="00DB49F4">
      <w:pPr>
        <w:rPr>
          <w:rFonts w:ascii="微软雅黑" w:eastAsia="微软雅黑" w:hAnsi="微软雅黑"/>
        </w:rPr>
      </w:pPr>
      <w:r>
        <w:rPr>
          <w:rFonts w:ascii="微软雅黑" w:eastAsia="微软雅黑" w:hAnsi="微软雅黑" w:hint="eastAsia"/>
        </w:rPr>
        <w:t>样式上:</w:t>
      </w:r>
    </w:p>
    <w:p w:rsidR="001D094C" w:rsidRDefault="001D094C" w:rsidP="00DB49F4">
      <w:pPr>
        <w:rPr>
          <w:rFonts w:ascii="微软雅黑" w:eastAsia="微软雅黑" w:hAnsi="微软雅黑"/>
        </w:rPr>
      </w:pPr>
      <w:r>
        <w:rPr>
          <w:rFonts w:ascii="微软雅黑" w:eastAsia="微软雅黑" w:hAnsi="微软雅黑"/>
        </w:rPr>
        <w:t>1.</w:t>
      </w:r>
      <w:r w:rsidR="006B5745">
        <w:rPr>
          <w:rFonts w:ascii="微软雅黑" w:eastAsia="微软雅黑" w:hAnsi="微软雅黑"/>
        </w:rPr>
        <w:t xml:space="preserve"> Glyphicons字体图标</w:t>
      </w:r>
      <w:r w:rsidR="00725B0B">
        <w:rPr>
          <w:rFonts w:ascii="微软雅黑" w:eastAsia="微软雅黑" w:hAnsi="微软雅黑" w:hint="eastAsia"/>
        </w:rPr>
        <w:t xml:space="preserve"> </w:t>
      </w:r>
    </w:p>
    <w:p w:rsidR="006B5745" w:rsidRDefault="001D094C" w:rsidP="00DB49F4">
      <w:pPr>
        <w:rPr>
          <w:rFonts w:ascii="微软雅黑" w:eastAsia="微软雅黑" w:hAnsi="微软雅黑"/>
        </w:rPr>
      </w:pPr>
      <w:r>
        <w:rPr>
          <w:rFonts w:ascii="微软雅黑" w:eastAsia="微软雅黑" w:hAnsi="微软雅黑"/>
        </w:rPr>
        <w:t>2.</w:t>
      </w:r>
      <w:r w:rsidR="00725B0B">
        <w:rPr>
          <w:rFonts w:ascii="微软雅黑" w:eastAsia="微软雅黑" w:hAnsi="微软雅黑"/>
        </w:rPr>
        <w:t xml:space="preserve"> </w:t>
      </w:r>
      <w:r w:rsidR="006B5745" w:rsidRPr="0003567E">
        <w:rPr>
          <w:rFonts w:ascii="微软雅黑" w:eastAsia="微软雅黑" w:hAnsi="微软雅黑" w:hint="eastAsia"/>
        </w:rPr>
        <w:t>Bootstrap</w:t>
      </w:r>
      <w:r w:rsidR="00725B0B">
        <w:rPr>
          <w:rFonts w:ascii="微软雅黑" w:eastAsia="微软雅黑" w:hAnsi="微软雅黑" w:hint="eastAsia"/>
        </w:rPr>
        <w:t>(</w:t>
      </w:r>
      <w:r w:rsidR="00725B0B">
        <w:rPr>
          <w:rFonts w:hint="eastAsia"/>
          <w:b/>
          <w:bCs/>
          <w:color w:val="595959" w:themeColor="text1" w:themeTint="A6"/>
          <w:sz w:val="24"/>
          <w:szCs w:val="24"/>
        </w:rPr>
        <w:t>用户登录的时候会在前台用到一个</w:t>
      </w:r>
      <w:r w:rsidR="00725B0B">
        <w:rPr>
          <w:rFonts w:hint="eastAsia"/>
          <w:b/>
          <w:bCs/>
          <w:color w:val="595959" w:themeColor="text1" w:themeTint="A6"/>
          <w:sz w:val="24"/>
          <w:szCs w:val="24"/>
        </w:rPr>
        <w:t>Bootstrap</w:t>
      </w:r>
      <w:r w:rsidR="00725B0B">
        <w:rPr>
          <w:rFonts w:hint="eastAsia"/>
          <w:b/>
          <w:bCs/>
          <w:color w:val="595959" w:themeColor="text1" w:themeTint="A6"/>
          <w:sz w:val="24"/>
          <w:szCs w:val="24"/>
        </w:rPr>
        <w:t>的前台框架技术，这个</w:t>
      </w:r>
      <w:r w:rsidR="00725B0B">
        <w:rPr>
          <w:rFonts w:hint="eastAsia"/>
          <w:b/>
          <w:bCs/>
          <w:color w:val="595959" w:themeColor="text1" w:themeTint="A6"/>
          <w:sz w:val="24"/>
          <w:szCs w:val="24"/>
        </w:rPr>
        <w:t>Bootstrap</w:t>
      </w:r>
      <w:r w:rsidR="00725B0B">
        <w:rPr>
          <w:rFonts w:hint="eastAsia"/>
          <w:b/>
          <w:bCs/>
          <w:color w:val="595959" w:themeColor="text1" w:themeTint="A6"/>
          <w:sz w:val="24"/>
          <w:szCs w:val="24"/>
        </w:rPr>
        <w:t>自带了下拉菜单、按钮组、导航条、分页等</w:t>
      </w:r>
      <w:r w:rsidR="00725B0B">
        <w:rPr>
          <w:rFonts w:hint="eastAsia"/>
          <w:b/>
          <w:bCs/>
          <w:color w:val="595959" w:themeColor="text1" w:themeTint="A6"/>
          <w:sz w:val="24"/>
          <w:szCs w:val="24"/>
        </w:rPr>
        <w:t>13</w:t>
      </w:r>
      <w:r w:rsidR="00725B0B">
        <w:rPr>
          <w:rFonts w:hint="eastAsia"/>
          <w:b/>
          <w:bCs/>
          <w:color w:val="595959" w:themeColor="text1" w:themeTint="A6"/>
          <w:sz w:val="24"/>
          <w:szCs w:val="24"/>
        </w:rPr>
        <w:t>个</w:t>
      </w:r>
      <w:r w:rsidR="00725B0B">
        <w:rPr>
          <w:rFonts w:hint="eastAsia"/>
          <w:b/>
          <w:bCs/>
          <w:color w:val="595959" w:themeColor="text1" w:themeTint="A6"/>
          <w:sz w:val="24"/>
          <w:szCs w:val="24"/>
        </w:rPr>
        <w:t>jQuery</w:t>
      </w:r>
      <w:r w:rsidR="00725B0B">
        <w:rPr>
          <w:rFonts w:hint="eastAsia"/>
          <w:b/>
          <w:bCs/>
          <w:color w:val="595959" w:themeColor="text1" w:themeTint="A6"/>
          <w:sz w:val="24"/>
          <w:szCs w:val="24"/>
        </w:rPr>
        <w:t>插件，它灵活的性能能给</w:t>
      </w:r>
      <w:r w:rsidR="00725B0B">
        <w:rPr>
          <w:rFonts w:hint="eastAsia"/>
          <w:b/>
          <w:bCs/>
          <w:color w:val="595959" w:themeColor="text1" w:themeTint="A6"/>
          <w:sz w:val="24"/>
          <w:szCs w:val="24"/>
        </w:rPr>
        <w:t>web</w:t>
      </w:r>
      <w:r w:rsidR="00725B0B">
        <w:rPr>
          <w:rFonts w:hint="eastAsia"/>
          <w:b/>
          <w:bCs/>
          <w:color w:val="595959" w:themeColor="text1" w:themeTint="A6"/>
          <w:sz w:val="24"/>
          <w:szCs w:val="24"/>
        </w:rPr>
        <w:t>开发带来很大的方便</w:t>
      </w:r>
      <w:r w:rsidR="00725B0B">
        <w:rPr>
          <w:rFonts w:ascii="微软雅黑" w:eastAsia="微软雅黑" w:hAnsi="微软雅黑" w:hint="eastAsia"/>
        </w:rPr>
        <w:t>)</w:t>
      </w:r>
    </w:p>
    <w:p w:rsidR="006B5745" w:rsidRDefault="001D094C" w:rsidP="00DB49F4">
      <w:pPr>
        <w:rPr>
          <w:rFonts w:ascii="微软雅黑" w:eastAsia="微软雅黑" w:hAnsi="微软雅黑"/>
        </w:rPr>
      </w:pPr>
      <w:r>
        <w:rPr>
          <w:rFonts w:ascii="微软雅黑" w:eastAsia="微软雅黑" w:hAnsi="微软雅黑"/>
        </w:rPr>
        <w:t>3.</w:t>
      </w:r>
      <w:r w:rsidR="006B5745">
        <w:rPr>
          <w:rFonts w:ascii="微软雅黑" w:eastAsia="微软雅黑" w:hAnsi="微软雅黑"/>
        </w:rPr>
        <w:t>MD5加密</w:t>
      </w:r>
      <w:r w:rsidR="00725B0B">
        <w:rPr>
          <w:rFonts w:ascii="微软雅黑" w:eastAsia="微软雅黑" w:hAnsi="微软雅黑" w:hint="eastAsia"/>
        </w:rPr>
        <w:t xml:space="preserve"> (</w:t>
      </w:r>
      <w:r w:rsidR="00725B0B">
        <w:rPr>
          <w:rFonts w:hint="eastAsia"/>
          <w:b/>
          <w:bCs/>
          <w:color w:val="595959" w:themeColor="text1" w:themeTint="A6"/>
          <w:sz w:val="24"/>
          <w:szCs w:val="24"/>
        </w:rPr>
        <w:t>因为登录时密码为明码会有安全问题，所以会做一个密码加密，会用到一个</w:t>
      </w:r>
      <w:r w:rsidR="00725B0B">
        <w:rPr>
          <w:rFonts w:hint="eastAsia"/>
          <w:b/>
          <w:bCs/>
          <w:color w:val="595959" w:themeColor="text1" w:themeTint="A6"/>
          <w:sz w:val="24"/>
          <w:szCs w:val="24"/>
        </w:rPr>
        <w:t>MD5</w:t>
      </w:r>
      <w:r w:rsidR="00725B0B">
        <w:rPr>
          <w:rFonts w:hint="eastAsia"/>
          <w:b/>
          <w:bCs/>
          <w:color w:val="595959" w:themeColor="text1" w:themeTint="A6"/>
          <w:sz w:val="24"/>
          <w:szCs w:val="24"/>
        </w:rPr>
        <w:t>的加密算法，这个算法是不可逆的所以非常安全，而且我们在用的时候计算起来非常方便</w:t>
      </w:r>
      <w:r w:rsidR="00725B0B">
        <w:rPr>
          <w:rFonts w:ascii="微软雅黑" w:eastAsia="微软雅黑" w:hAnsi="微软雅黑"/>
        </w:rPr>
        <w:t>)</w:t>
      </w:r>
    </w:p>
    <w:p w:rsidR="00A91146" w:rsidRDefault="00A91146" w:rsidP="00DB49F4">
      <w:pPr>
        <w:rPr>
          <w:rFonts w:ascii="微软雅黑" w:eastAsia="微软雅黑" w:hAnsi="微软雅黑"/>
        </w:rPr>
      </w:pPr>
    </w:p>
    <w:p w:rsidR="00A91146" w:rsidRDefault="00A91146">
      <w:pPr>
        <w:widowControl/>
        <w:jc w:val="left"/>
        <w:rPr>
          <w:rFonts w:ascii="微软雅黑" w:eastAsia="微软雅黑" w:hAnsi="微软雅黑"/>
        </w:rPr>
      </w:pPr>
      <w:r>
        <w:rPr>
          <w:rFonts w:ascii="微软雅黑" w:eastAsia="微软雅黑" w:hAnsi="微软雅黑"/>
        </w:rPr>
        <w:br w:type="page"/>
      </w:r>
      <w:bookmarkStart w:id="1" w:name="_GoBack"/>
      <w:bookmarkEnd w:id="1"/>
    </w:p>
    <w:p w:rsidR="00A91146" w:rsidRPr="004A2D39" w:rsidRDefault="00A91146" w:rsidP="00A91146">
      <w:pPr>
        <w:rPr>
          <w:bCs/>
          <w:color w:val="333333"/>
          <w:sz w:val="32"/>
          <w:szCs w:val="32"/>
          <w:shd w:val="clear" w:color="auto" w:fill="FFFFFF"/>
        </w:rPr>
      </w:pPr>
      <w:r w:rsidRPr="004A2D39">
        <w:rPr>
          <w:rFonts w:ascii="微软雅黑" w:eastAsia="微软雅黑" w:hAnsi="微软雅黑" w:hint="eastAsia"/>
          <w:sz w:val="32"/>
          <w:szCs w:val="32"/>
        </w:rPr>
        <w:lastRenderedPageBreak/>
        <w:t>3</w:t>
      </w:r>
      <w:r w:rsidRPr="004A2D39">
        <w:rPr>
          <w:rFonts w:hint="eastAsia"/>
          <w:bCs/>
          <w:color w:val="333333"/>
          <w:sz w:val="32"/>
          <w:szCs w:val="32"/>
          <w:shd w:val="clear" w:color="auto" w:fill="FFFFFF"/>
        </w:rPr>
        <w:t>权限管理</w:t>
      </w:r>
    </w:p>
    <w:p w:rsidR="00A91146" w:rsidRDefault="00A91146" w:rsidP="00A91146">
      <w:pPr>
        <w:ind w:left="420" w:firstLine="420"/>
        <w:rPr>
          <w:bCs/>
          <w:color w:val="333333"/>
          <w:sz w:val="24"/>
          <w:shd w:val="clear" w:color="auto" w:fill="FFFFFF"/>
        </w:rPr>
      </w:pPr>
      <w:r>
        <w:rPr>
          <w:rFonts w:hint="eastAsia"/>
          <w:bCs/>
          <w:color w:val="333333"/>
          <w:sz w:val="24"/>
          <w:shd w:val="clear" w:color="auto" w:fill="FFFFFF"/>
        </w:rPr>
        <w:t>用户维护</w:t>
      </w:r>
      <w:r>
        <w:rPr>
          <w:bCs/>
          <w:color w:val="333333"/>
          <w:sz w:val="24"/>
          <w:shd w:val="clear" w:color="auto" w:fill="FFFFFF"/>
        </w:rPr>
        <w:t xml:space="preserve"> : </w:t>
      </w:r>
      <w:r>
        <w:rPr>
          <w:rFonts w:hint="eastAsia"/>
          <w:bCs/>
          <w:color w:val="333333"/>
          <w:sz w:val="24"/>
          <w:shd w:val="clear" w:color="auto" w:fill="FFFFFF"/>
        </w:rPr>
        <w:t>对用户进行增删改操作</w:t>
      </w:r>
    </w:p>
    <w:p w:rsidR="00A91146" w:rsidRDefault="00A91146" w:rsidP="00A91146">
      <w:pPr>
        <w:ind w:left="420" w:firstLine="420"/>
        <w:rPr>
          <w:bCs/>
          <w:color w:val="333333"/>
          <w:sz w:val="24"/>
          <w:shd w:val="clear" w:color="auto" w:fill="FFFFFF"/>
        </w:rPr>
      </w:pPr>
      <w:r>
        <w:rPr>
          <w:rFonts w:hint="eastAsia"/>
          <w:bCs/>
          <w:color w:val="333333"/>
          <w:sz w:val="24"/>
          <w:shd w:val="clear" w:color="auto" w:fill="FFFFFF"/>
        </w:rPr>
        <w:t>角色维护</w:t>
      </w:r>
      <w:r>
        <w:rPr>
          <w:bCs/>
          <w:color w:val="333333"/>
          <w:sz w:val="24"/>
          <w:shd w:val="clear" w:color="auto" w:fill="FFFFFF"/>
        </w:rPr>
        <w:t xml:space="preserve"> : </w:t>
      </w:r>
      <w:r>
        <w:rPr>
          <w:rFonts w:hint="eastAsia"/>
          <w:bCs/>
          <w:color w:val="333333"/>
          <w:sz w:val="24"/>
          <w:shd w:val="clear" w:color="auto" w:fill="FFFFFF"/>
        </w:rPr>
        <w:t>对角色进行赋权</w:t>
      </w:r>
      <w:r>
        <w:rPr>
          <w:bCs/>
          <w:color w:val="333333"/>
          <w:sz w:val="24"/>
          <w:shd w:val="clear" w:color="auto" w:fill="FFFFFF"/>
        </w:rPr>
        <w:t>,</w:t>
      </w:r>
      <w:r>
        <w:rPr>
          <w:rFonts w:hint="eastAsia"/>
          <w:bCs/>
          <w:color w:val="333333"/>
          <w:sz w:val="24"/>
          <w:shd w:val="clear" w:color="auto" w:fill="FFFFFF"/>
        </w:rPr>
        <w:t>对角色进行增删改操作</w:t>
      </w:r>
    </w:p>
    <w:p w:rsidR="00A91146" w:rsidRDefault="00A91146" w:rsidP="00A91146">
      <w:pPr>
        <w:ind w:left="420" w:firstLine="420"/>
        <w:rPr>
          <w:bCs/>
          <w:color w:val="333333"/>
          <w:sz w:val="24"/>
          <w:shd w:val="clear" w:color="auto" w:fill="FFFFFF"/>
        </w:rPr>
      </w:pPr>
      <w:r>
        <w:rPr>
          <w:rFonts w:hint="eastAsia"/>
          <w:bCs/>
          <w:color w:val="333333"/>
          <w:sz w:val="24"/>
          <w:shd w:val="clear" w:color="auto" w:fill="FFFFFF"/>
        </w:rPr>
        <w:t>许可维护</w:t>
      </w:r>
      <w:r>
        <w:rPr>
          <w:bCs/>
          <w:color w:val="333333"/>
          <w:sz w:val="24"/>
          <w:shd w:val="clear" w:color="auto" w:fill="FFFFFF"/>
        </w:rPr>
        <w:t xml:space="preserve"> : </w:t>
      </w:r>
      <w:r>
        <w:rPr>
          <w:rFonts w:hint="eastAsia"/>
          <w:bCs/>
          <w:color w:val="333333"/>
          <w:sz w:val="24"/>
          <w:shd w:val="clear" w:color="auto" w:fill="FFFFFF"/>
        </w:rPr>
        <w:t>对权限的增删改操作</w:t>
      </w:r>
    </w:p>
    <w:p w:rsidR="00A91146" w:rsidRDefault="00A91146" w:rsidP="00A91146">
      <w:pPr>
        <w:ind w:left="420" w:firstLine="420"/>
        <w:rPr>
          <w:rFonts w:ascii="微软雅黑" w:eastAsia="微软雅黑" w:hAnsi="微软雅黑" w:cs="Calibri"/>
          <w:color w:val="000000"/>
          <w:szCs w:val="21"/>
        </w:rPr>
      </w:pPr>
      <w:r>
        <w:rPr>
          <w:rFonts w:hint="eastAsia"/>
          <w:bCs/>
          <w:color w:val="333333"/>
          <w:sz w:val="24"/>
          <w:shd w:val="clear" w:color="auto" w:fill="FFFFFF"/>
        </w:rPr>
        <w:t>其中用到了二叉树</w:t>
      </w:r>
      <w:r>
        <w:rPr>
          <w:rFonts w:hint="eastAsia"/>
          <w:bCs/>
          <w:color w:val="333333"/>
          <w:sz w:val="24"/>
          <w:shd w:val="clear" w:color="auto" w:fill="FFFFFF"/>
        </w:rPr>
        <w:t xml:space="preserve"> </w:t>
      </w:r>
      <w:r w:rsidRPr="004A2D39">
        <w:rPr>
          <w:rFonts w:ascii="微软雅黑" w:eastAsia="微软雅黑" w:hAnsi="微软雅黑" w:cs="Calibri" w:hint="eastAsia"/>
          <w:color w:val="000000"/>
          <w:szCs w:val="21"/>
        </w:rPr>
        <w:t>RBAC权限模型</w:t>
      </w:r>
    </w:p>
    <w:p w:rsidR="004A2D39" w:rsidRPr="004A2D39" w:rsidRDefault="004A2D39" w:rsidP="004A2D39">
      <w:pPr>
        <w:rPr>
          <w:rFonts w:hint="eastAsia"/>
          <w:bCs/>
          <w:color w:val="333333"/>
          <w:szCs w:val="21"/>
          <w:shd w:val="clear" w:color="auto" w:fill="FFFFFF"/>
        </w:rPr>
      </w:pPr>
    </w:p>
    <w:p w:rsidR="00A91146" w:rsidRDefault="00A91146" w:rsidP="00A91146">
      <w:pPr>
        <w:ind w:left="420" w:firstLine="420"/>
        <w:rPr>
          <w:bCs/>
          <w:color w:val="333333"/>
          <w:sz w:val="24"/>
          <w:shd w:val="clear" w:color="auto" w:fill="FFFFFF"/>
        </w:rPr>
      </w:pPr>
    </w:p>
    <w:p w:rsidR="00A91146" w:rsidRPr="00A91146" w:rsidRDefault="00A91146" w:rsidP="00A91146">
      <w:pPr>
        <w:ind w:left="420" w:firstLine="420"/>
        <w:rPr>
          <w:bCs/>
          <w:color w:val="333333"/>
          <w:sz w:val="24"/>
          <w:shd w:val="clear" w:color="auto" w:fill="FFFFFF"/>
        </w:rPr>
      </w:pPr>
    </w:p>
    <w:p w:rsidR="00D72707" w:rsidRPr="00A91146" w:rsidRDefault="00D72707" w:rsidP="00DB49F4">
      <w:pPr>
        <w:rPr>
          <w:rFonts w:ascii="微软雅黑" w:eastAsia="微软雅黑" w:hAnsi="微软雅黑"/>
        </w:rPr>
      </w:pPr>
    </w:p>
    <w:p w:rsidR="00D72707" w:rsidRDefault="00D72707" w:rsidP="00DB49F4">
      <w:pPr>
        <w:rPr>
          <w:rFonts w:ascii="微软雅黑" w:eastAsia="微软雅黑" w:hAnsi="微软雅黑"/>
        </w:rPr>
      </w:pPr>
    </w:p>
    <w:p w:rsidR="00D72707" w:rsidRDefault="00D72707" w:rsidP="00DB49F4">
      <w:pPr>
        <w:rPr>
          <w:rFonts w:ascii="微软雅黑" w:eastAsia="微软雅黑" w:hAnsi="微软雅黑" w:hint="eastAsia"/>
        </w:rPr>
      </w:pPr>
    </w:p>
    <w:p w:rsidR="006B5745" w:rsidRDefault="006B5745" w:rsidP="00DB49F4">
      <w:pPr>
        <w:rPr>
          <w:rFonts w:ascii="微软雅黑" w:eastAsia="微软雅黑" w:hAnsi="微软雅黑"/>
        </w:rPr>
      </w:pPr>
    </w:p>
    <w:p w:rsidR="006B5745" w:rsidRDefault="006B5745" w:rsidP="00DB49F4">
      <w:pPr>
        <w:rPr>
          <w:rFonts w:ascii="微软雅黑" w:eastAsia="微软雅黑" w:hAnsi="微软雅黑"/>
        </w:rPr>
      </w:pPr>
    </w:p>
    <w:p w:rsidR="006B5745" w:rsidRDefault="006B5745" w:rsidP="00DB49F4">
      <w:pPr>
        <w:rPr>
          <w:rFonts w:ascii="微软雅黑" w:eastAsia="微软雅黑" w:hAnsi="微软雅黑"/>
        </w:rPr>
      </w:pPr>
    </w:p>
    <w:p w:rsidR="006B5745" w:rsidRPr="006B5745" w:rsidRDefault="006B5745" w:rsidP="00DB49F4">
      <w:pPr>
        <w:rPr>
          <w:rFonts w:ascii="微软雅黑" w:eastAsia="微软雅黑" w:hAnsi="微软雅黑" w:hint="eastAsia"/>
        </w:rPr>
      </w:pPr>
    </w:p>
    <w:p w:rsidR="00DB49F4" w:rsidRDefault="00DB49F4" w:rsidP="00DB49F4"/>
    <w:p w:rsidR="00B53BB6" w:rsidRDefault="00B53BB6"/>
    <w:sectPr w:rsidR="00B53B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E70" w:rsidRDefault="00D80E70" w:rsidP="00474843">
      <w:r>
        <w:separator/>
      </w:r>
    </w:p>
  </w:endnote>
  <w:endnote w:type="continuationSeparator" w:id="0">
    <w:p w:rsidR="00D80E70" w:rsidRDefault="00D80E70" w:rsidP="00474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E70" w:rsidRDefault="00D80E70" w:rsidP="00474843">
      <w:r>
        <w:separator/>
      </w:r>
    </w:p>
  </w:footnote>
  <w:footnote w:type="continuationSeparator" w:id="0">
    <w:p w:rsidR="00D80E70" w:rsidRDefault="00D80E70" w:rsidP="004748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75AD6"/>
    <w:multiLevelType w:val="hybridMultilevel"/>
    <w:tmpl w:val="D94A7560"/>
    <w:lvl w:ilvl="0" w:tplc="8A1E0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8C7F6BE"/>
    <w:multiLevelType w:val="singleLevel"/>
    <w:tmpl w:val="68C7F6BE"/>
    <w:lvl w:ilvl="0">
      <w:start w:val="1"/>
      <w:numFmt w:val="bullet"/>
      <w:lvlText w:val=""/>
      <w:lvlJc w:val="left"/>
      <w:pPr>
        <w:ind w:left="420" w:hanging="420"/>
      </w:pPr>
      <w:rPr>
        <w:rFonts w:ascii="Wingdings" w:hAnsi="Wingdings" w:hint="default"/>
      </w:rPr>
    </w:lvl>
  </w:abstractNum>
  <w:abstractNum w:abstractNumId="2">
    <w:nsid w:val="73974A1D"/>
    <w:multiLevelType w:val="multilevel"/>
    <w:tmpl w:val="1B18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1"/>
    <w:lvlOverride w:ilv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55"/>
    <w:rsid w:val="0003567E"/>
    <w:rsid w:val="000867AA"/>
    <w:rsid w:val="001D094C"/>
    <w:rsid w:val="00474843"/>
    <w:rsid w:val="004A2D39"/>
    <w:rsid w:val="006B5745"/>
    <w:rsid w:val="00725B0B"/>
    <w:rsid w:val="00A91146"/>
    <w:rsid w:val="00B53BB6"/>
    <w:rsid w:val="00CF7255"/>
    <w:rsid w:val="00D72707"/>
    <w:rsid w:val="00D80E70"/>
    <w:rsid w:val="00DB49F4"/>
    <w:rsid w:val="00E34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3A6C5-372C-4A5D-B647-CA921FAD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48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4843"/>
    <w:rPr>
      <w:sz w:val="18"/>
      <w:szCs w:val="18"/>
    </w:rPr>
  </w:style>
  <w:style w:type="paragraph" w:styleId="a4">
    <w:name w:val="footer"/>
    <w:basedOn w:val="a"/>
    <w:link w:val="Char0"/>
    <w:uiPriority w:val="99"/>
    <w:unhideWhenUsed/>
    <w:rsid w:val="00474843"/>
    <w:pPr>
      <w:tabs>
        <w:tab w:val="center" w:pos="4153"/>
        <w:tab w:val="right" w:pos="8306"/>
      </w:tabs>
      <w:snapToGrid w:val="0"/>
      <w:jc w:val="left"/>
    </w:pPr>
    <w:rPr>
      <w:sz w:val="18"/>
      <w:szCs w:val="18"/>
    </w:rPr>
  </w:style>
  <w:style w:type="character" w:customStyle="1" w:styleId="Char0">
    <w:name w:val="页脚 Char"/>
    <w:basedOn w:val="a0"/>
    <w:link w:val="a4"/>
    <w:uiPriority w:val="99"/>
    <w:rsid w:val="00474843"/>
    <w:rPr>
      <w:sz w:val="18"/>
      <w:szCs w:val="18"/>
    </w:rPr>
  </w:style>
  <w:style w:type="paragraph" w:styleId="a5">
    <w:name w:val="Normal (Web)"/>
    <w:basedOn w:val="a"/>
    <w:uiPriority w:val="99"/>
    <w:unhideWhenUsed/>
    <w:qFormat/>
    <w:rsid w:val="0003567E"/>
    <w:pPr>
      <w:spacing w:before="100" w:beforeAutospacing="1" w:after="100" w:afterAutospacing="1"/>
      <w:jc w:val="left"/>
    </w:pPr>
    <w:rPr>
      <w:rFonts w:cs="Times New Roman"/>
      <w:kern w:val="0"/>
      <w:sz w:val="24"/>
      <w:szCs w:val="24"/>
    </w:rPr>
  </w:style>
  <w:style w:type="paragraph" w:styleId="a6">
    <w:name w:val="List Paragraph"/>
    <w:basedOn w:val="a"/>
    <w:uiPriority w:val="34"/>
    <w:qFormat/>
    <w:rsid w:val="001D09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2004">
      <w:bodyDiv w:val="1"/>
      <w:marLeft w:val="0"/>
      <w:marRight w:val="0"/>
      <w:marTop w:val="0"/>
      <w:marBottom w:val="0"/>
      <w:divBdr>
        <w:top w:val="none" w:sz="0" w:space="0" w:color="auto"/>
        <w:left w:val="none" w:sz="0" w:space="0" w:color="auto"/>
        <w:bottom w:val="none" w:sz="0" w:space="0" w:color="auto"/>
        <w:right w:val="none" w:sz="0" w:space="0" w:color="auto"/>
      </w:divBdr>
    </w:div>
    <w:div w:id="347954094">
      <w:bodyDiv w:val="1"/>
      <w:marLeft w:val="0"/>
      <w:marRight w:val="0"/>
      <w:marTop w:val="0"/>
      <w:marBottom w:val="0"/>
      <w:divBdr>
        <w:top w:val="none" w:sz="0" w:space="0" w:color="auto"/>
        <w:left w:val="none" w:sz="0" w:space="0" w:color="auto"/>
        <w:bottom w:val="none" w:sz="0" w:space="0" w:color="auto"/>
        <w:right w:val="none" w:sz="0" w:space="0" w:color="auto"/>
      </w:divBdr>
    </w:div>
    <w:div w:id="735935873">
      <w:bodyDiv w:val="1"/>
      <w:marLeft w:val="0"/>
      <w:marRight w:val="0"/>
      <w:marTop w:val="0"/>
      <w:marBottom w:val="0"/>
      <w:divBdr>
        <w:top w:val="none" w:sz="0" w:space="0" w:color="auto"/>
        <w:left w:val="none" w:sz="0" w:space="0" w:color="auto"/>
        <w:bottom w:val="none" w:sz="0" w:space="0" w:color="auto"/>
        <w:right w:val="none" w:sz="0" w:space="0" w:color="auto"/>
      </w:divBdr>
    </w:div>
    <w:div w:id="758452597">
      <w:bodyDiv w:val="1"/>
      <w:marLeft w:val="0"/>
      <w:marRight w:val="0"/>
      <w:marTop w:val="0"/>
      <w:marBottom w:val="0"/>
      <w:divBdr>
        <w:top w:val="none" w:sz="0" w:space="0" w:color="auto"/>
        <w:left w:val="none" w:sz="0" w:space="0" w:color="auto"/>
        <w:bottom w:val="none" w:sz="0" w:space="0" w:color="auto"/>
        <w:right w:val="none" w:sz="0" w:space="0" w:color="auto"/>
      </w:divBdr>
    </w:div>
    <w:div w:id="914706887">
      <w:bodyDiv w:val="1"/>
      <w:marLeft w:val="0"/>
      <w:marRight w:val="0"/>
      <w:marTop w:val="0"/>
      <w:marBottom w:val="0"/>
      <w:divBdr>
        <w:top w:val="none" w:sz="0" w:space="0" w:color="auto"/>
        <w:left w:val="none" w:sz="0" w:space="0" w:color="auto"/>
        <w:bottom w:val="none" w:sz="0" w:space="0" w:color="auto"/>
        <w:right w:val="none" w:sz="0" w:space="0" w:color="auto"/>
      </w:divBdr>
    </w:div>
    <w:div w:id="1034043819">
      <w:bodyDiv w:val="1"/>
      <w:marLeft w:val="0"/>
      <w:marRight w:val="0"/>
      <w:marTop w:val="0"/>
      <w:marBottom w:val="0"/>
      <w:divBdr>
        <w:top w:val="none" w:sz="0" w:space="0" w:color="auto"/>
        <w:left w:val="none" w:sz="0" w:space="0" w:color="auto"/>
        <w:bottom w:val="none" w:sz="0" w:space="0" w:color="auto"/>
        <w:right w:val="none" w:sz="0" w:space="0" w:color="auto"/>
      </w:divBdr>
    </w:div>
    <w:div w:id="192645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46FAE-AAC7-48D8-BF88-6717F9797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147</Words>
  <Characters>842</Characters>
  <Application>Microsoft Office Word</Application>
  <DocSecurity>0</DocSecurity>
  <Lines>7</Lines>
  <Paragraphs>1</Paragraphs>
  <ScaleCrop>false</ScaleCrop>
  <Company>HP</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SUNYADONG</dc:creator>
  <cp:keywords/>
  <dc:description/>
  <cp:lastModifiedBy>SUNYADONG</cp:lastModifiedBy>
  <cp:revision>6</cp:revision>
  <dcterms:created xsi:type="dcterms:W3CDTF">2019-09-18T02:45:00Z</dcterms:created>
  <dcterms:modified xsi:type="dcterms:W3CDTF">2019-09-18T09:25:00Z</dcterms:modified>
</cp:coreProperties>
</file>