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902DA" w14:textId="77777777" w:rsidR="00D27F41" w:rsidRPr="00917599" w:rsidRDefault="00D27F41" w:rsidP="00917599">
      <w:pPr>
        <w:jc w:val="center"/>
        <w:rPr>
          <w:b/>
          <w:bCs/>
          <w:sz w:val="40"/>
          <w:szCs w:val="40"/>
          <w:shd w:val="clear" w:color="auto" w:fill="FFFFFF"/>
        </w:rPr>
      </w:pPr>
      <w:r w:rsidRPr="00917599">
        <w:rPr>
          <w:b/>
          <w:bCs/>
          <w:sz w:val="40"/>
          <w:szCs w:val="40"/>
          <w:shd w:val="clear" w:color="auto" w:fill="FFFFFF"/>
        </w:rPr>
        <w:t>Hướng dẫn cài đặt KeilC V5</w:t>
      </w:r>
    </w:p>
    <w:p w14:paraId="401F0FAE" w14:textId="37492717" w:rsidR="00176A37" w:rsidRPr="00D016A2" w:rsidRDefault="00176A37" w:rsidP="00917599">
      <w:pPr>
        <w:rPr>
          <w:shd w:val="clear" w:color="auto" w:fill="FFFFFF"/>
        </w:rPr>
      </w:pPr>
      <w:r w:rsidRPr="00D016A2">
        <w:rPr>
          <w:shd w:val="clear" w:color="auto" w:fill="FFFFFF"/>
        </w:rPr>
        <w:t>Xin chào các bạn! Trong bài viết hôm nay, mình sẽ giới thiệu và hướng dẫn các bạn các cài đặt phần mềm KeilC V5 phiên bản 5.27</w:t>
      </w:r>
      <w:r w:rsidR="00917599">
        <w:rPr>
          <w:shd w:val="clear" w:color="auto" w:fill="FFFFFF"/>
        </w:rPr>
        <w:t xml:space="preserve"> nhé</w:t>
      </w:r>
      <w:r w:rsidRPr="00D016A2">
        <w:rPr>
          <w:shd w:val="clear" w:color="auto" w:fill="FFFFFF"/>
        </w:rPr>
        <w:t>.</w:t>
      </w:r>
    </w:p>
    <w:p w14:paraId="02A95FAF" w14:textId="5E407AED" w:rsidR="00216363" w:rsidRPr="00D016A2" w:rsidRDefault="00176A37" w:rsidP="00917599">
      <w:pPr>
        <w:rPr>
          <w:shd w:val="clear" w:color="auto" w:fill="FFFFFF"/>
        </w:rPr>
      </w:pPr>
      <w:r w:rsidRPr="00D016A2">
        <w:rPr>
          <w:shd w:val="clear" w:color="auto" w:fill="FFFFFF"/>
        </w:rPr>
        <w:t xml:space="preserve">KeilC V5 là một trong những IDE tốt nhất hiện nay được các lập trình viên sử dụng để phát triển </w:t>
      </w:r>
      <w:r w:rsidR="00917599">
        <w:rPr>
          <w:shd w:val="clear" w:color="auto" w:fill="FFFFFF"/>
        </w:rPr>
        <w:t xml:space="preserve">code cho </w:t>
      </w:r>
      <w:r w:rsidRPr="00D016A2">
        <w:rPr>
          <w:shd w:val="clear" w:color="auto" w:fill="FFFFFF"/>
        </w:rPr>
        <w:t xml:space="preserve">dòng vi điều khiển lõi ARM </w:t>
      </w:r>
      <w:r w:rsidR="00917599">
        <w:rPr>
          <w:shd w:val="clear" w:color="auto" w:fill="FFFFFF"/>
        </w:rPr>
        <w:t>do hang ST phát hành</w:t>
      </w:r>
      <w:r w:rsidR="00C330B1" w:rsidRPr="00D016A2">
        <w:rPr>
          <w:shd w:val="clear" w:color="auto" w:fill="FFFFFF"/>
        </w:rPr>
        <w:t xml:space="preserve">. </w:t>
      </w:r>
    </w:p>
    <w:p w14:paraId="2D6E1FBB" w14:textId="77777777" w:rsidR="00917599" w:rsidRDefault="00034999" w:rsidP="00917599">
      <w:pPr>
        <w:rPr>
          <w:shd w:val="clear" w:color="auto" w:fill="FFFFFF"/>
        </w:rPr>
      </w:pPr>
      <w:r w:rsidRPr="00D016A2">
        <w:rPr>
          <w:shd w:val="clear" w:color="auto" w:fill="FFFFFF"/>
        </w:rPr>
        <w:t xml:space="preserve">Để tải phần mềm, các bạn click vào link sau đây </w:t>
      </w:r>
      <w:r w:rsidR="007512A0" w:rsidRPr="00D016A2">
        <w:rPr>
          <w:shd w:val="clear" w:color="auto" w:fill="FFFFFF"/>
        </w:rPr>
        <w:t>nhé</w:t>
      </w:r>
      <w:r w:rsidRPr="00D016A2">
        <w:rPr>
          <w:shd w:val="clear" w:color="auto" w:fill="FFFFFF"/>
        </w:rPr>
        <w:t>:</w:t>
      </w:r>
      <w:r w:rsidR="000B0FC1">
        <w:rPr>
          <w:shd w:val="clear" w:color="auto" w:fill="FFFFFF"/>
        </w:rPr>
        <w:t xml:space="preserve"> </w:t>
      </w:r>
      <w:r w:rsidRPr="00D016A2">
        <w:rPr>
          <w:shd w:val="clear" w:color="auto" w:fill="FFFFFF"/>
        </w:rPr>
        <w:t xml:space="preserve"> </w:t>
      </w:r>
    </w:p>
    <w:p w14:paraId="36C85C0C" w14:textId="5C544EF2" w:rsidR="004F715B" w:rsidRDefault="000B08A6" w:rsidP="00917599">
      <w:pPr>
        <w:jc w:val="center"/>
      </w:pPr>
      <w:hyperlink r:id="rId5" w:history="1">
        <w:r w:rsidR="00917599" w:rsidRPr="00377D2B">
          <w:rPr>
            <w:rStyle w:val="Hyperlink"/>
          </w:rPr>
          <w:t>https://www.keil.com/demo/eval/arm.htm</w:t>
        </w:r>
      </w:hyperlink>
    </w:p>
    <w:p w14:paraId="29657541" w14:textId="1DB5A513" w:rsidR="00917599" w:rsidRDefault="00917599" w:rsidP="00917599">
      <w:r>
        <w:t>Các bạn tiến hành điền thông tin theo như hang yêu cầu để yêu cầu quyền tải.  Mọi phiên bản phần mềm đều miễn phí nên các bạn cứ điền bình thường nha.</w:t>
      </w:r>
    </w:p>
    <w:p w14:paraId="5C8A7FD9" w14:textId="6494416D" w:rsidR="00917599" w:rsidRDefault="00917599" w:rsidP="00917599">
      <w:pPr>
        <w:jc w:val="center"/>
      </w:pPr>
      <w:r>
        <w:rPr>
          <w:noProof/>
        </w:rPr>
        <w:drawing>
          <wp:inline distT="0" distB="0" distL="0" distR="0" wp14:anchorId="269ECD30" wp14:editId="77067E46">
            <wp:extent cx="4935415" cy="4262595"/>
            <wp:effectExtent l="0" t="0" r="0" b="508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945454" cy="4271265"/>
                    </a:xfrm>
                    <a:prstGeom prst="rect">
                      <a:avLst/>
                    </a:prstGeom>
                  </pic:spPr>
                </pic:pic>
              </a:graphicData>
            </a:graphic>
          </wp:inline>
        </w:drawing>
      </w:r>
    </w:p>
    <w:p w14:paraId="041B1307" w14:textId="7008C5C9" w:rsidR="00917599" w:rsidRDefault="00917599" w:rsidP="00917599">
      <w:pPr>
        <w:rPr>
          <w:shd w:val="clear" w:color="auto" w:fill="FFFFFF"/>
        </w:rPr>
      </w:pPr>
      <w:r>
        <w:rPr>
          <w:shd w:val="clear" w:color="auto" w:fill="FFFFFF"/>
        </w:rPr>
        <w:t>Đăng ký thành công, website sẽ hiện ra đường link Download như thế này. Các bạn tiến hành tải về để cài đặt.</w:t>
      </w:r>
    </w:p>
    <w:p w14:paraId="1B98AF40" w14:textId="38CA5DCB" w:rsidR="00917599" w:rsidRPr="00D016A2" w:rsidRDefault="00917599" w:rsidP="00917599">
      <w:pPr>
        <w:jc w:val="center"/>
        <w:rPr>
          <w:shd w:val="clear" w:color="auto" w:fill="FFFFFF"/>
        </w:rPr>
      </w:pPr>
      <w:r>
        <w:rPr>
          <w:noProof/>
          <w:shd w:val="clear" w:color="auto" w:fill="FFFFFF"/>
        </w:rPr>
        <w:lastRenderedPageBreak/>
        <w:drawing>
          <wp:inline distT="0" distB="0" distL="0" distR="0" wp14:anchorId="467CF5DC" wp14:editId="6E1D2742">
            <wp:extent cx="4495800" cy="2541856"/>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502843" cy="2545838"/>
                    </a:xfrm>
                    <a:prstGeom prst="rect">
                      <a:avLst/>
                    </a:prstGeom>
                  </pic:spPr>
                </pic:pic>
              </a:graphicData>
            </a:graphic>
          </wp:inline>
        </w:drawing>
      </w:r>
    </w:p>
    <w:p w14:paraId="3F7FF6ED" w14:textId="24C40305" w:rsidR="004F715B" w:rsidRPr="00D016A2" w:rsidRDefault="004F715B" w:rsidP="00917599">
      <w:pPr>
        <w:rPr>
          <w:shd w:val="clear" w:color="auto" w:fill="FFFFFF"/>
        </w:rPr>
      </w:pPr>
      <w:r w:rsidRPr="00D016A2">
        <w:rPr>
          <w:shd w:val="clear" w:color="auto" w:fill="FFFFFF"/>
        </w:rPr>
        <w:t xml:space="preserve">Sau khi tải về </w:t>
      </w:r>
      <w:r w:rsidR="00917599">
        <w:rPr>
          <w:shd w:val="clear" w:color="auto" w:fill="FFFFFF"/>
        </w:rPr>
        <w:t xml:space="preserve">các bạn </w:t>
      </w:r>
      <w:r w:rsidRPr="00D016A2">
        <w:rPr>
          <w:shd w:val="clear" w:color="auto" w:fill="FFFFFF"/>
        </w:rPr>
        <w:t>chọn “</w:t>
      </w:r>
      <w:r w:rsidRPr="00BB5084">
        <w:rPr>
          <w:b/>
          <w:bCs/>
          <w:shd w:val="clear" w:color="auto" w:fill="FFFFFF"/>
        </w:rPr>
        <w:t>Run as administrator</w:t>
      </w:r>
      <w:r w:rsidRPr="00D016A2">
        <w:rPr>
          <w:shd w:val="clear" w:color="auto" w:fill="FFFFFF"/>
        </w:rPr>
        <w:t xml:space="preserve">” </w:t>
      </w:r>
    </w:p>
    <w:p w14:paraId="5B532E39" w14:textId="24F6FE9A" w:rsidR="50651702" w:rsidRDefault="50651702" w:rsidP="50651702">
      <w:r>
        <w:rPr>
          <w:noProof/>
        </w:rPr>
        <w:drawing>
          <wp:inline distT="0" distB="0" distL="0" distR="0" wp14:anchorId="6B7DA5EC" wp14:editId="72830F73">
            <wp:extent cx="6204857" cy="2895600"/>
            <wp:effectExtent l="0" t="0" r="0" b="0"/>
            <wp:docPr id="1724406516" name="Picture 1724406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04857" cy="2895600"/>
                    </a:xfrm>
                    <a:prstGeom prst="rect">
                      <a:avLst/>
                    </a:prstGeom>
                  </pic:spPr>
                </pic:pic>
              </a:graphicData>
            </a:graphic>
          </wp:inline>
        </w:drawing>
      </w:r>
    </w:p>
    <w:p w14:paraId="09336604" w14:textId="7D8957B2" w:rsidR="004F715B" w:rsidRPr="00D016A2" w:rsidRDefault="00917599" w:rsidP="00917599">
      <w:pPr>
        <w:rPr>
          <w:shd w:val="clear" w:color="auto" w:fill="FFFFFF"/>
        </w:rPr>
      </w:pPr>
      <w:r>
        <w:rPr>
          <w:shd w:val="clear" w:color="auto" w:fill="FFFFFF"/>
        </w:rPr>
        <w:t>Tiếp theo các bạn tiến hành cài đặt như các bước dưới đây nhé.</w:t>
      </w:r>
    </w:p>
    <w:p w14:paraId="13DD613A" w14:textId="77777777" w:rsidR="004F715B" w:rsidRPr="004F715B" w:rsidRDefault="004F715B" w:rsidP="00917599">
      <w:pPr>
        <w:jc w:val="center"/>
        <w:rPr>
          <w:shd w:val="clear" w:color="auto" w:fill="FFFFFF"/>
        </w:rPr>
      </w:pPr>
      <w:r>
        <w:rPr>
          <w:noProof/>
        </w:rPr>
        <w:lastRenderedPageBreak/>
        <w:drawing>
          <wp:inline distT="0" distB="0" distL="0" distR="0" wp14:anchorId="4E5647A5" wp14:editId="5F07691E">
            <wp:extent cx="4863218" cy="332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5697" cy="3325920"/>
                    </a:xfrm>
                    <a:prstGeom prst="rect">
                      <a:avLst/>
                    </a:prstGeom>
                  </pic:spPr>
                </pic:pic>
              </a:graphicData>
            </a:graphic>
          </wp:inline>
        </w:drawing>
      </w:r>
    </w:p>
    <w:p w14:paraId="076F668F" w14:textId="77777777" w:rsidR="00DD2A44" w:rsidRDefault="00DD2A44" w:rsidP="00917599">
      <w:pPr>
        <w:jc w:val="center"/>
      </w:pPr>
      <w:r>
        <w:rPr>
          <w:noProof/>
        </w:rPr>
        <w:drawing>
          <wp:inline distT="0" distB="0" distL="0" distR="0" wp14:anchorId="3A589E7B" wp14:editId="0DCD2F70">
            <wp:extent cx="4882661" cy="3337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8514" cy="3341516"/>
                    </a:xfrm>
                    <a:prstGeom prst="rect">
                      <a:avLst/>
                    </a:prstGeom>
                  </pic:spPr>
                </pic:pic>
              </a:graphicData>
            </a:graphic>
          </wp:inline>
        </w:drawing>
      </w:r>
    </w:p>
    <w:p w14:paraId="3927F800" w14:textId="77777777" w:rsidR="00263AF6" w:rsidRDefault="00263AF6" w:rsidP="00917599">
      <w:pPr>
        <w:jc w:val="center"/>
      </w:pPr>
      <w:r>
        <w:rPr>
          <w:noProof/>
        </w:rPr>
        <w:lastRenderedPageBreak/>
        <w:drawing>
          <wp:inline distT="0" distB="0" distL="0" distR="0" wp14:anchorId="3959917D" wp14:editId="26A2B7DD">
            <wp:extent cx="4913597" cy="335866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190" cy="3370004"/>
                    </a:xfrm>
                    <a:prstGeom prst="rect">
                      <a:avLst/>
                    </a:prstGeom>
                  </pic:spPr>
                </pic:pic>
              </a:graphicData>
            </a:graphic>
          </wp:inline>
        </w:drawing>
      </w:r>
    </w:p>
    <w:p w14:paraId="004CD279" w14:textId="77777777" w:rsidR="00263AF6" w:rsidRDefault="00263AF6" w:rsidP="00917599">
      <w:pPr>
        <w:jc w:val="center"/>
      </w:pPr>
      <w:r>
        <w:rPr>
          <w:noProof/>
        </w:rPr>
        <w:drawing>
          <wp:inline distT="0" distB="0" distL="0" distR="0" wp14:anchorId="7BDF64FD" wp14:editId="5D039E13">
            <wp:extent cx="4913597" cy="335866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0184" cy="3376836"/>
                    </a:xfrm>
                    <a:prstGeom prst="rect">
                      <a:avLst/>
                    </a:prstGeom>
                  </pic:spPr>
                </pic:pic>
              </a:graphicData>
            </a:graphic>
          </wp:inline>
        </w:drawing>
      </w:r>
    </w:p>
    <w:p w14:paraId="1E332B20" w14:textId="77777777" w:rsidR="00263AF6" w:rsidRDefault="00263AF6" w:rsidP="00917599">
      <w:pPr>
        <w:jc w:val="center"/>
      </w:pPr>
      <w:r>
        <w:rPr>
          <w:noProof/>
        </w:rPr>
        <w:lastRenderedPageBreak/>
        <w:drawing>
          <wp:inline distT="0" distB="0" distL="0" distR="0" wp14:anchorId="54D683AE" wp14:editId="620ACDF4">
            <wp:extent cx="5076092" cy="3469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519" cy="3476861"/>
                    </a:xfrm>
                    <a:prstGeom prst="rect">
                      <a:avLst/>
                    </a:prstGeom>
                  </pic:spPr>
                </pic:pic>
              </a:graphicData>
            </a:graphic>
          </wp:inline>
        </w:drawing>
      </w:r>
    </w:p>
    <w:p w14:paraId="7EE15791" w14:textId="77777777" w:rsidR="00CF5DC7" w:rsidRDefault="00CF5DC7" w:rsidP="00917599">
      <w:pPr>
        <w:jc w:val="center"/>
      </w:pPr>
      <w:r>
        <w:rPr>
          <w:noProof/>
        </w:rPr>
        <w:drawing>
          <wp:inline distT="0" distB="0" distL="0" distR="0" wp14:anchorId="792585A4" wp14:editId="000B7629">
            <wp:extent cx="5087815" cy="347774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041" cy="3494306"/>
                    </a:xfrm>
                    <a:prstGeom prst="rect">
                      <a:avLst/>
                    </a:prstGeom>
                  </pic:spPr>
                </pic:pic>
              </a:graphicData>
            </a:graphic>
          </wp:inline>
        </w:drawing>
      </w:r>
    </w:p>
    <w:p w14:paraId="25E949E4" w14:textId="279A737E" w:rsidR="00D016A2" w:rsidRDefault="00D016A2" w:rsidP="00917599">
      <w:r>
        <w:t>Khi cửa sổ “</w:t>
      </w:r>
      <w:r w:rsidRPr="00917599">
        <w:rPr>
          <w:b/>
          <w:bCs/>
        </w:rPr>
        <w:t>Pack Installer</w:t>
      </w:r>
      <w:r>
        <w:t>” hiện lên, chúng ta sẽ đóng lại, và tải các file Pack sau khi Crack xong</w:t>
      </w:r>
      <w:r w:rsidR="00917599">
        <w:t>.</w:t>
      </w:r>
    </w:p>
    <w:p w14:paraId="01C47F2E" w14:textId="77777777" w:rsidR="00D016A2" w:rsidRDefault="00D016A2" w:rsidP="00917599">
      <w:pPr>
        <w:jc w:val="center"/>
      </w:pPr>
      <w:r>
        <w:rPr>
          <w:noProof/>
        </w:rPr>
        <w:lastRenderedPageBreak/>
        <w:drawing>
          <wp:inline distT="0" distB="0" distL="0" distR="0" wp14:anchorId="14E86568" wp14:editId="134A5715">
            <wp:extent cx="5111262" cy="2996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002" cy="3015470"/>
                    </a:xfrm>
                    <a:prstGeom prst="rect">
                      <a:avLst/>
                    </a:prstGeom>
                  </pic:spPr>
                </pic:pic>
              </a:graphicData>
            </a:graphic>
          </wp:inline>
        </w:drawing>
      </w:r>
    </w:p>
    <w:p w14:paraId="6A4FC8E5" w14:textId="77777777" w:rsidR="00D016A2" w:rsidRDefault="00D016A2" w:rsidP="00917599"/>
    <w:p w14:paraId="11DAFA73" w14:textId="4A825A5A" w:rsidR="00D016A2" w:rsidRDefault="00917599" w:rsidP="00917599">
      <w:r>
        <w:t>Bây giờ</w:t>
      </w:r>
      <w:r w:rsidR="00FB4E32">
        <w:t xml:space="preserve"> </w:t>
      </w:r>
      <w:r>
        <w:t>c</w:t>
      </w:r>
      <w:r w:rsidR="00FB4E32">
        <w:t>ác bạn tiến hành Crack phần mềm</w:t>
      </w:r>
      <w:r>
        <w:t xml:space="preserve"> nhé. Vì phiên bản dùng thử sẽ giới hạn dung lượng Code có thể Compile nên sẽ gây khó chịu trong quá trình Dev đó nha.</w:t>
      </w:r>
    </w:p>
    <w:p w14:paraId="18C6BE8F" w14:textId="77777777" w:rsidR="00443788" w:rsidRDefault="00443788" w:rsidP="00917599">
      <w:r>
        <w:t>Việc đầu tiên chúng ta cần phải làm là tắt trình duyệt virus của máy tính bằng cách :</w:t>
      </w:r>
    </w:p>
    <w:p w14:paraId="1B8930F2" w14:textId="0EB499CE" w:rsidR="00695BA0" w:rsidRPr="00695BA0" w:rsidRDefault="00695BA0" w:rsidP="00917599">
      <w:r>
        <w:t>Nhập</w:t>
      </w:r>
      <w:r w:rsidRPr="00695BA0">
        <w:rPr>
          <w:rFonts w:ascii="Verdana" w:hAnsi="Verdana"/>
          <w:sz w:val="23"/>
          <w:szCs w:val="23"/>
          <w:shd w:val="clear" w:color="auto" w:fill="FFFFFF"/>
        </w:rPr>
        <w:t xml:space="preserve"> </w:t>
      </w:r>
      <w:r w:rsidRPr="00695BA0">
        <w:rPr>
          <w:shd w:val="clear" w:color="auto" w:fill="FFFFFF"/>
        </w:rPr>
        <w:t>“</w:t>
      </w:r>
      <w:r>
        <w:rPr>
          <w:rFonts w:ascii="Verdana" w:hAnsi="Verdana"/>
          <w:sz w:val="23"/>
          <w:szCs w:val="23"/>
          <w:shd w:val="clear" w:color="auto" w:fill="FFFFFF"/>
        </w:rPr>
        <w:t xml:space="preserve"> </w:t>
      </w:r>
      <w:r w:rsidRPr="00917599">
        <w:rPr>
          <w:rStyle w:val="Strong"/>
          <w:bCs w:val="0"/>
          <w:shd w:val="clear" w:color="auto" w:fill="FFFFFF"/>
        </w:rPr>
        <w:t xml:space="preserve">Windows Defender Security Center </w:t>
      </w:r>
      <w:r>
        <w:rPr>
          <w:rStyle w:val="Strong"/>
          <w:b w:val="0"/>
          <w:shd w:val="clear" w:color="auto" w:fill="FFFFFF"/>
        </w:rPr>
        <w:t>”vào ô tìm kiếm của Window</w:t>
      </w:r>
      <w:r w:rsidR="00BB5084">
        <w:rPr>
          <w:rStyle w:val="Strong"/>
          <w:b w:val="0"/>
          <w:shd w:val="clear" w:color="auto" w:fill="FFFFFF"/>
        </w:rPr>
        <w:t>.</w:t>
      </w:r>
    </w:p>
    <w:p w14:paraId="76E18291" w14:textId="4390AB24" w:rsidR="00CF70EA" w:rsidRDefault="00695BA0" w:rsidP="00946EB1">
      <w:pPr>
        <w:jc w:val="center"/>
      </w:pPr>
      <w:r>
        <w:rPr>
          <w:noProof/>
        </w:rPr>
        <w:lastRenderedPageBreak/>
        <w:drawing>
          <wp:inline distT="0" distB="0" distL="0" distR="0" wp14:anchorId="032C7A42" wp14:editId="3EF6EA96">
            <wp:extent cx="5416062" cy="470319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0270" cy="4715531"/>
                    </a:xfrm>
                    <a:prstGeom prst="rect">
                      <a:avLst/>
                    </a:prstGeom>
                    <a:noFill/>
                    <a:ln>
                      <a:noFill/>
                    </a:ln>
                  </pic:spPr>
                </pic:pic>
              </a:graphicData>
            </a:graphic>
          </wp:inline>
        </w:drawing>
      </w:r>
    </w:p>
    <w:p w14:paraId="445AF27B" w14:textId="77777777" w:rsidR="008469FC" w:rsidRDefault="008469FC" w:rsidP="00917599">
      <w:r>
        <w:t>Click vào phần “</w:t>
      </w:r>
      <w:r w:rsidRPr="00946EB1">
        <w:rPr>
          <w:rStyle w:val="Strong"/>
          <w:bCs w:val="0"/>
          <w:shd w:val="clear" w:color="auto" w:fill="FFFFFF"/>
        </w:rPr>
        <w:t>Virus &amp; threat protection settings</w:t>
      </w:r>
      <w:r>
        <w:rPr>
          <w:rStyle w:val="Strong"/>
          <w:b w:val="0"/>
          <w:shd w:val="clear" w:color="auto" w:fill="FFFFFF"/>
        </w:rPr>
        <w:t>”</w:t>
      </w:r>
    </w:p>
    <w:p w14:paraId="7015319F" w14:textId="77777777" w:rsidR="008469FC" w:rsidRDefault="008469FC" w:rsidP="00946EB1">
      <w:pPr>
        <w:jc w:val="center"/>
      </w:pPr>
      <w:r>
        <w:rPr>
          <w:noProof/>
        </w:rPr>
        <w:lastRenderedPageBreak/>
        <w:drawing>
          <wp:inline distT="0" distB="0" distL="0" distR="0" wp14:anchorId="285BA610" wp14:editId="07C29470">
            <wp:extent cx="5380892" cy="42535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5406" cy="4272927"/>
                    </a:xfrm>
                    <a:prstGeom prst="rect">
                      <a:avLst/>
                    </a:prstGeom>
                  </pic:spPr>
                </pic:pic>
              </a:graphicData>
            </a:graphic>
          </wp:inline>
        </w:drawing>
      </w:r>
    </w:p>
    <w:p w14:paraId="781D91E6" w14:textId="417D3626" w:rsidR="00E25DA7" w:rsidRDefault="00E25DA7" w:rsidP="00917599">
      <w:r>
        <w:t>Sau đó chúng ta Off “</w:t>
      </w:r>
      <w:r w:rsidRPr="00946EB1">
        <w:rPr>
          <w:b/>
          <w:bCs/>
        </w:rPr>
        <w:t>Real-time protection</w:t>
      </w:r>
      <w:r>
        <w:t>” là được</w:t>
      </w:r>
      <w:r w:rsidR="00BB5084">
        <w:t>.</w:t>
      </w:r>
    </w:p>
    <w:p w14:paraId="21732F8D" w14:textId="77777777" w:rsidR="00E25DA7" w:rsidRDefault="00E25DA7" w:rsidP="00946EB1">
      <w:pPr>
        <w:jc w:val="center"/>
      </w:pPr>
      <w:r>
        <w:rPr>
          <w:noProof/>
        </w:rPr>
        <w:drawing>
          <wp:inline distT="0" distB="0" distL="0" distR="0" wp14:anchorId="669E5090" wp14:editId="0493E87C">
            <wp:extent cx="5357446" cy="304618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3843" cy="3049826"/>
                    </a:xfrm>
                    <a:prstGeom prst="rect">
                      <a:avLst/>
                    </a:prstGeom>
                  </pic:spPr>
                </pic:pic>
              </a:graphicData>
            </a:graphic>
          </wp:inline>
        </w:drawing>
      </w:r>
    </w:p>
    <w:p w14:paraId="5AF3E599" w14:textId="77777777" w:rsidR="00134EDF" w:rsidRDefault="00134EDF" w:rsidP="00917599"/>
    <w:p w14:paraId="59BC1352" w14:textId="53A0676D" w:rsidR="00134EDF" w:rsidRDefault="00134EDF" w:rsidP="00917599">
      <w:r>
        <w:t xml:space="preserve">Để </w:t>
      </w:r>
      <w:r w:rsidR="00946EB1">
        <w:t>C</w:t>
      </w:r>
      <w:r>
        <w:t xml:space="preserve">rack phần mềm, các bạn chạy KeilC V5 dưới quyền </w:t>
      </w:r>
      <w:r w:rsidRPr="00946EB1">
        <w:rPr>
          <w:b/>
          <w:bCs/>
        </w:rPr>
        <w:t>Administrator</w:t>
      </w:r>
      <w:r>
        <w:t xml:space="preserve"> bằng cách click chuột phải vào icon </w:t>
      </w:r>
      <w:r w:rsidRPr="00946EB1">
        <w:rPr>
          <w:b/>
          <w:bCs/>
        </w:rPr>
        <w:t>KeilC</w:t>
      </w:r>
      <w:r>
        <w:t xml:space="preserve"> </w:t>
      </w:r>
      <w:r w:rsidR="00946EB1">
        <w:t>và</w:t>
      </w:r>
      <w:r>
        <w:t xml:space="preserve"> chọn “</w:t>
      </w:r>
      <w:r w:rsidRPr="00946EB1">
        <w:rPr>
          <w:b/>
          <w:bCs/>
        </w:rPr>
        <w:t>Run as administrator</w:t>
      </w:r>
      <w:r>
        <w:t>”</w:t>
      </w:r>
      <w:r w:rsidR="00946EB1">
        <w:t>.</w:t>
      </w:r>
    </w:p>
    <w:p w14:paraId="1F3E0A7B" w14:textId="31FBFC9D" w:rsidR="00134EDF" w:rsidRPr="008C22E4" w:rsidRDefault="00FE1DA8" w:rsidP="00917599">
      <w:r>
        <w:t>Khi phầm mềm mở ra,</w:t>
      </w:r>
      <w:r w:rsidR="00946EB1">
        <w:t xml:space="preserve"> </w:t>
      </w:r>
      <w:r>
        <w:t>các bạn chọn “</w:t>
      </w:r>
      <w:r w:rsidRPr="00BB5084">
        <w:rPr>
          <w:b/>
          <w:bCs/>
        </w:rPr>
        <w:t>File</w:t>
      </w:r>
      <w:r>
        <w:t xml:space="preserve">” </w:t>
      </w:r>
      <w:r w:rsidR="00946EB1">
        <w:t xml:space="preserve">→ </w:t>
      </w:r>
      <w:r>
        <w:t>“</w:t>
      </w:r>
      <w:r w:rsidRPr="00BB5084">
        <w:rPr>
          <w:b/>
          <w:bCs/>
          <w:shd w:val="clear" w:color="auto" w:fill="FFFFFF"/>
        </w:rPr>
        <w:t>Li</w:t>
      </w:r>
      <w:r w:rsidR="00BB5084" w:rsidRPr="00BB5084">
        <w:rPr>
          <w:b/>
          <w:bCs/>
          <w:shd w:val="clear" w:color="auto" w:fill="FFFFFF"/>
        </w:rPr>
        <w:t>cen</w:t>
      </w:r>
      <w:r w:rsidRPr="00BB5084">
        <w:rPr>
          <w:b/>
          <w:bCs/>
          <w:shd w:val="clear" w:color="auto" w:fill="FFFFFF"/>
        </w:rPr>
        <w:t>se Management</w:t>
      </w:r>
      <w:r>
        <w:rPr>
          <w:shd w:val="clear" w:color="auto" w:fill="FFFFFF"/>
        </w:rPr>
        <w:t>”</w:t>
      </w:r>
      <w:r w:rsidR="00BB5084">
        <w:rPr>
          <w:shd w:val="clear" w:color="auto" w:fill="FFFFFF"/>
        </w:rPr>
        <w:t>.</w:t>
      </w:r>
    </w:p>
    <w:p w14:paraId="2A24D46C" w14:textId="6516AD1C" w:rsidR="008C22E4" w:rsidRPr="008C22E4" w:rsidRDefault="008C22E4" w:rsidP="00917599">
      <w:r>
        <w:rPr>
          <w:shd w:val="clear" w:color="auto" w:fill="FFFFFF"/>
        </w:rPr>
        <w:t xml:space="preserve">Khi cửa sổ </w:t>
      </w:r>
      <w:r w:rsidRPr="00946EB1">
        <w:rPr>
          <w:b/>
          <w:bCs/>
          <w:shd w:val="clear" w:color="auto" w:fill="FFFFFF"/>
        </w:rPr>
        <w:t>Li</w:t>
      </w:r>
      <w:r w:rsidR="00946EB1">
        <w:rPr>
          <w:b/>
          <w:bCs/>
          <w:shd w:val="clear" w:color="auto" w:fill="FFFFFF"/>
        </w:rPr>
        <w:t>cen</w:t>
      </w:r>
      <w:r w:rsidRPr="00946EB1">
        <w:rPr>
          <w:b/>
          <w:bCs/>
          <w:shd w:val="clear" w:color="auto" w:fill="FFFFFF"/>
        </w:rPr>
        <w:t>se Management</w:t>
      </w:r>
      <w:r>
        <w:rPr>
          <w:shd w:val="clear" w:color="auto" w:fill="FFFFFF"/>
        </w:rPr>
        <w:t xml:space="preserve"> hiện lên, các bạn copy đoạn mã ở phần </w:t>
      </w:r>
      <w:r w:rsidRPr="00946EB1">
        <w:rPr>
          <w:b/>
          <w:bCs/>
          <w:shd w:val="clear" w:color="auto" w:fill="FFFFFF"/>
        </w:rPr>
        <w:t>CID</w:t>
      </w:r>
      <w:r>
        <w:rPr>
          <w:shd w:val="clear" w:color="auto" w:fill="FFFFFF"/>
        </w:rPr>
        <w:t xml:space="preserve"> lại</w:t>
      </w:r>
      <w:r w:rsidR="00BB5084">
        <w:rPr>
          <w:shd w:val="clear" w:color="auto" w:fill="FFFFFF"/>
        </w:rPr>
        <w:t>.</w:t>
      </w:r>
    </w:p>
    <w:p w14:paraId="61F5EE80" w14:textId="77777777" w:rsidR="008C22E4" w:rsidRDefault="008C22E4" w:rsidP="00946EB1">
      <w:pPr>
        <w:jc w:val="center"/>
      </w:pPr>
      <w:r>
        <w:rPr>
          <w:noProof/>
        </w:rPr>
        <w:drawing>
          <wp:inline distT="0" distB="0" distL="0" distR="0" wp14:anchorId="383F5914" wp14:editId="1CEB7752">
            <wp:extent cx="4578349" cy="352278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2355" cy="3564340"/>
                    </a:xfrm>
                    <a:prstGeom prst="rect">
                      <a:avLst/>
                    </a:prstGeom>
                  </pic:spPr>
                </pic:pic>
              </a:graphicData>
            </a:graphic>
          </wp:inline>
        </w:drawing>
      </w:r>
    </w:p>
    <w:p w14:paraId="32CB9857" w14:textId="2C2BE78C" w:rsidR="008C22E4" w:rsidRDefault="008C22E4" w:rsidP="00917599">
      <w:r>
        <w:t>Sau đó chúng ta chạy phần mềm Key</w:t>
      </w:r>
      <w:r w:rsidR="00946EB1">
        <w:t>G</w:t>
      </w:r>
      <w:r>
        <w:t>en trong Folder “Crack” mà chúng ta đã tải về (các bạn chú ý giảm âm lượng máy tính nhé !!! Vì âm thanh của phần mềm này khá khó chịu</w:t>
      </w:r>
      <w:r w:rsidR="00946EB1">
        <w:t xml:space="preserve"> đấy</w:t>
      </w:r>
      <w:r>
        <w:t>)</w:t>
      </w:r>
    </w:p>
    <w:p w14:paraId="47A01467" w14:textId="670E3315" w:rsidR="008C22E4" w:rsidRDefault="008C22E4" w:rsidP="00917599">
      <w:r>
        <w:t>Paste đoạn mã ở trên vào phần “</w:t>
      </w:r>
      <w:r w:rsidRPr="00946EB1">
        <w:rPr>
          <w:b/>
          <w:bCs/>
        </w:rPr>
        <w:t>CID</w:t>
      </w:r>
      <w:r>
        <w:t>” và chọn “</w:t>
      </w:r>
      <w:r w:rsidRPr="00946EB1">
        <w:rPr>
          <w:b/>
          <w:bCs/>
        </w:rPr>
        <w:t>ARM</w:t>
      </w:r>
      <w:r>
        <w:t>” ở mục “</w:t>
      </w:r>
      <w:r w:rsidRPr="00946EB1">
        <w:rPr>
          <w:b/>
          <w:bCs/>
        </w:rPr>
        <w:t>Target</w:t>
      </w:r>
      <w:r>
        <w:t>”</w:t>
      </w:r>
      <w:r w:rsidR="006C4B51">
        <w:t xml:space="preserve"> </w:t>
      </w:r>
      <w:r w:rsidR="00946EB1">
        <w:t>→</w:t>
      </w:r>
      <w:r w:rsidR="006C4B51">
        <w:t xml:space="preserve"> “</w:t>
      </w:r>
      <w:r w:rsidR="006C4B51" w:rsidRPr="00946EB1">
        <w:rPr>
          <w:b/>
          <w:bCs/>
        </w:rPr>
        <w:t>Generate</w:t>
      </w:r>
      <w:r w:rsidR="006C4B51">
        <w:t>”</w:t>
      </w:r>
      <w:r w:rsidR="00946EB1">
        <w:t>.</w:t>
      </w:r>
    </w:p>
    <w:p w14:paraId="7D0061A8" w14:textId="55C80F7A" w:rsidR="008C22E4" w:rsidRDefault="008C22E4" w:rsidP="00BB5084">
      <w:pPr>
        <w:jc w:val="center"/>
      </w:pPr>
      <w:r>
        <w:rPr>
          <w:noProof/>
        </w:rPr>
        <w:lastRenderedPageBreak/>
        <w:drawing>
          <wp:inline distT="0" distB="0" distL="0" distR="0" wp14:anchorId="1FF34E0D" wp14:editId="79949FEC">
            <wp:extent cx="2849880" cy="3560480"/>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6580" cy="3568851"/>
                    </a:xfrm>
                    <a:prstGeom prst="rect">
                      <a:avLst/>
                    </a:prstGeom>
                  </pic:spPr>
                </pic:pic>
              </a:graphicData>
            </a:graphic>
          </wp:inline>
        </w:drawing>
      </w:r>
    </w:p>
    <w:p w14:paraId="12AF61C5" w14:textId="46D9CA1F" w:rsidR="006C4B51" w:rsidRDefault="006C4B51" w:rsidP="00917599">
      <w:r>
        <w:t>Các bạn copy đoạn code vừa được phần mềm Key</w:t>
      </w:r>
      <w:r w:rsidR="00946EB1">
        <w:t>G</w:t>
      </w:r>
      <w:r>
        <w:t>en sinh ra nhé</w:t>
      </w:r>
    </w:p>
    <w:p w14:paraId="6D46803B" w14:textId="77777777" w:rsidR="006C4B51" w:rsidRDefault="006C4B51" w:rsidP="00946EB1">
      <w:pPr>
        <w:jc w:val="center"/>
      </w:pPr>
      <w:r>
        <w:rPr>
          <w:noProof/>
        </w:rPr>
        <w:drawing>
          <wp:inline distT="0" distB="0" distL="0" distR="0" wp14:anchorId="076662A6" wp14:editId="1A033E78">
            <wp:extent cx="2834640" cy="3541440"/>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832" cy="3546677"/>
                    </a:xfrm>
                    <a:prstGeom prst="rect">
                      <a:avLst/>
                    </a:prstGeom>
                  </pic:spPr>
                </pic:pic>
              </a:graphicData>
            </a:graphic>
          </wp:inline>
        </w:drawing>
      </w:r>
    </w:p>
    <w:p w14:paraId="44B24414" w14:textId="4BD3EE34" w:rsidR="006C4B51" w:rsidRPr="006C4B51" w:rsidRDefault="006C4B51" w:rsidP="00917599">
      <w:r>
        <w:lastRenderedPageBreak/>
        <w:t>Chúng ta paste đoạn code này vào phần “</w:t>
      </w:r>
      <w:r w:rsidRPr="00946EB1">
        <w:rPr>
          <w:b/>
          <w:bCs/>
        </w:rPr>
        <w:t>New License ID Code (LIC)</w:t>
      </w:r>
      <w:r>
        <w:t>” ở cửa sổ “</w:t>
      </w:r>
      <w:r w:rsidRPr="00946EB1">
        <w:rPr>
          <w:b/>
          <w:bCs/>
        </w:rPr>
        <w:t>License Management</w:t>
      </w:r>
      <w:r>
        <w:t>”</w:t>
      </w:r>
      <w:r w:rsidR="00946EB1">
        <w:t xml:space="preserve"> rồi</w:t>
      </w:r>
      <w:r>
        <w:t xml:space="preserve"> chọn “</w:t>
      </w:r>
      <w:r w:rsidRPr="00946EB1">
        <w:rPr>
          <w:b/>
          <w:bCs/>
        </w:rPr>
        <w:t>Add LIC</w:t>
      </w:r>
      <w:r>
        <w:t xml:space="preserve">”. Khi hiển thị </w:t>
      </w:r>
      <w:r w:rsidRPr="00946EB1">
        <w:rPr>
          <w:b/>
          <w:bCs/>
        </w:rPr>
        <w:t>“*** LIC Added Sucessfully ***</w:t>
      </w:r>
      <w:r>
        <w:t>” nghĩa là chúng ta đã Crack thành công phần mềm KeilC V5</w:t>
      </w:r>
      <w:r w:rsidR="00946EB1">
        <w:t>. Bây giờ các bạn có thể thoải mái code mà không hề bị giới hạn chức năng nào rồi.</w:t>
      </w:r>
    </w:p>
    <w:p w14:paraId="05EA9BCB" w14:textId="77777777" w:rsidR="00876EBA" w:rsidRDefault="006C4B51" w:rsidP="00946EB1">
      <w:pPr>
        <w:jc w:val="center"/>
      </w:pPr>
      <w:r>
        <w:rPr>
          <w:noProof/>
        </w:rPr>
        <w:drawing>
          <wp:inline distT="0" distB="0" distL="0" distR="0" wp14:anchorId="0E187213" wp14:editId="60F3B81C">
            <wp:extent cx="5199185" cy="3922163"/>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6098" cy="3927378"/>
                    </a:xfrm>
                    <a:prstGeom prst="rect">
                      <a:avLst/>
                    </a:prstGeom>
                  </pic:spPr>
                </pic:pic>
              </a:graphicData>
            </a:graphic>
          </wp:inline>
        </w:drawing>
      </w:r>
    </w:p>
    <w:p w14:paraId="14677D23" w14:textId="6C3491F9" w:rsidR="00876EBA" w:rsidRDefault="00946EB1" w:rsidP="00917599">
      <w:r>
        <w:t>Tiếp theo, để có thể lập trình, KeilC đã có sẵn các gói Pack hỗ trợ cho từng dòng chip mà hãng hỗ trợ, chúng ta sẽ tiến hành cài đặt Pack cho dòng chip mà mình sử dụng nhé.</w:t>
      </w:r>
    </w:p>
    <w:p w14:paraId="613858A4" w14:textId="09804D46" w:rsidR="00876EBA" w:rsidRPr="00876EBA" w:rsidRDefault="00876EBA" w:rsidP="00917599">
      <w:r>
        <w:t xml:space="preserve">Click vào biểu tượng </w:t>
      </w:r>
      <w:r w:rsidRPr="00946EB1">
        <w:rPr>
          <w:b/>
          <w:bCs/>
        </w:rPr>
        <w:t>Pack Installer</w:t>
      </w:r>
      <w:r w:rsidR="00BB5084">
        <w:rPr>
          <w:b/>
          <w:bCs/>
        </w:rPr>
        <w:t>.</w:t>
      </w:r>
    </w:p>
    <w:p w14:paraId="49AD7CDF" w14:textId="37D0F604" w:rsidR="00876EBA" w:rsidRDefault="00876EBA" w:rsidP="00917599">
      <w:r>
        <w:rPr>
          <w:noProof/>
        </w:rPr>
        <w:drawing>
          <wp:inline distT="0" distB="0" distL="0" distR="0" wp14:anchorId="6B3DA964" wp14:editId="37983EEA">
            <wp:extent cx="5943600" cy="938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38530"/>
                    </a:xfrm>
                    <a:prstGeom prst="rect">
                      <a:avLst/>
                    </a:prstGeom>
                  </pic:spPr>
                </pic:pic>
              </a:graphicData>
            </a:graphic>
          </wp:inline>
        </w:drawing>
      </w:r>
    </w:p>
    <w:p w14:paraId="667ADB55" w14:textId="542F80A7" w:rsidR="00946EB1" w:rsidRDefault="00946EB1" w:rsidP="00917599">
      <w:r>
        <w:t>Đợi phần mềm Update lại các gói Pack. Sau đó chọn dòng chip mà bạn sử dụng (cột phía bên trái) và ấn Install nhé (cột phía bên phải).</w:t>
      </w:r>
    </w:p>
    <w:p w14:paraId="614ADE27" w14:textId="77777777" w:rsidR="003B1E9C" w:rsidRPr="003B1E9C" w:rsidRDefault="003B1E9C" w:rsidP="00917599">
      <w:r>
        <w:rPr>
          <w:noProof/>
        </w:rPr>
        <w:lastRenderedPageBreak/>
        <w:drawing>
          <wp:inline distT="0" distB="0" distL="0" distR="0" wp14:anchorId="66B26BE6" wp14:editId="65E24F0A">
            <wp:extent cx="5943600" cy="33515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51530"/>
                    </a:xfrm>
                    <a:prstGeom prst="rect">
                      <a:avLst/>
                    </a:prstGeom>
                  </pic:spPr>
                </pic:pic>
              </a:graphicData>
            </a:graphic>
          </wp:inline>
        </w:drawing>
      </w:r>
    </w:p>
    <w:p w14:paraId="061FF11E" w14:textId="74AD68C5" w:rsidR="00CE46AD" w:rsidRDefault="00946EB1" w:rsidP="00917599">
      <w:r>
        <w:t>Đợi chương trình tự động cái đặt Pack thành công là bạn có thể bắt tay lập trình ngay được rồi.</w:t>
      </w:r>
    </w:p>
    <w:p w14:paraId="6C433B22" w14:textId="33A0284A" w:rsidR="001E70B4" w:rsidRPr="001E70B4" w:rsidRDefault="001E70B4" w:rsidP="001E70B4">
      <w:r w:rsidRPr="001E70B4">
        <w:t>______________________________________________</w:t>
      </w:r>
      <w:r w:rsidR="000B08A6" w:rsidRPr="001E70B4">
        <w:t>______________________________________________</w:t>
      </w:r>
      <w:bookmarkStart w:id="0" w:name="_GoBack"/>
      <w:bookmarkEnd w:id="0"/>
    </w:p>
    <w:p w14:paraId="6A4067C8" w14:textId="77777777" w:rsidR="001E70B4" w:rsidRPr="001E70B4" w:rsidRDefault="001E70B4" w:rsidP="001E70B4">
      <w:r w:rsidRPr="001E70B4">
        <w:t>DEVIOT - CÙNG NHAU HỌC LẬP TRÌNH IOT</w:t>
      </w:r>
    </w:p>
    <w:p w14:paraId="43DA5B2B" w14:textId="45EB61B9" w:rsidR="001E70B4" w:rsidRPr="001E70B4" w:rsidRDefault="001E70B4" w:rsidP="001E70B4">
      <w:r w:rsidRPr="001E70B4">
        <w:rPr>
          <w:noProof/>
        </w:rPr>
        <w:drawing>
          <wp:inline distT="0" distB="0" distL="0" distR="0" wp14:anchorId="440C154B" wp14:editId="03BFB87E">
            <wp:extent cx="148590" cy="148590"/>
            <wp:effectExtent l="0" t="0" r="3810" b="381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t>
      </w:r>
      <w:r w:rsidRPr="001E70B4">
        <w:t>Website: deviot.vn</w:t>
      </w:r>
    </w:p>
    <w:p w14:paraId="2AE84F99" w14:textId="7210DC7B" w:rsidR="001E70B4" w:rsidRPr="001E70B4" w:rsidRDefault="001E70B4" w:rsidP="001E70B4">
      <w:r w:rsidRPr="001E70B4">
        <w:rPr>
          <w:noProof/>
        </w:rPr>
        <w:drawing>
          <wp:inline distT="0" distB="0" distL="0" distR="0" wp14:anchorId="1E99BC83" wp14:editId="3E2B7E15">
            <wp:extent cx="148590" cy="148590"/>
            <wp:effectExtent l="0" t="0" r="3810" b="381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t>
      </w:r>
      <w:r w:rsidRPr="001E70B4">
        <w:t>FanPage: Deviot - Thời sự kỹ thuật &amp; IoT</w:t>
      </w:r>
    </w:p>
    <w:p w14:paraId="2D42654B" w14:textId="0BE75891" w:rsidR="001E70B4" w:rsidRPr="001E70B4" w:rsidRDefault="001E70B4" w:rsidP="001E70B4">
      <w:r w:rsidRPr="001E70B4">
        <w:rPr>
          <w:noProof/>
        </w:rPr>
        <w:drawing>
          <wp:inline distT="0" distB="0" distL="0" distR="0" wp14:anchorId="0AE1A50A" wp14:editId="62BD2856">
            <wp:extent cx="148590" cy="148590"/>
            <wp:effectExtent l="0" t="0" r="3810" b="381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t>
      </w:r>
      <w:r w:rsidRPr="001E70B4">
        <w:t>Group: Deviot - Cùng nhau học lập trình IOT</w:t>
      </w:r>
    </w:p>
    <w:p w14:paraId="6734B760" w14:textId="453D6C25" w:rsidR="001E70B4" w:rsidRPr="001E70B4" w:rsidRDefault="001E70B4" w:rsidP="001E70B4">
      <w:r w:rsidRPr="001E70B4">
        <w:rPr>
          <w:noProof/>
        </w:rPr>
        <w:drawing>
          <wp:inline distT="0" distB="0" distL="0" distR="0" wp14:anchorId="0D8533FF" wp14:editId="211CA9C7">
            <wp:extent cx="148590" cy="148590"/>
            <wp:effectExtent l="0" t="0" r="3810" b="381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t>
      </w:r>
      <w:r w:rsidRPr="001E70B4">
        <w:t>Hotline: 0969.666.522</w:t>
      </w:r>
    </w:p>
    <w:p w14:paraId="6C6BC280" w14:textId="606AAD7E" w:rsidR="001E70B4" w:rsidRPr="001E70B4" w:rsidRDefault="001E70B4" w:rsidP="001E70B4">
      <w:r w:rsidRPr="001E70B4">
        <w:rPr>
          <w:noProof/>
        </w:rPr>
        <w:drawing>
          <wp:inline distT="0" distB="0" distL="0" distR="0" wp14:anchorId="4A287C6D" wp14:editId="1354691E">
            <wp:extent cx="148590" cy="148590"/>
            <wp:effectExtent l="0" t="0" r="3810" b="381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t>
      </w:r>
      <w:r w:rsidRPr="001E70B4">
        <w:t>Address: Số 101C, Xã Đàn 2</w:t>
      </w:r>
    </w:p>
    <w:p w14:paraId="7D11A687" w14:textId="778EA3BF" w:rsidR="001E70B4" w:rsidRPr="001E70B4" w:rsidRDefault="001E70B4" w:rsidP="001E70B4">
      <w:r w:rsidRPr="001E70B4">
        <w:rPr>
          <w:noProof/>
        </w:rPr>
        <w:drawing>
          <wp:inline distT="0" distB="0" distL="0" distR="0" wp14:anchorId="0E3A43AF" wp14:editId="5BC61A65">
            <wp:extent cx="148590" cy="148590"/>
            <wp:effectExtent l="0" t="0" r="3810" b="381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t>
      </w:r>
      <w:r w:rsidRPr="001E70B4">
        <w:t>Đào tạo thật, học thật, làm thật</w:t>
      </w:r>
    </w:p>
    <w:p w14:paraId="3B993C9C" w14:textId="77777777" w:rsidR="001E70B4" w:rsidRPr="00EC5034" w:rsidRDefault="001E70B4" w:rsidP="00917599"/>
    <w:sectPr w:rsidR="001E70B4" w:rsidRPr="00EC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A99"/>
    <w:multiLevelType w:val="hybridMultilevel"/>
    <w:tmpl w:val="C130DE3C"/>
    <w:lvl w:ilvl="0" w:tplc="72DA89FA">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4379C6"/>
    <w:multiLevelType w:val="hybridMultilevel"/>
    <w:tmpl w:val="E66C6BF2"/>
    <w:lvl w:ilvl="0" w:tplc="268AE7B0">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B3AE7"/>
    <w:multiLevelType w:val="hybridMultilevel"/>
    <w:tmpl w:val="58F63752"/>
    <w:lvl w:ilvl="0" w:tplc="8E62C3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54FAC"/>
    <w:multiLevelType w:val="hybridMultilevel"/>
    <w:tmpl w:val="B148B1C0"/>
    <w:lvl w:ilvl="0" w:tplc="A08491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6A37"/>
    <w:rsid w:val="00034999"/>
    <w:rsid w:val="000B08A6"/>
    <w:rsid w:val="000B0FC1"/>
    <w:rsid w:val="001040B0"/>
    <w:rsid w:val="00134EDF"/>
    <w:rsid w:val="00172195"/>
    <w:rsid w:val="00176A37"/>
    <w:rsid w:val="00194900"/>
    <w:rsid w:val="001E70B4"/>
    <w:rsid w:val="00263AF6"/>
    <w:rsid w:val="002903B3"/>
    <w:rsid w:val="00291B30"/>
    <w:rsid w:val="002D72FC"/>
    <w:rsid w:val="003B1E9C"/>
    <w:rsid w:val="003E7510"/>
    <w:rsid w:val="00443788"/>
    <w:rsid w:val="004F715B"/>
    <w:rsid w:val="00503559"/>
    <w:rsid w:val="0061269A"/>
    <w:rsid w:val="00695BA0"/>
    <w:rsid w:val="006C4B51"/>
    <w:rsid w:val="0073012A"/>
    <w:rsid w:val="007512A0"/>
    <w:rsid w:val="008469FC"/>
    <w:rsid w:val="00876EBA"/>
    <w:rsid w:val="00884529"/>
    <w:rsid w:val="008C22E4"/>
    <w:rsid w:val="008F4683"/>
    <w:rsid w:val="00917599"/>
    <w:rsid w:val="00946EB1"/>
    <w:rsid w:val="00A461B2"/>
    <w:rsid w:val="00BB5084"/>
    <w:rsid w:val="00BD1B0C"/>
    <w:rsid w:val="00C330B1"/>
    <w:rsid w:val="00CC1B5B"/>
    <w:rsid w:val="00CE46AD"/>
    <w:rsid w:val="00CF5DC7"/>
    <w:rsid w:val="00CF70EA"/>
    <w:rsid w:val="00D016A2"/>
    <w:rsid w:val="00D27F41"/>
    <w:rsid w:val="00DD2A44"/>
    <w:rsid w:val="00E25DA7"/>
    <w:rsid w:val="00EC5034"/>
    <w:rsid w:val="00FB4E32"/>
    <w:rsid w:val="00FE1DA8"/>
    <w:rsid w:val="5065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4A75"/>
  <w15:docId w15:val="{F47446CE-F10A-490E-9649-CE535F56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color w:val="222222"/>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99"/>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15B"/>
    <w:pPr>
      <w:ind w:left="720"/>
      <w:contextualSpacing/>
    </w:pPr>
  </w:style>
  <w:style w:type="character" w:styleId="Strong">
    <w:name w:val="Strong"/>
    <w:basedOn w:val="DefaultParagraphFont"/>
    <w:uiPriority w:val="22"/>
    <w:qFormat/>
    <w:rsid w:val="00695BA0"/>
    <w:rPr>
      <w:b/>
      <w:bCs/>
    </w:rPr>
  </w:style>
  <w:style w:type="paragraph" w:styleId="BalloonText">
    <w:name w:val="Balloon Text"/>
    <w:basedOn w:val="Normal"/>
    <w:link w:val="BalloonTextChar"/>
    <w:uiPriority w:val="99"/>
    <w:semiHidden/>
    <w:unhideWhenUsed/>
    <w:rsid w:val="003B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E9C"/>
    <w:rPr>
      <w:rFonts w:ascii="Tahoma" w:hAnsi="Tahoma" w:cs="Tahoma"/>
      <w:sz w:val="16"/>
      <w:szCs w:val="16"/>
    </w:rPr>
  </w:style>
  <w:style w:type="character" w:styleId="Hyperlink">
    <w:name w:val="Hyperlink"/>
    <w:basedOn w:val="DefaultParagraphFont"/>
    <w:uiPriority w:val="99"/>
    <w:unhideWhenUsed/>
    <w:rsid w:val="00917599"/>
    <w:rPr>
      <w:color w:val="0000FF"/>
      <w:u w:val="single"/>
    </w:rPr>
  </w:style>
  <w:style w:type="character" w:styleId="UnresolvedMention">
    <w:name w:val="Unresolved Mention"/>
    <w:basedOn w:val="DefaultParagraphFont"/>
    <w:uiPriority w:val="99"/>
    <w:semiHidden/>
    <w:unhideWhenUsed/>
    <w:rsid w:val="00917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673201">
      <w:bodyDiv w:val="1"/>
      <w:marLeft w:val="0"/>
      <w:marRight w:val="0"/>
      <w:marTop w:val="0"/>
      <w:marBottom w:val="0"/>
      <w:divBdr>
        <w:top w:val="none" w:sz="0" w:space="0" w:color="auto"/>
        <w:left w:val="none" w:sz="0" w:space="0" w:color="auto"/>
        <w:bottom w:val="none" w:sz="0" w:space="0" w:color="auto"/>
        <w:right w:val="none" w:sz="0" w:space="0" w:color="auto"/>
      </w:divBdr>
      <w:divsChild>
        <w:div w:id="99762754">
          <w:marLeft w:val="0"/>
          <w:marRight w:val="0"/>
          <w:marTop w:val="0"/>
          <w:marBottom w:val="0"/>
          <w:divBdr>
            <w:top w:val="none" w:sz="0" w:space="0" w:color="auto"/>
            <w:left w:val="none" w:sz="0" w:space="0" w:color="auto"/>
            <w:bottom w:val="none" w:sz="0" w:space="0" w:color="auto"/>
            <w:right w:val="none" w:sz="0" w:space="0" w:color="auto"/>
          </w:divBdr>
        </w:div>
        <w:div w:id="1995445872">
          <w:marLeft w:val="0"/>
          <w:marRight w:val="0"/>
          <w:marTop w:val="0"/>
          <w:marBottom w:val="0"/>
          <w:divBdr>
            <w:top w:val="none" w:sz="0" w:space="0" w:color="auto"/>
            <w:left w:val="none" w:sz="0" w:space="0" w:color="auto"/>
            <w:bottom w:val="none" w:sz="0" w:space="0" w:color="auto"/>
            <w:right w:val="none" w:sz="0" w:space="0" w:color="auto"/>
          </w:divBdr>
        </w:div>
        <w:div w:id="1351294065">
          <w:marLeft w:val="0"/>
          <w:marRight w:val="0"/>
          <w:marTop w:val="0"/>
          <w:marBottom w:val="0"/>
          <w:divBdr>
            <w:top w:val="none" w:sz="0" w:space="0" w:color="auto"/>
            <w:left w:val="none" w:sz="0" w:space="0" w:color="auto"/>
            <w:bottom w:val="none" w:sz="0" w:space="0" w:color="auto"/>
            <w:right w:val="none" w:sz="0" w:space="0" w:color="auto"/>
          </w:divBdr>
        </w:div>
        <w:div w:id="1000501159">
          <w:marLeft w:val="0"/>
          <w:marRight w:val="0"/>
          <w:marTop w:val="0"/>
          <w:marBottom w:val="0"/>
          <w:divBdr>
            <w:top w:val="none" w:sz="0" w:space="0" w:color="auto"/>
            <w:left w:val="none" w:sz="0" w:space="0" w:color="auto"/>
            <w:bottom w:val="none" w:sz="0" w:space="0" w:color="auto"/>
            <w:right w:val="none" w:sz="0" w:space="0" w:color="auto"/>
          </w:divBdr>
        </w:div>
        <w:div w:id="1938899779">
          <w:marLeft w:val="0"/>
          <w:marRight w:val="0"/>
          <w:marTop w:val="0"/>
          <w:marBottom w:val="0"/>
          <w:divBdr>
            <w:top w:val="none" w:sz="0" w:space="0" w:color="auto"/>
            <w:left w:val="none" w:sz="0" w:space="0" w:color="auto"/>
            <w:bottom w:val="none" w:sz="0" w:space="0" w:color="auto"/>
            <w:right w:val="none" w:sz="0" w:space="0" w:color="auto"/>
          </w:divBdr>
        </w:div>
        <w:div w:id="1796023392">
          <w:marLeft w:val="0"/>
          <w:marRight w:val="0"/>
          <w:marTop w:val="0"/>
          <w:marBottom w:val="0"/>
          <w:divBdr>
            <w:top w:val="none" w:sz="0" w:space="0" w:color="auto"/>
            <w:left w:val="none" w:sz="0" w:space="0" w:color="auto"/>
            <w:bottom w:val="none" w:sz="0" w:space="0" w:color="auto"/>
            <w:right w:val="none" w:sz="0" w:space="0" w:color="auto"/>
          </w:divBdr>
        </w:div>
        <w:div w:id="2000646644">
          <w:marLeft w:val="0"/>
          <w:marRight w:val="0"/>
          <w:marTop w:val="0"/>
          <w:marBottom w:val="0"/>
          <w:divBdr>
            <w:top w:val="none" w:sz="0" w:space="0" w:color="auto"/>
            <w:left w:val="none" w:sz="0" w:space="0" w:color="auto"/>
            <w:bottom w:val="none" w:sz="0" w:space="0" w:color="auto"/>
            <w:right w:val="none" w:sz="0" w:space="0" w:color="auto"/>
          </w:divBdr>
        </w:div>
        <w:div w:id="1096249154">
          <w:marLeft w:val="0"/>
          <w:marRight w:val="0"/>
          <w:marTop w:val="0"/>
          <w:marBottom w:val="0"/>
          <w:divBdr>
            <w:top w:val="none" w:sz="0" w:space="0" w:color="auto"/>
            <w:left w:val="none" w:sz="0" w:space="0" w:color="auto"/>
            <w:bottom w:val="none" w:sz="0" w:space="0" w:color="auto"/>
            <w:right w:val="none" w:sz="0" w:space="0" w:color="auto"/>
          </w:divBdr>
        </w:div>
      </w:divsChild>
    </w:div>
    <w:div w:id="2071535009">
      <w:bodyDiv w:val="1"/>
      <w:marLeft w:val="0"/>
      <w:marRight w:val="0"/>
      <w:marTop w:val="0"/>
      <w:marBottom w:val="0"/>
      <w:divBdr>
        <w:top w:val="none" w:sz="0" w:space="0" w:color="auto"/>
        <w:left w:val="none" w:sz="0" w:space="0" w:color="auto"/>
        <w:bottom w:val="none" w:sz="0" w:space="0" w:color="auto"/>
        <w:right w:val="none" w:sz="0" w:space="0" w:color="auto"/>
      </w:divBdr>
      <w:divsChild>
        <w:div w:id="232937853">
          <w:marLeft w:val="0"/>
          <w:marRight w:val="0"/>
          <w:marTop w:val="0"/>
          <w:marBottom w:val="0"/>
          <w:divBdr>
            <w:top w:val="none" w:sz="0" w:space="0" w:color="auto"/>
            <w:left w:val="none" w:sz="0" w:space="0" w:color="auto"/>
            <w:bottom w:val="none" w:sz="0" w:space="0" w:color="auto"/>
            <w:right w:val="none" w:sz="0" w:space="0" w:color="auto"/>
          </w:divBdr>
        </w:div>
        <w:div w:id="699746265">
          <w:marLeft w:val="0"/>
          <w:marRight w:val="0"/>
          <w:marTop w:val="0"/>
          <w:marBottom w:val="0"/>
          <w:divBdr>
            <w:top w:val="none" w:sz="0" w:space="0" w:color="auto"/>
            <w:left w:val="none" w:sz="0" w:space="0" w:color="auto"/>
            <w:bottom w:val="none" w:sz="0" w:space="0" w:color="auto"/>
            <w:right w:val="none" w:sz="0" w:space="0" w:color="auto"/>
          </w:divBdr>
        </w:div>
        <w:div w:id="1814519621">
          <w:marLeft w:val="0"/>
          <w:marRight w:val="0"/>
          <w:marTop w:val="0"/>
          <w:marBottom w:val="0"/>
          <w:divBdr>
            <w:top w:val="none" w:sz="0" w:space="0" w:color="auto"/>
            <w:left w:val="none" w:sz="0" w:space="0" w:color="auto"/>
            <w:bottom w:val="none" w:sz="0" w:space="0" w:color="auto"/>
            <w:right w:val="none" w:sz="0" w:space="0" w:color="auto"/>
          </w:divBdr>
        </w:div>
        <w:div w:id="140780036">
          <w:marLeft w:val="0"/>
          <w:marRight w:val="0"/>
          <w:marTop w:val="0"/>
          <w:marBottom w:val="0"/>
          <w:divBdr>
            <w:top w:val="none" w:sz="0" w:space="0" w:color="auto"/>
            <w:left w:val="none" w:sz="0" w:space="0" w:color="auto"/>
            <w:bottom w:val="none" w:sz="0" w:space="0" w:color="auto"/>
            <w:right w:val="none" w:sz="0" w:space="0" w:color="auto"/>
          </w:divBdr>
        </w:div>
        <w:div w:id="2064938952">
          <w:marLeft w:val="0"/>
          <w:marRight w:val="0"/>
          <w:marTop w:val="0"/>
          <w:marBottom w:val="0"/>
          <w:divBdr>
            <w:top w:val="none" w:sz="0" w:space="0" w:color="auto"/>
            <w:left w:val="none" w:sz="0" w:space="0" w:color="auto"/>
            <w:bottom w:val="none" w:sz="0" w:space="0" w:color="auto"/>
            <w:right w:val="none" w:sz="0" w:space="0" w:color="auto"/>
          </w:divBdr>
        </w:div>
        <w:div w:id="1415055699">
          <w:marLeft w:val="0"/>
          <w:marRight w:val="0"/>
          <w:marTop w:val="0"/>
          <w:marBottom w:val="0"/>
          <w:divBdr>
            <w:top w:val="none" w:sz="0" w:space="0" w:color="auto"/>
            <w:left w:val="none" w:sz="0" w:space="0" w:color="auto"/>
            <w:bottom w:val="none" w:sz="0" w:space="0" w:color="auto"/>
            <w:right w:val="none" w:sz="0" w:space="0" w:color="auto"/>
          </w:divBdr>
        </w:div>
        <w:div w:id="945771805">
          <w:marLeft w:val="0"/>
          <w:marRight w:val="0"/>
          <w:marTop w:val="0"/>
          <w:marBottom w:val="0"/>
          <w:divBdr>
            <w:top w:val="none" w:sz="0" w:space="0" w:color="auto"/>
            <w:left w:val="none" w:sz="0" w:space="0" w:color="auto"/>
            <w:bottom w:val="none" w:sz="0" w:space="0" w:color="auto"/>
            <w:right w:val="none" w:sz="0" w:space="0" w:color="auto"/>
          </w:divBdr>
        </w:div>
        <w:div w:id="1641614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eil.com/demo/eval/arm.ht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Doan Van Tuan 20164328</cp:lastModifiedBy>
  <cp:revision>38</cp:revision>
  <dcterms:created xsi:type="dcterms:W3CDTF">2020-01-21T15:30:00Z</dcterms:created>
  <dcterms:modified xsi:type="dcterms:W3CDTF">2020-10-17T04:35:00Z</dcterms:modified>
</cp:coreProperties>
</file>