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1194" w:rsidRDefault="00991194" w:rsidP="00991194">
      <w:pPr>
        <w:pStyle w:val="Title"/>
        <w:ind w:left="1440"/>
        <w:rPr>
          <w:sz w:val="44"/>
          <w:szCs w:val="44"/>
        </w:rPr>
      </w:pPr>
      <w:r w:rsidRPr="00F81717">
        <w:rPr>
          <w:sz w:val="44"/>
          <w:szCs w:val="44"/>
        </w:rPr>
        <w:t xml:space="preserve">Bài </w:t>
      </w:r>
      <w:r>
        <w:rPr>
          <w:sz w:val="44"/>
          <w:szCs w:val="44"/>
        </w:rPr>
        <w:t>21</w:t>
      </w:r>
      <w:r w:rsidRPr="00F81717">
        <w:rPr>
          <w:sz w:val="44"/>
          <w:szCs w:val="44"/>
        </w:rPr>
        <w:t xml:space="preserve"> :</w:t>
      </w:r>
      <w:r>
        <w:rPr>
          <w:sz w:val="44"/>
          <w:szCs w:val="44"/>
        </w:rPr>
        <w:t>Low Power Mode trên STM32F4</w:t>
      </w:r>
    </w:p>
    <w:p w:rsidR="00991194" w:rsidRPr="003D0F55" w:rsidRDefault="00991194" w:rsidP="00991194">
      <w:pPr>
        <w:pStyle w:val="Heading2"/>
        <w:rPr>
          <w:rFonts w:cs="Times New Roman"/>
          <w:b/>
          <w:sz w:val="30"/>
          <w:szCs w:val="30"/>
        </w:rPr>
      </w:pPr>
      <w:r w:rsidRPr="003D0F55">
        <w:rPr>
          <w:rFonts w:cs="Times New Roman"/>
          <w:b/>
          <w:sz w:val="30"/>
          <w:szCs w:val="30"/>
        </w:rPr>
        <w:t>Kiến thức cần chuẩn bị</w:t>
      </w:r>
    </w:p>
    <w:p w:rsidR="006A6D42" w:rsidRDefault="00991194" w:rsidP="00991194">
      <w:pPr>
        <w:pStyle w:val="Heading2"/>
        <w:rPr>
          <w:sz w:val="28"/>
          <w:szCs w:val="28"/>
        </w:rPr>
      </w:pPr>
      <w:r w:rsidRPr="00991194">
        <w:rPr>
          <w:sz w:val="28"/>
          <w:szCs w:val="28"/>
        </w:rPr>
        <w:t>1.Power Suplies</w:t>
      </w:r>
    </w:p>
    <w:p w:rsidR="00991194" w:rsidRPr="00991194" w:rsidRDefault="00991194" w:rsidP="00991194">
      <w:pPr>
        <w:spacing w:line="240" w:lineRule="auto"/>
        <w:rPr>
          <w:rFonts w:asciiTheme="majorHAnsi" w:hAnsiTheme="majorHAnsi"/>
          <w:sz w:val="24"/>
          <w:szCs w:val="24"/>
        </w:rPr>
      </w:pPr>
      <w:r>
        <w:tab/>
      </w:r>
      <w:r w:rsidRPr="00991194">
        <w:rPr>
          <w:rFonts w:asciiTheme="majorHAnsi" w:hAnsiTheme="majorHAnsi"/>
          <w:sz w:val="24"/>
          <w:szCs w:val="24"/>
        </w:rPr>
        <w:t xml:space="preserve">Có hai </w:t>
      </w:r>
      <w:r w:rsidR="00274CA6">
        <w:rPr>
          <w:rFonts w:asciiTheme="majorHAnsi" w:hAnsiTheme="majorHAnsi"/>
          <w:sz w:val="24"/>
          <w:szCs w:val="24"/>
        </w:rPr>
        <w:t xml:space="preserve">miền cấp điện </w:t>
      </w:r>
      <w:r w:rsidR="00777090">
        <w:rPr>
          <w:rFonts w:asciiTheme="majorHAnsi" w:hAnsiTheme="majorHAnsi"/>
          <w:sz w:val="24"/>
          <w:szCs w:val="24"/>
        </w:rPr>
        <w:t xml:space="preserve">áp </w:t>
      </w:r>
      <w:r w:rsidRPr="00991194">
        <w:rPr>
          <w:rFonts w:asciiTheme="majorHAnsi" w:hAnsiTheme="majorHAnsi"/>
          <w:sz w:val="24"/>
          <w:szCs w:val="24"/>
        </w:rPr>
        <w:t>chính:</w:t>
      </w:r>
    </w:p>
    <w:p w:rsidR="00991194" w:rsidRPr="00991194" w:rsidRDefault="00991194" w:rsidP="00EA652B">
      <w:pPr>
        <w:spacing w:line="240" w:lineRule="auto"/>
        <w:rPr>
          <w:rFonts w:asciiTheme="majorHAnsi" w:hAnsiTheme="majorHAnsi"/>
          <w:sz w:val="24"/>
          <w:szCs w:val="24"/>
        </w:rPr>
      </w:pPr>
      <w:r w:rsidRPr="00991194">
        <w:rPr>
          <w:rFonts w:asciiTheme="majorHAnsi" w:hAnsiTheme="majorHAnsi"/>
          <w:sz w:val="24"/>
          <w:szCs w:val="24"/>
        </w:rPr>
        <w:t>• VDD = 1.7 đến 3.6 V: nguồn điện bên ngoài cho</w:t>
      </w:r>
      <w:r w:rsidR="00EA652B">
        <w:rPr>
          <w:rFonts w:asciiTheme="majorHAnsi" w:hAnsiTheme="majorHAnsi"/>
          <w:sz w:val="24"/>
          <w:szCs w:val="24"/>
        </w:rPr>
        <w:t xml:space="preserve"> các chân</w:t>
      </w:r>
      <w:r w:rsidRPr="00991194">
        <w:rPr>
          <w:rFonts w:asciiTheme="majorHAnsi" w:hAnsiTheme="majorHAnsi"/>
          <w:sz w:val="24"/>
          <w:szCs w:val="24"/>
        </w:rPr>
        <w:t xml:space="preserve"> I/O với bộ điều chỉnh bên trong bị tắt</w:t>
      </w:r>
      <w:r w:rsidR="00EA652B">
        <w:rPr>
          <w:rFonts w:asciiTheme="majorHAnsi" w:hAnsiTheme="majorHAnsi"/>
          <w:sz w:val="24"/>
          <w:szCs w:val="24"/>
        </w:rPr>
        <w:t xml:space="preserve"> </w:t>
      </w:r>
      <w:r w:rsidRPr="00991194">
        <w:rPr>
          <w:rFonts w:asciiTheme="majorHAnsi" w:hAnsiTheme="majorHAnsi"/>
          <w:sz w:val="24"/>
          <w:szCs w:val="24"/>
        </w:rPr>
        <w:t>,</w:t>
      </w:r>
      <w:r w:rsidR="00EA652B">
        <w:rPr>
          <w:rFonts w:asciiTheme="majorHAnsi" w:hAnsiTheme="majorHAnsi"/>
          <w:sz w:val="24"/>
          <w:szCs w:val="24"/>
        </w:rPr>
        <w:t xml:space="preserve"> </w:t>
      </w:r>
      <w:r w:rsidRPr="00991194">
        <w:rPr>
          <w:rFonts w:asciiTheme="majorHAnsi" w:hAnsiTheme="majorHAnsi"/>
          <w:sz w:val="24"/>
          <w:szCs w:val="24"/>
        </w:rPr>
        <w:t>được cung cấp bên ngoài thông qua các chân VDD. Yêu cầu sử dụng nguồn điện bên ngoài</w:t>
      </w:r>
      <w:r w:rsidR="00EA652B">
        <w:rPr>
          <w:rFonts w:asciiTheme="majorHAnsi" w:hAnsiTheme="majorHAnsi"/>
          <w:sz w:val="24"/>
          <w:szCs w:val="24"/>
        </w:rPr>
        <w:t xml:space="preserve"> </w:t>
      </w:r>
      <w:r w:rsidRPr="00991194">
        <w:rPr>
          <w:rFonts w:asciiTheme="majorHAnsi" w:hAnsiTheme="majorHAnsi"/>
          <w:sz w:val="24"/>
          <w:szCs w:val="24"/>
        </w:rPr>
        <w:t>được kết nối với các chân VDD và PDR_ON</w:t>
      </w:r>
      <w:r w:rsidR="00EA652B">
        <w:rPr>
          <w:rFonts w:asciiTheme="majorHAnsi" w:hAnsiTheme="majorHAnsi"/>
          <w:sz w:val="24"/>
          <w:szCs w:val="24"/>
        </w:rPr>
        <w:t xml:space="preserve"> (Rese</w:t>
      </w:r>
      <w:r w:rsidR="00274CA6">
        <w:rPr>
          <w:rFonts w:asciiTheme="majorHAnsi" w:hAnsiTheme="majorHAnsi"/>
          <w:sz w:val="24"/>
          <w:szCs w:val="24"/>
        </w:rPr>
        <w:t>0</w:t>
      </w:r>
      <w:r w:rsidR="00EA652B">
        <w:rPr>
          <w:rFonts w:asciiTheme="majorHAnsi" w:hAnsiTheme="majorHAnsi"/>
          <w:sz w:val="24"/>
          <w:szCs w:val="24"/>
        </w:rPr>
        <w:t>t)</w:t>
      </w:r>
      <w:r w:rsidRPr="00991194">
        <w:rPr>
          <w:rFonts w:asciiTheme="majorHAnsi" w:hAnsiTheme="majorHAnsi"/>
          <w:sz w:val="24"/>
          <w:szCs w:val="24"/>
        </w:rPr>
        <w:t>.</w:t>
      </w:r>
    </w:p>
    <w:p w:rsidR="00991194" w:rsidRPr="00991194" w:rsidRDefault="00991194" w:rsidP="00EA652B">
      <w:pPr>
        <w:spacing w:line="240" w:lineRule="auto"/>
        <w:rPr>
          <w:rFonts w:asciiTheme="majorHAnsi" w:hAnsiTheme="majorHAnsi"/>
          <w:sz w:val="24"/>
          <w:szCs w:val="24"/>
        </w:rPr>
      </w:pPr>
      <w:r w:rsidRPr="00991194">
        <w:rPr>
          <w:rFonts w:asciiTheme="majorHAnsi" w:hAnsiTheme="majorHAnsi"/>
          <w:sz w:val="24"/>
          <w:szCs w:val="24"/>
        </w:rPr>
        <w:t xml:space="preserve">•  1,8 đến 3,6 V: nguồn điện </w:t>
      </w:r>
      <w:r w:rsidR="00777090">
        <w:rPr>
          <w:rFonts w:asciiTheme="majorHAnsi" w:hAnsiTheme="majorHAnsi"/>
          <w:sz w:val="24"/>
          <w:szCs w:val="24"/>
        </w:rPr>
        <w:t>cấp cho Core Memory và digital peripherals</w:t>
      </w:r>
      <w:r w:rsidRPr="00991194">
        <w:rPr>
          <w:rFonts w:asciiTheme="majorHAnsi" w:hAnsiTheme="majorHAnsi"/>
          <w:sz w:val="24"/>
          <w:szCs w:val="24"/>
        </w:rPr>
        <w:t xml:space="preserve"> và bộ điều chỉnh bên trong (khi</w:t>
      </w:r>
      <w:r w:rsidR="00EA652B">
        <w:rPr>
          <w:rFonts w:asciiTheme="majorHAnsi" w:hAnsiTheme="majorHAnsi"/>
          <w:sz w:val="24"/>
          <w:szCs w:val="24"/>
        </w:rPr>
        <w:t xml:space="preserve"> </w:t>
      </w:r>
      <w:r w:rsidRPr="00991194">
        <w:rPr>
          <w:rFonts w:asciiTheme="majorHAnsi" w:hAnsiTheme="majorHAnsi"/>
          <w:sz w:val="24"/>
          <w:szCs w:val="24"/>
        </w:rPr>
        <w:t>được bật), được cung cấp bên ngoài thông qua các chân VDD.</w:t>
      </w:r>
    </w:p>
    <w:p w:rsidR="00991194" w:rsidRDefault="00EA652B" w:rsidP="00EA652B">
      <w:pPr>
        <w:spacing w:line="240" w:lineRule="auto"/>
        <w:rPr>
          <w:rFonts w:asciiTheme="majorHAnsi" w:hAnsiTheme="majorHAnsi"/>
          <w:sz w:val="24"/>
          <w:szCs w:val="24"/>
        </w:rPr>
      </w:pPr>
      <w:r w:rsidRPr="00EA652B">
        <w:rPr>
          <w:rFonts w:asciiTheme="majorHAnsi" w:hAnsiTheme="majorHAnsi"/>
          <w:sz w:val="24"/>
          <w:szCs w:val="24"/>
        </w:rPr>
        <w:t xml:space="preserve">Thông thường khối thời gian thực và các thanh ghi backup có thể được cấp nguồn VDD nhưng nếu khi bộ nguồn VDD bị mất đi thì lúc này </w:t>
      </w:r>
      <w:r>
        <w:rPr>
          <w:rFonts w:asciiTheme="majorHAnsi" w:hAnsiTheme="majorHAnsi"/>
          <w:sz w:val="24"/>
          <w:szCs w:val="24"/>
        </w:rPr>
        <w:t>Chip</w:t>
      </w:r>
      <w:r w:rsidRPr="00EA652B">
        <w:rPr>
          <w:rFonts w:asciiTheme="majorHAnsi" w:hAnsiTheme="majorHAnsi"/>
          <w:sz w:val="24"/>
          <w:szCs w:val="24"/>
        </w:rPr>
        <w:t xml:space="preserve"> sẽ tự động chuyển mạch sang VBAT để cấp cho khối này</w:t>
      </w:r>
      <w:r w:rsidR="00991194" w:rsidRPr="00991194">
        <w:rPr>
          <w:rFonts w:asciiTheme="majorHAnsi" w:hAnsiTheme="majorHAnsi"/>
          <w:noProof/>
          <w:sz w:val="24"/>
          <w:szCs w:val="24"/>
        </w:rPr>
        <w:drawing>
          <wp:inline distT="0" distB="0" distL="0" distR="0" wp14:anchorId="4910546D" wp14:editId="4CD267F7">
            <wp:extent cx="6162675" cy="4505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62675" cy="4505325"/>
                    </a:xfrm>
                    <a:prstGeom prst="rect">
                      <a:avLst/>
                    </a:prstGeom>
                  </pic:spPr>
                </pic:pic>
              </a:graphicData>
            </a:graphic>
          </wp:inline>
        </w:drawing>
      </w:r>
    </w:p>
    <w:p w:rsidR="00991194" w:rsidRDefault="00274CA6" w:rsidP="00991194">
      <w:pPr>
        <w:spacing w:line="240" w:lineRule="auto"/>
      </w:pPr>
      <w:r>
        <w:t xml:space="preserve">Tham khảo tại trang của ST </w:t>
      </w:r>
      <w:hyperlink r:id="rId8" w:history="1">
        <w:r w:rsidRPr="00941E93">
          <w:rPr>
            <w:rStyle w:val="Hyperlink"/>
          </w:rPr>
          <w:t>https://www.st.com/content/ccc/resource/technical/document/reference_manual/9b/53/39/1c/f7/01/4a/79/DM00119316.pdf/files/DM00119316.pdf/jcr:content/translations/en.DM00119316.pdf</w:t>
        </w:r>
      </w:hyperlink>
      <w:r>
        <w:t xml:space="preserve"> </w:t>
      </w:r>
    </w:p>
    <w:p w:rsidR="00274CA6" w:rsidRDefault="00274CA6" w:rsidP="00274CA6">
      <w:pPr>
        <w:pStyle w:val="Heading2"/>
        <w:rPr>
          <w:sz w:val="28"/>
          <w:szCs w:val="28"/>
        </w:rPr>
      </w:pPr>
      <w:r w:rsidRPr="00274CA6">
        <w:rPr>
          <w:sz w:val="28"/>
          <w:szCs w:val="28"/>
        </w:rPr>
        <w:lastRenderedPageBreak/>
        <w:t>Voltage Regulator (Bộ hiệu chỉnh điện áp)</w:t>
      </w:r>
    </w:p>
    <w:p w:rsidR="00777090" w:rsidRDefault="00777090" w:rsidP="00777090">
      <w:pPr>
        <w:rPr>
          <w:rFonts w:asciiTheme="majorHAnsi" w:hAnsiTheme="majorHAnsi"/>
          <w:sz w:val="24"/>
          <w:szCs w:val="24"/>
        </w:rPr>
      </w:pPr>
      <w:r w:rsidRPr="00777090">
        <w:rPr>
          <w:rFonts w:asciiTheme="majorHAnsi" w:hAnsiTheme="majorHAnsi"/>
          <w:sz w:val="24"/>
          <w:szCs w:val="24"/>
        </w:rPr>
        <w:t xml:space="preserve">Bộ hiệu chỉnh điện áp luôn được bật sau khi Reset. Mục đích nó dùng để cung cấp nguồn ở các chế độ hoạt động của </w:t>
      </w:r>
      <w:r>
        <w:rPr>
          <w:rFonts w:asciiTheme="majorHAnsi" w:hAnsiTheme="majorHAnsi"/>
          <w:sz w:val="24"/>
          <w:szCs w:val="24"/>
        </w:rPr>
        <w:t>Chip</w:t>
      </w:r>
      <w:r w:rsidRPr="00777090">
        <w:rPr>
          <w:rFonts w:asciiTheme="majorHAnsi" w:hAnsiTheme="majorHAnsi"/>
          <w:sz w:val="24"/>
          <w:szCs w:val="24"/>
        </w:rPr>
        <w:t xml:space="preserve">, cụ thể nó bộ hiệu chỉnh này có 3 chế độ hoạt động khác nhau tùy thuộc vào ứng dụng của </w:t>
      </w:r>
      <w:r>
        <w:rPr>
          <w:rFonts w:asciiTheme="majorHAnsi" w:hAnsiTheme="majorHAnsi"/>
          <w:sz w:val="24"/>
          <w:szCs w:val="24"/>
        </w:rPr>
        <w:t>Chip</w:t>
      </w:r>
      <w:r w:rsidRPr="00777090">
        <w:rPr>
          <w:rFonts w:asciiTheme="majorHAnsi" w:hAnsiTheme="majorHAnsi"/>
          <w:sz w:val="24"/>
          <w:szCs w:val="24"/>
        </w:rPr>
        <w:t>:</w:t>
      </w:r>
    </w:p>
    <w:p w:rsidR="00777090" w:rsidRPr="00777090" w:rsidRDefault="00777090" w:rsidP="00777090">
      <w:pPr>
        <w:pStyle w:val="ListParagraph"/>
        <w:numPr>
          <w:ilvl w:val="0"/>
          <w:numId w:val="1"/>
        </w:numPr>
        <w:rPr>
          <w:rFonts w:asciiTheme="majorHAnsi" w:hAnsiTheme="majorHAnsi"/>
          <w:sz w:val="24"/>
          <w:szCs w:val="24"/>
        </w:rPr>
      </w:pPr>
      <w:r w:rsidRPr="00777090">
        <w:rPr>
          <w:rFonts w:asciiTheme="majorHAnsi" w:hAnsiTheme="majorHAnsi"/>
          <w:sz w:val="24"/>
          <w:szCs w:val="24"/>
        </w:rPr>
        <w:t>Run mode: Bộ hiệu chỉnh này sẽ cung cấp full power 1.</w:t>
      </w:r>
      <w:r>
        <w:rPr>
          <w:rFonts w:asciiTheme="majorHAnsi" w:hAnsiTheme="majorHAnsi"/>
          <w:sz w:val="24"/>
          <w:szCs w:val="24"/>
        </w:rPr>
        <w:t>2</w:t>
      </w:r>
      <w:r w:rsidRPr="00777090">
        <w:rPr>
          <w:rFonts w:asciiTheme="majorHAnsi" w:hAnsiTheme="majorHAnsi"/>
          <w:sz w:val="24"/>
          <w:szCs w:val="24"/>
        </w:rPr>
        <w:t>V (core, memories and digital peripherals)</w:t>
      </w:r>
    </w:p>
    <w:p w:rsidR="00777090" w:rsidRPr="00777090" w:rsidRDefault="00777090" w:rsidP="00777090">
      <w:pPr>
        <w:pStyle w:val="ListParagraph"/>
        <w:numPr>
          <w:ilvl w:val="0"/>
          <w:numId w:val="1"/>
        </w:numPr>
        <w:rPr>
          <w:rFonts w:asciiTheme="majorHAnsi" w:hAnsiTheme="majorHAnsi"/>
          <w:sz w:val="24"/>
          <w:szCs w:val="24"/>
        </w:rPr>
      </w:pPr>
      <w:r w:rsidRPr="00777090">
        <w:rPr>
          <w:rFonts w:asciiTheme="majorHAnsi" w:hAnsiTheme="majorHAnsi"/>
          <w:sz w:val="24"/>
          <w:szCs w:val="24"/>
        </w:rPr>
        <w:t>Stop mode: Bộ hiệu chỉnh sẽ cung cấp low power 1.</w:t>
      </w:r>
      <w:r>
        <w:rPr>
          <w:rFonts w:asciiTheme="majorHAnsi" w:hAnsiTheme="majorHAnsi"/>
          <w:sz w:val="24"/>
          <w:szCs w:val="24"/>
        </w:rPr>
        <w:t>2</w:t>
      </w:r>
      <w:r w:rsidRPr="00777090">
        <w:rPr>
          <w:rFonts w:asciiTheme="majorHAnsi" w:hAnsiTheme="majorHAnsi"/>
          <w:sz w:val="24"/>
          <w:szCs w:val="24"/>
        </w:rPr>
        <w:t>V để bảo quản nội dung của các thanh ghi và SRAM</w:t>
      </w:r>
    </w:p>
    <w:p w:rsidR="00274CA6" w:rsidRPr="00777090" w:rsidRDefault="00777090" w:rsidP="00777090">
      <w:pPr>
        <w:pStyle w:val="ListParagraph"/>
        <w:numPr>
          <w:ilvl w:val="0"/>
          <w:numId w:val="1"/>
        </w:numPr>
        <w:rPr>
          <w:rFonts w:asciiTheme="majorHAnsi" w:hAnsiTheme="majorHAnsi"/>
          <w:sz w:val="24"/>
          <w:szCs w:val="24"/>
        </w:rPr>
      </w:pPr>
      <w:r w:rsidRPr="00777090">
        <w:rPr>
          <w:rFonts w:asciiTheme="majorHAnsi" w:hAnsiTheme="majorHAnsi"/>
          <w:sz w:val="24"/>
          <w:szCs w:val="24"/>
        </w:rPr>
        <w:t>Standby mode: Bộ hiệu chỉnh này sẽ hoàn toàn bị tắt, nội dung trong các thanh ghi và SRAM sẽ bị mất đi. Nếu trước lúc vào chế độ Standby mode bạn có ghi các dữ liệu vào Backup domain thì khi vào chế độ Standby mode, hệ thống sẽ tự chuyển mạch sáng VBAT để lưu trữ dữ liệu của bạn.</w:t>
      </w:r>
    </w:p>
    <w:p w:rsidR="00777090" w:rsidRDefault="00F93EBA" w:rsidP="00777090">
      <w:pPr>
        <w:ind w:left="360"/>
      </w:pPr>
      <w:hyperlink r:id="rId9" w:history="1">
        <w:r w:rsidR="00777090" w:rsidRPr="00941E93">
          <w:rPr>
            <w:rStyle w:val="Hyperlink"/>
          </w:rPr>
          <w:t>https://www.st.com/content/ccc/resource/technical/document/reference_manual/9b/53/39/1c/f7/01/4a/79/DM00119316.pdf/files/DM00119316.pdf/jcr:content/translations/en.DM00119316.pdf</w:t>
        </w:r>
      </w:hyperlink>
      <w:r w:rsidR="00777090">
        <w:t xml:space="preserve"> (Tham khảo tại mục 5.13 trong link)</w:t>
      </w:r>
    </w:p>
    <w:p w:rsidR="00777090" w:rsidRDefault="0001168F" w:rsidP="0001168F">
      <w:pPr>
        <w:pStyle w:val="Heading2"/>
        <w:rPr>
          <w:sz w:val="28"/>
          <w:szCs w:val="28"/>
        </w:rPr>
      </w:pPr>
      <w:r w:rsidRPr="0001168F">
        <w:rPr>
          <w:sz w:val="28"/>
          <w:szCs w:val="28"/>
        </w:rPr>
        <w:t>3. Low-power modes</w:t>
      </w:r>
    </w:p>
    <w:p w:rsidR="0001168F" w:rsidRPr="0001168F" w:rsidRDefault="0001168F" w:rsidP="0001168F">
      <w:pPr>
        <w:rPr>
          <w:rFonts w:asciiTheme="majorHAnsi" w:hAnsiTheme="majorHAnsi"/>
          <w:sz w:val="24"/>
          <w:szCs w:val="24"/>
        </w:rPr>
      </w:pPr>
      <w:r>
        <w:rPr>
          <w:rFonts w:asciiTheme="majorHAnsi" w:hAnsiTheme="majorHAnsi"/>
          <w:sz w:val="24"/>
          <w:szCs w:val="24"/>
        </w:rPr>
        <w:t>M</w:t>
      </w:r>
      <w:r w:rsidRPr="0001168F">
        <w:rPr>
          <w:rFonts w:asciiTheme="majorHAnsi" w:hAnsiTheme="majorHAnsi"/>
          <w:sz w:val="24"/>
          <w:szCs w:val="24"/>
        </w:rPr>
        <w:t xml:space="preserve">ặc định, </w:t>
      </w:r>
      <w:r>
        <w:rPr>
          <w:rFonts w:asciiTheme="majorHAnsi" w:hAnsiTheme="majorHAnsi"/>
          <w:sz w:val="24"/>
          <w:szCs w:val="24"/>
        </w:rPr>
        <w:t>Chip</w:t>
      </w:r>
      <w:r w:rsidRPr="0001168F">
        <w:rPr>
          <w:rFonts w:asciiTheme="majorHAnsi" w:hAnsiTheme="majorHAnsi"/>
          <w:sz w:val="24"/>
          <w:szCs w:val="24"/>
        </w:rPr>
        <w:t xml:space="preserve"> ở Run </w:t>
      </w:r>
      <w:r>
        <w:rPr>
          <w:rFonts w:asciiTheme="majorHAnsi" w:hAnsiTheme="majorHAnsi"/>
          <w:sz w:val="24"/>
          <w:szCs w:val="24"/>
        </w:rPr>
        <w:t xml:space="preserve">mode </w:t>
      </w:r>
      <w:r w:rsidRPr="0001168F">
        <w:rPr>
          <w:rFonts w:asciiTheme="majorHAnsi" w:hAnsiTheme="majorHAnsi"/>
          <w:sz w:val="24"/>
          <w:szCs w:val="24"/>
        </w:rPr>
        <w:t xml:space="preserve">sau khi thiết lập lại hệ thống hoặc bật nguồn. </w:t>
      </w:r>
      <w:r>
        <w:rPr>
          <w:rFonts w:asciiTheme="majorHAnsi" w:hAnsiTheme="majorHAnsi"/>
          <w:sz w:val="24"/>
          <w:szCs w:val="24"/>
        </w:rPr>
        <w:t>Khi đó</w:t>
      </w:r>
      <w:r w:rsidRPr="0001168F">
        <w:rPr>
          <w:rFonts w:asciiTheme="majorHAnsi" w:hAnsiTheme="majorHAnsi"/>
          <w:sz w:val="24"/>
          <w:szCs w:val="24"/>
        </w:rPr>
        <w:t xml:space="preserve"> CPU được xung nhịp bởi HCLK và</w:t>
      </w:r>
      <w:r>
        <w:rPr>
          <w:rFonts w:asciiTheme="majorHAnsi" w:hAnsiTheme="majorHAnsi"/>
          <w:sz w:val="24"/>
          <w:szCs w:val="24"/>
        </w:rPr>
        <w:t xml:space="preserve"> </w:t>
      </w:r>
      <w:r w:rsidRPr="0001168F">
        <w:rPr>
          <w:rFonts w:asciiTheme="majorHAnsi" w:hAnsiTheme="majorHAnsi"/>
          <w:sz w:val="24"/>
          <w:szCs w:val="24"/>
        </w:rPr>
        <w:t>chương trình</w:t>
      </w:r>
      <w:r>
        <w:rPr>
          <w:rFonts w:asciiTheme="majorHAnsi" w:hAnsiTheme="majorHAnsi"/>
          <w:sz w:val="24"/>
          <w:szCs w:val="24"/>
        </w:rPr>
        <w:t xml:space="preserve"> code của ta</w:t>
      </w:r>
      <w:r w:rsidRPr="0001168F">
        <w:rPr>
          <w:rFonts w:asciiTheme="majorHAnsi" w:hAnsiTheme="majorHAnsi"/>
          <w:sz w:val="24"/>
          <w:szCs w:val="24"/>
        </w:rPr>
        <w:t xml:space="preserve"> được thực thi. Một số </w:t>
      </w:r>
      <w:r>
        <w:rPr>
          <w:rFonts w:asciiTheme="majorHAnsi" w:hAnsiTheme="majorHAnsi"/>
          <w:sz w:val="24"/>
          <w:szCs w:val="24"/>
        </w:rPr>
        <w:t>Low Power ở</w:t>
      </w:r>
      <w:r w:rsidRPr="0001168F">
        <w:rPr>
          <w:rFonts w:asciiTheme="majorHAnsi" w:hAnsiTheme="majorHAnsi"/>
          <w:sz w:val="24"/>
          <w:szCs w:val="24"/>
        </w:rPr>
        <w:t xml:space="preserve"> chế độ có sẵn để tiết kiệm năng lượng khi CPU không cần phải tiếp tục chạy</w:t>
      </w:r>
      <w:r>
        <w:rPr>
          <w:rFonts w:asciiTheme="majorHAnsi" w:hAnsiTheme="majorHAnsi"/>
          <w:sz w:val="24"/>
          <w:szCs w:val="24"/>
        </w:rPr>
        <w:t xml:space="preserve"> (v</w:t>
      </w:r>
      <w:r w:rsidRPr="0001168F">
        <w:rPr>
          <w:rFonts w:asciiTheme="majorHAnsi" w:hAnsiTheme="majorHAnsi"/>
          <w:sz w:val="24"/>
          <w:szCs w:val="24"/>
        </w:rPr>
        <w:t>í dụ khi chờ một sự kiện bên ngoài</w:t>
      </w:r>
      <w:r>
        <w:rPr>
          <w:rFonts w:asciiTheme="majorHAnsi" w:hAnsiTheme="majorHAnsi"/>
          <w:sz w:val="24"/>
          <w:szCs w:val="24"/>
        </w:rPr>
        <w:t>)</w:t>
      </w:r>
      <w:r w:rsidRPr="0001168F">
        <w:rPr>
          <w:rFonts w:asciiTheme="majorHAnsi" w:hAnsiTheme="majorHAnsi"/>
          <w:sz w:val="24"/>
          <w:szCs w:val="24"/>
        </w:rPr>
        <w:t>. Tùy thuộc vào người dùng chọn chế độ cung cấp</w:t>
      </w:r>
      <w:r>
        <w:rPr>
          <w:rFonts w:asciiTheme="majorHAnsi" w:hAnsiTheme="majorHAnsi"/>
          <w:sz w:val="24"/>
          <w:szCs w:val="24"/>
        </w:rPr>
        <w:t xml:space="preserve"> </w:t>
      </w:r>
      <w:r w:rsidRPr="0001168F">
        <w:rPr>
          <w:rFonts w:asciiTheme="majorHAnsi" w:hAnsiTheme="majorHAnsi"/>
          <w:sz w:val="24"/>
          <w:szCs w:val="24"/>
        </w:rPr>
        <w:t>tốt nhất giữa mức tiêu thụ điện năng thấp, thời gian khởi động ngắn và</w:t>
      </w:r>
      <w:r>
        <w:rPr>
          <w:rFonts w:asciiTheme="majorHAnsi" w:hAnsiTheme="majorHAnsi"/>
          <w:sz w:val="24"/>
          <w:szCs w:val="24"/>
        </w:rPr>
        <w:t xml:space="preserve"> nguồn có sẵn </w:t>
      </w:r>
      <w:r w:rsidRPr="0001168F">
        <w:rPr>
          <w:rFonts w:asciiTheme="majorHAnsi" w:hAnsiTheme="majorHAnsi"/>
          <w:sz w:val="24"/>
          <w:szCs w:val="24"/>
        </w:rPr>
        <w:t>.</w:t>
      </w:r>
      <w:r>
        <w:rPr>
          <w:rFonts w:asciiTheme="majorHAnsi" w:hAnsiTheme="majorHAnsi"/>
          <w:sz w:val="24"/>
          <w:szCs w:val="24"/>
        </w:rPr>
        <w:t xml:space="preserve"> </w:t>
      </w:r>
      <w:r w:rsidRPr="0001168F">
        <w:rPr>
          <w:rFonts w:asciiTheme="majorHAnsi" w:hAnsiTheme="majorHAnsi"/>
          <w:sz w:val="24"/>
          <w:szCs w:val="24"/>
        </w:rPr>
        <w:t xml:space="preserve">Các thiết bị có ba chế độ </w:t>
      </w:r>
      <w:r>
        <w:rPr>
          <w:rFonts w:asciiTheme="majorHAnsi" w:hAnsiTheme="majorHAnsi"/>
          <w:sz w:val="24"/>
          <w:szCs w:val="24"/>
        </w:rPr>
        <w:t>Low-Power</w:t>
      </w:r>
      <w:r w:rsidRPr="0001168F">
        <w:rPr>
          <w:rFonts w:asciiTheme="majorHAnsi" w:hAnsiTheme="majorHAnsi"/>
          <w:sz w:val="24"/>
          <w:szCs w:val="24"/>
        </w:rPr>
        <w:t>:</w:t>
      </w:r>
    </w:p>
    <w:p w:rsidR="0001168F" w:rsidRPr="0001168F" w:rsidRDefault="0001168F" w:rsidP="0001168F">
      <w:pPr>
        <w:rPr>
          <w:rFonts w:asciiTheme="majorHAnsi" w:hAnsiTheme="majorHAnsi"/>
          <w:sz w:val="24"/>
          <w:szCs w:val="24"/>
        </w:rPr>
      </w:pPr>
      <w:r w:rsidRPr="0001168F">
        <w:rPr>
          <w:rFonts w:asciiTheme="majorHAnsi" w:hAnsiTheme="majorHAnsi"/>
          <w:sz w:val="24"/>
          <w:szCs w:val="24"/>
        </w:rPr>
        <w:t xml:space="preserve">• </w:t>
      </w:r>
      <w:r>
        <w:rPr>
          <w:rFonts w:asciiTheme="majorHAnsi" w:hAnsiTheme="majorHAnsi"/>
          <w:sz w:val="24"/>
          <w:szCs w:val="24"/>
        </w:rPr>
        <w:t>Sleep</w:t>
      </w:r>
      <w:r w:rsidRPr="0001168F">
        <w:rPr>
          <w:rFonts w:asciiTheme="majorHAnsi" w:hAnsiTheme="majorHAnsi"/>
          <w:sz w:val="24"/>
          <w:szCs w:val="24"/>
        </w:rPr>
        <w:t xml:space="preserve"> (Cortex®-M4 với </w:t>
      </w:r>
      <w:r>
        <w:rPr>
          <w:rFonts w:asciiTheme="majorHAnsi" w:hAnsiTheme="majorHAnsi"/>
          <w:sz w:val="24"/>
          <w:szCs w:val="24"/>
        </w:rPr>
        <w:t>Core</w:t>
      </w:r>
      <w:r w:rsidRPr="0001168F">
        <w:rPr>
          <w:rFonts w:asciiTheme="majorHAnsi" w:hAnsiTheme="majorHAnsi"/>
          <w:sz w:val="24"/>
          <w:szCs w:val="24"/>
        </w:rPr>
        <w:t xml:space="preserve"> FPU dừng, các thiết bị ngoại vi tiếp tục chạy)</w:t>
      </w:r>
    </w:p>
    <w:p w:rsidR="0001168F" w:rsidRPr="0001168F" w:rsidRDefault="0001168F" w:rsidP="0001168F">
      <w:pPr>
        <w:rPr>
          <w:rFonts w:asciiTheme="majorHAnsi" w:hAnsiTheme="majorHAnsi"/>
          <w:sz w:val="24"/>
          <w:szCs w:val="24"/>
        </w:rPr>
      </w:pPr>
      <w:r w:rsidRPr="0001168F">
        <w:rPr>
          <w:rFonts w:asciiTheme="majorHAnsi" w:hAnsiTheme="majorHAnsi"/>
          <w:sz w:val="24"/>
          <w:szCs w:val="24"/>
        </w:rPr>
        <w:t xml:space="preserve">• </w:t>
      </w:r>
      <w:r>
        <w:rPr>
          <w:rFonts w:asciiTheme="majorHAnsi" w:hAnsiTheme="majorHAnsi"/>
          <w:sz w:val="24"/>
          <w:szCs w:val="24"/>
        </w:rPr>
        <w:t>Stop</w:t>
      </w:r>
      <w:r w:rsidRPr="0001168F">
        <w:rPr>
          <w:rFonts w:asciiTheme="majorHAnsi" w:hAnsiTheme="majorHAnsi"/>
          <w:sz w:val="24"/>
          <w:szCs w:val="24"/>
        </w:rPr>
        <w:t xml:space="preserve"> (tất cả </w:t>
      </w:r>
      <w:r>
        <w:rPr>
          <w:rFonts w:asciiTheme="majorHAnsi" w:hAnsiTheme="majorHAnsi"/>
          <w:sz w:val="24"/>
          <w:szCs w:val="24"/>
        </w:rPr>
        <w:t xml:space="preserve">clocks </w:t>
      </w:r>
      <w:r w:rsidRPr="0001168F">
        <w:rPr>
          <w:rFonts w:asciiTheme="majorHAnsi" w:hAnsiTheme="majorHAnsi"/>
          <w:sz w:val="24"/>
          <w:szCs w:val="24"/>
        </w:rPr>
        <w:t>đều dừng)</w:t>
      </w:r>
    </w:p>
    <w:p w:rsidR="0001168F" w:rsidRDefault="0001168F" w:rsidP="005C3C8D">
      <w:pPr>
        <w:rPr>
          <w:rFonts w:asciiTheme="majorHAnsi" w:hAnsiTheme="majorHAnsi"/>
          <w:sz w:val="24"/>
          <w:szCs w:val="24"/>
        </w:rPr>
      </w:pPr>
      <w:r w:rsidRPr="0001168F">
        <w:rPr>
          <w:rFonts w:asciiTheme="majorHAnsi" w:hAnsiTheme="majorHAnsi"/>
          <w:sz w:val="24"/>
          <w:szCs w:val="24"/>
        </w:rPr>
        <w:t>• Standby (tắt nguồn 1,2 V</w:t>
      </w:r>
      <w:r w:rsidR="005C3C8D">
        <w:rPr>
          <w:rFonts w:asciiTheme="majorHAnsi" w:hAnsiTheme="majorHAnsi"/>
          <w:sz w:val="24"/>
          <w:szCs w:val="24"/>
        </w:rPr>
        <w:t>,</w:t>
      </w:r>
      <w:r w:rsidR="005C3C8D" w:rsidRPr="005C3C8D">
        <w:t xml:space="preserve"> </w:t>
      </w:r>
      <w:r w:rsidR="005C3C8D" w:rsidRPr="005C3C8D">
        <w:rPr>
          <w:rFonts w:asciiTheme="majorHAnsi" w:hAnsiTheme="majorHAnsi"/>
          <w:sz w:val="24"/>
          <w:szCs w:val="24"/>
        </w:rPr>
        <w:t>Các</w:t>
      </w:r>
      <w:r w:rsidR="005C3C8D">
        <w:rPr>
          <w:rFonts w:asciiTheme="majorHAnsi" w:hAnsiTheme="majorHAnsi"/>
          <w:sz w:val="24"/>
          <w:szCs w:val="24"/>
        </w:rPr>
        <w:t xml:space="preserve"> </w:t>
      </w:r>
      <w:r w:rsidR="005C3C8D" w:rsidRPr="005C3C8D">
        <w:rPr>
          <w:rFonts w:asciiTheme="majorHAnsi" w:hAnsiTheme="majorHAnsi"/>
          <w:sz w:val="24"/>
          <w:szCs w:val="24"/>
        </w:rPr>
        <w:t>PLL, HSI RC và HSE cũng</w:t>
      </w:r>
      <w:r w:rsidR="005C3C8D">
        <w:rPr>
          <w:rFonts w:asciiTheme="majorHAnsi" w:hAnsiTheme="majorHAnsi"/>
          <w:sz w:val="24"/>
          <w:szCs w:val="24"/>
        </w:rPr>
        <w:t xml:space="preserve"> có thể</w:t>
      </w:r>
      <w:r w:rsidR="005C3C8D" w:rsidRPr="005C3C8D">
        <w:rPr>
          <w:rFonts w:asciiTheme="majorHAnsi" w:hAnsiTheme="majorHAnsi"/>
          <w:sz w:val="24"/>
          <w:szCs w:val="24"/>
        </w:rPr>
        <w:t xml:space="preserve"> bị tắt.</w:t>
      </w:r>
      <w:r w:rsidRPr="0001168F">
        <w:rPr>
          <w:rFonts w:asciiTheme="majorHAnsi" w:hAnsiTheme="majorHAnsi"/>
          <w:sz w:val="24"/>
          <w:szCs w:val="24"/>
        </w:rPr>
        <w:t>)</w:t>
      </w:r>
    </w:p>
    <w:p w:rsidR="0001168F" w:rsidRDefault="005C3C8D" w:rsidP="0001168F">
      <w:pPr>
        <w:rPr>
          <w:rFonts w:asciiTheme="majorHAnsi" w:hAnsiTheme="majorHAnsi"/>
          <w:i/>
          <w:sz w:val="24"/>
          <w:szCs w:val="24"/>
        </w:rPr>
      </w:pPr>
      <w:r>
        <w:rPr>
          <w:rFonts w:asciiTheme="majorHAnsi" w:hAnsiTheme="majorHAnsi"/>
          <w:i/>
          <w:sz w:val="24"/>
          <w:szCs w:val="24"/>
        </w:rPr>
        <w:t xml:space="preserve">  </w:t>
      </w:r>
      <w:r w:rsidR="0001168F" w:rsidRPr="0001168F">
        <w:rPr>
          <w:rFonts w:asciiTheme="majorHAnsi" w:hAnsiTheme="majorHAnsi"/>
          <w:i/>
          <w:sz w:val="24"/>
          <w:szCs w:val="24"/>
        </w:rPr>
        <w:t>Source :Datasheet mục Low Power</w:t>
      </w:r>
      <w:r>
        <w:rPr>
          <w:rFonts w:asciiTheme="majorHAnsi" w:hAnsiTheme="majorHAnsi"/>
          <w:i/>
          <w:sz w:val="24"/>
          <w:szCs w:val="24"/>
        </w:rPr>
        <w:t>(</w:t>
      </w:r>
      <w:hyperlink r:id="rId10" w:history="1">
        <w:r>
          <w:rPr>
            <w:rStyle w:val="Hyperlink"/>
          </w:rPr>
          <w:t>https://www.st.com/resource/en/datasheet/stm32f411ce.pdf</w:t>
        </w:r>
      </w:hyperlink>
      <w:r>
        <w:rPr>
          <w:rFonts w:asciiTheme="majorHAnsi" w:hAnsiTheme="majorHAnsi"/>
          <w:i/>
          <w:sz w:val="24"/>
          <w:szCs w:val="24"/>
        </w:rPr>
        <w:t>)</w:t>
      </w:r>
    </w:p>
    <w:p w:rsidR="0001168F" w:rsidRDefault="0001168F" w:rsidP="0001168F">
      <w:pPr>
        <w:rPr>
          <w:rFonts w:asciiTheme="majorHAnsi" w:hAnsiTheme="majorHAnsi"/>
          <w:i/>
          <w:sz w:val="24"/>
          <w:szCs w:val="24"/>
        </w:rPr>
      </w:pPr>
      <w:r>
        <w:rPr>
          <w:rFonts w:asciiTheme="majorHAnsi" w:hAnsiTheme="majorHAnsi"/>
          <w:i/>
          <w:sz w:val="24"/>
          <w:szCs w:val="24"/>
        </w:rPr>
        <w:t xml:space="preserve"> </w:t>
      </w:r>
      <w:r w:rsidRPr="0001168F">
        <w:rPr>
          <w:rFonts w:asciiTheme="majorHAnsi" w:hAnsiTheme="majorHAnsi"/>
          <w:i/>
          <w:sz w:val="24"/>
          <w:szCs w:val="24"/>
        </w:rPr>
        <w:t xml:space="preserve">Với bài viết này ta sẽ làm với Sleep mode </w:t>
      </w:r>
    </w:p>
    <w:p w:rsidR="0001168F" w:rsidRDefault="0001168F" w:rsidP="0001168F">
      <w:pPr>
        <w:pStyle w:val="Heading2"/>
        <w:rPr>
          <w:sz w:val="28"/>
          <w:szCs w:val="28"/>
        </w:rPr>
      </w:pPr>
      <w:r>
        <w:rPr>
          <w:sz w:val="28"/>
          <w:szCs w:val="28"/>
        </w:rPr>
        <w:t xml:space="preserve">4. </w:t>
      </w:r>
      <w:r w:rsidRPr="0001168F">
        <w:rPr>
          <w:sz w:val="28"/>
          <w:szCs w:val="28"/>
        </w:rPr>
        <w:t>Sleep mode</w:t>
      </w:r>
    </w:p>
    <w:p w:rsidR="005C3C8D" w:rsidRPr="005C3C8D" w:rsidRDefault="005C3C8D" w:rsidP="005C3C8D">
      <w:pPr>
        <w:rPr>
          <w:rFonts w:asciiTheme="majorHAnsi" w:hAnsiTheme="majorHAnsi"/>
          <w:b/>
          <w:sz w:val="26"/>
          <w:szCs w:val="26"/>
        </w:rPr>
      </w:pPr>
      <w:r w:rsidRPr="005C3C8D">
        <w:rPr>
          <w:rFonts w:asciiTheme="majorHAnsi" w:hAnsiTheme="majorHAnsi"/>
          <w:b/>
          <w:sz w:val="26"/>
          <w:szCs w:val="26"/>
        </w:rPr>
        <w:t>Entering sleep mode</w:t>
      </w:r>
    </w:p>
    <w:p w:rsidR="005C3C8D" w:rsidRDefault="005C3C8D" w:rsidP="005C3C8D">
      <w:pPr>
        <w:rPr>
          <w:rFonts w:asciiTheme="majorHAnsi" w:hAnsiTheme="majorHAnsi"/>
          <w:sz w:val="24"/>
          <w:szCs w:val="24"/>
        </w:rPr>
      </w:pPr>
      <w:r w:rsidRPr="005C3C8D">
        <w:rPr>
          <w:rFonts w:asciiTheme="majorHAnsi" w:hAnsiTheme="majorHAnsi"/>
          <w:sz w:val="24"/>
          <w:szCs w:val="24"/>
        </w:rPr>
        <w:t xml:space="preserve">Để có thể đưa </w:t>
      </w:r>
      <w:r>
        <w:rPr>
          <w:rFonts w:asciiTheme="majorHAnsi" w:hAnsiTheme="majorHAnsi"/>
          <w:sz w:val="24"/>
          <w:szCs w:val="24"/>
        </w:rPr>
        <w:t>Chip</w:t>
      </w:r>
      <w:r w:rsidRPr="005C3C8D">
        <w:rPr>
          <w:rFonts w:asciiTheme="majorHAnsi" w:hAnsiTheme="majorHAnsi"/>
          <w:sz w:val="24"/>
          <w:szCs w:val="24"/>
        </w:rPr>
        <w:t xml:space="preserve"> vào chế độ sleep mode thì chúng ta cần thi hành câu lệnh WFI(wait for interrupt) hoặc WFE(wait for event). Có sẵn hai sự lựa chọn để chúng ta chọn cơ chế vào chế độ Sleep mode, việc chọn option này hay option kia phụ thuộc vào bit SLEEPONEXIT trong thanh ghi System Register Control.</w:t>
      </w:r>
    </w:p>
    <w:p w:rsidR="005C3C8D" w:rsidRPr="005C3C8D" w:rsidRDefault="005C3C8D" w:rsidP="005C3C8D">
      <w:pPr>
        <w:rPr>
          <w:rFonts w:asciiTheme="majorHAnsi" w:hAnsiTheme="majorHAnsi"/>
          <w:sz w:val="24"/>
          <w:szCs w:val="24"/>
        </w:rPr>
      </w:pPr>
      <w:r w:rsidRPr="005C3C8D">
        <w:rPr>
          <w:rFonts w:asciiTheme="majorHAnsi" w:hAnsiTheme="majorHAnsi"/>
          <w:sz w:val="24"/>
          <w:szCs w:val="24"/>
        </w:rPr>
        <w:lastRenderedPageBreak/>
        <w:t xml:space="preserve">Sleep-now: Nếu bit SLEEPONEXIT bị clear, thì </w:t>
      </w:r>
      <w:r>
        <w:rPr>
          <w:rFonts w:asciiTheme="majorHAnsi" w:hAnsiTheme="majorHAnsi"/>
          <w:sz w:val="24"/>
          <w:szCs w:val="24"/>
        </w:rPr>
        <w:t>Chip</w:t>
      </w:r>
      <w:r w:rsidRPr="005C3C8D">
        <w:rPr>
          <w:rFonts w:asciiTheme="majorHAnsi" w:hAnsiTheme="majorHAnsi"/>
          <w:sz w:val="24"/>
          <w:szCs w:val="24"/>
        </w:rPr>
        <w:t xml:space="preserve"> sẽ vào mode Sleep mode ngay khi câu lệnh WFI hoặc WFE được thi hành.</w:t>
      </w:r>
    </w:p>
    <w:p w:rsidR="005C3C8D" w:rsidRPr="005C3C8D" w:rsidRDefault="005C3C8D" w:rsidP="005C3C8D">
      <w:pPr>
        <w:rPr>
          <w:rFonts w:asciiTheme="majorHAnsi" w:hAnsiTheme="majorHAnsi"/>
          <w:sz w:val="24"/>
          <w:szCs w:val="24"/>
        </w:rPr>
      </w:pPr>
      <w:r w:rsidRPr="005C3C8D">
        <w:rPr>
          <w:rFonts w:asciiTheme="majorHAnsi" w:hAnsiTheme="majorHAnsi"/>
          <w:sz w:val="24"/>
          <w:szCs w:val="24"/>
        </w:rPr>
        <w:t xml:space="preserve">Sleep-on-exit: Nếu bit SLEEPONEXIT được set, </w:t>
      </w:r>
      <w:r>
        <w:rPr>
          <w:rFonts w:asciiTheme="majorHAnsi" w:hAnsiTheme="majorHAnsi"/>
          <w:sz w:val="24"/>
          <w:szCs w:val="24"/>
        </w:rPr>
        <w:t>Chip</w:t>
      </w:r>
      <w:r w:rsidRPr="005C3C8D">
        <w:rPr>
          <w:rFonts w:asciiTheme="majorHAnsi" w:hAnsiTheme="majorHAnsi"/>
          <w:sz w:val="24"/>
          <w:szCs w:val="24"/>
        </w:rPr>
        <w:t xml:space="preserve"> sẽ chuyển sang mode Sleep mode ngay khi nó thoát khỏi ISR(Interrupt service routine) ưu tiên thấp nhất.</w:t>
      </w:r>
    </w:p>
    <w:p w:rsidR="0001168F" w:rsidRDefault="005C3C8D" w:rsidP="005C3C8D">
      <w:pPr>
        <w:rPr>
          <w:rFonts w:asciiTheme="majorHAnsi" w:hAnsiTheme="majorHAnsi"/>
          <w:sz w:val="24"/>
          <w:szCs w:val="24"/>
        </w:rPr>
      </w:pPr>
      <w:r w:rsidRPr="005C3C8D">
        <w:rPr>
          <w:rFonts w:asciiTheme="majorHAnsi" w:hAnsiTheme="majorHAnsi"/>
          <w:sz w:val="24"/>
          <w:szCs w:val="24"/>
        </w:rPr>
        <w:t>Trong Sleep mode, tất cả các chân I/O đều giữ trạng thái như trong Run mode</w:t>
      </w:r>
      <w:r>
        <w:rPr>
          <w:rFonts w:asciiTheme="majorHAnsi" w:hAnsiTheme="majorHAnsi"/>
          <w:sz w:val="24"/>
          <w:szCs w:val="24"/>
        </w:rPr>
        <w:t xml:space="preserve"> và để tiết kiểm năng lượng Flash memory có thể tắt.</w:t>
      </w:r>
    </w:p>
    <w:p w:rsidR="005C3C8D" w:rsidRDefault="005C3C8D" w:rsidP="005C3C8D">
      <w:pPr>
        <w:rPr>
          <w:rFonts w:asciiTheme="majorHAnsi" w:hAnsiTheme="majorHAnsi"/>
          <w:sz w:val="24"/>
          <w:szCs w:val="24"/>
        </w:rPr>
      </w:pPr>
      <w:r w:rsidRPr="005C3C8D">
        <w:rPr>
          <w:rFonts w:asciiTheme="majorHAnsi" w:hAnsiTheme="majorHAnsi"/>
          <w:noProof/>
          <w:sz w:val="24"/>
          <w:szCs w:val="24"/>
        </w:rPr>
        <w:drawing>
          <wp:inline distT="0" distB="0" distL="0" distR="0" wp14:anchorId="010EC5F9" wp14:editId="02AEEB13">
            <wp:extent cx="6353175" cy="4029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53175" cy="4029075"/>
                    </a:xfrm>
                    <a:prstGeom prst="rect">
                      <a:avLst/>
                    </a:prstGeom>
                  </pic:spPr>
                </pic:pic>
              </a:graphicData>
            </a:graphic>
          </wp:inline>
        </w:drawing>
      </w:r>
    </w:p>
    <w:p w:rsidR="007C5380" w:rsidRDefault="007C5380" w:rsidP="005C3C8D">
      <w:pPr>
        <w:rPr>
          <w:rFonts w:asciiTheme="majorHAnsi" w:hAnsiTheme="majorHAnsi"/>
          <w:sz w:val="24"/>
          <w:szCs w:val="24"/>
        </w:rPr>
      </w:pPr>
      <w:r w:rsidRPr="007C5380">
        <w:rPr>
          <w:rFonts w:asciiTheme="majorHAnsi" w:hAnsiTheme="majorHAnsi"/>
          <w:sz w:val="24"/>
          <w:szCs w:val="24"/>
        </w:rPr>
        <w:t xml:space="preserve">Nếu câu lệnh WFI được sử dụng để vào chế độ Sleep mode, bất cứ xác nhận ngắt ngoại vi bởi các bộ điều khiển vector ngắt (NVIC) đều có thể đánh thức </w:t>
      </w:r>
      <w:r>
        <w:rPr>
          <w:rFonts w:asciiTheme="majorHAnsi" w:hAnsiTheme="majorHAnsi"/>
          <w:sz w:val="24"/>
          <w:szCs w:val="24"/>
        </w:rPr>
        <w:t>Chip</w:t>
      </w:r>
      <w:r w:rsidRPr="007C5380">
        <w:rPr>
          <w:rFonts w:asciiTheme="majorHAnsi" w:hAnsiTheme="majorHAnsi"/>
          <w:sz w:val="24"/>
          <w:szCs w:val="24"/>
        </w:rPr>
        <w:t xml:space="preserve"> dậy từ Sleep mode. Giả sử rằng nếu hệ thống của bạn đang chạy đợi nhận dữ liệu từ ngắt nhận UART, trong quá trình chưa nhận dữ liệu thì chúng ta sẽ cho vào chế độ Sleep mode để tiết kiêm năng lượng cho hệ thống. Khi dữ liệu đến tại chân RX của UART thì sẽ sinh ra ngắt UART từ đó đánh thức </w:t>
      </w:r>
      <w:r>
        <w:rPr>
          <w:rFonts w:asciiTheme="majorHAnsi" w:hAnsiTheme="majorHAnsi"/>
          <w:sz w:val="24"/>
          <w:szCs w:val="24"/>
        </w:rPr>
        <w:t>Chip</w:t>
      </w:r>
      <w:r w:rsidRPr="007C5380">
        <w:rPr>
          <w:rFonts w:asciiTheme="majorHAnsi" w:hAnsiTheme="majorHAnsi"/>
          <w:sz w:val="24"/>
          <w:szCs w:val="24"/>
        </w:rPr>
        <w:t xml:space="preserve"> dậy hoạt động trở lại bình thường.</w:t>
      </w:r>
    </w:p>
    <w:p w:rsidR="007C5380" w:rsidRPr="007C5380" w:rsidRDefault="007C5380" w:rsidP="007C5380">
      <w:pPr>
        <w:rPr>
          <w:rFonts w:asciiTheme="majorHAnsi" w:hAnsiTheme="majorHAnsi"/>
          <w:sz w:val="24"/>
          <w:szCs w:val="24"/>
        </w:rPr>
      </w:pPr>
      <w:r w:rsidRPr="007C5380">
        <w:rPr>
          <w:rFonts w:asciiTheme="majorHAnsi" w:hAnsiTheme="majorHAnsi"/>
          <w:sz w:val="24"/>
          <w:szCs w:val="24"/>
        </w:rPr>
        <w:t>Nếu câu lệnh WFE được sử dụng để vào chế độ Sleep mode, thì</w:t>
      </w:r>
      <w:r>
        <w:rPr>
          <w:rFonts w:asciiTheme="majorHAnsi" w:hAnsiTheme="majorHAnsi"/>
          <w:sz w:val="24"/>
          <w:szCs w:val="24"/>
        </w:rPr>
        <w:t xml:space="preserve"> Chip </w:t>
      </w:r>
      <w:r w:rsidRPr="007C5380">
        <w:rPr>
          <w:rFonts w:asciiTheme="majorHAnsi" w:hAnsiTheme="majorHAnsi"/>
          <w:sz w:val="24"/>
          <w:szCs w:val="24"/>
        </w:rPr>
        <w:t xml:space="preserve">thoát khỏi Sleep mode ngay khi có 1 </w:t>
      </w:r>
      <w:r>
        <w:rPr>
          <w:rFonts w:asciiTheme="majorHAnsi" w:hAnsiTheme="majorHAnsi"/>
          <w:sz w:val="24"/>
          <w:szCs w:val="24"/>
        </w:rPr>
        <w:t xml:space="preserve">Event </w:t>
      </w:r>
      <w:r w:rsidRPr="007C5380">
        <w:rPr>
          <w:rFonts w:asciiTheme="majorHAnsi" w:hAnsiTheme="majorHAnsi"/>
          <w:sz w:val="24"/>
          <w:szCs w:val="24"/>
        </w:rPr>
        <w:t xml:space="preserve"> xảy ra. </w:t>
      </w:r>
      <w:r>
        <w:rPr>
          <w:rFonts w:asciiTheme="majorHAnsi" w:hAnsiTheme="majorHAnsi"/>
          <w:sz w:val="24"/>
          <w:szCs w:val="24"/>
        </w:rPr>
        <w:t>Event</w:t>
      </w:r>
      <w:r w:rsidRPr="007C5380">
        <w:rPr>
          <w:rFonts w:asciiTheme="majorHAnsi" w:hAnsiTheme="majorHAnsi"/>
          <w:sz w:val="24"/>
          <w:szCs w:val="24"/>
        </w:rPr>
        <w:t xml:space="preserve"> đánh thức có thể được tạo bởi:</w:t>
      </w:r>
    </w:p>
    <w:p w:rsidR="007C5380" w:rsidRPr="007C5380" w:rsidRDefault="007C5380" w:rsidP="007C5380">
      <w:pPr>
        <w:rPr>
          <w:rFonts w:asciiTheme="majorHAnsi" w:hAnsiTheme="majorHAnsi"/>
          <w:sz w:val="24"/>
          <w:szCs w:val="24"/>
        </w:rPr>
      </w:pPr>
    </w:p>
    <w:p w:rsidR="007C5380" w:rsidRPr="007C5380" w:rsidRDefault="007C5380" w:rsidP="007C5380">
      <w:pPr>
        <w:pStyle w:val="ListParagraph"/>
        <w:numPr>
          <w:ilvl w:val="0"/>
          <w:numId w:val="2"/>
        </w:numPr>
        <w:rPr>
          <w:rFonts w:asciiTheme="majorHAnsi" w:hAnsiTheme="majorHAnsi"/>
          <w:sz w:val="24"/>
          <w:szCs w:val="24"/>
        </w:rPr>
      </w:pPr>
      <w:r w:rsidRPr="007C5380">
        <w:rPr>
          <w:rFonts w:asciiTheme="majorHAnsi" w:hAnsiTheme="majorHAnsi"/>
          <w:sz w:val="24"/>
          <w:szCs w:val="24"/>
        </w:rPr>
        <w:lastRenderedPageBreak/>
        <w:t>Bật một bit ngắt trong thanh ghi điều khiển ngoại vi, bật bit SEVONPEND trong thanh ghi System Control register. Khi mà MCU trở lại từ WFE, bit cờ ngắt ngắt ngoại vi hoặc bit NVIC IRQ channel phải bị xóa.</w:t>
      </w:r>
    </w:p>
    <w:p w:rsidR="007C5380" w:rsidRPr="007C5380" w:rsidRDefault="007C5380" w:rsidP="007C5380">
      <w:pPr>
        <w:pStyle w:val="ListParagraph"/>
        <w:numPr>
          <w:ilvl w:val="0"/>
          <w:numId w:val="2"/>
        </w:numPr>
        <w:rPr>
          <w:rFonts w:asciiTheme="majorHAnsi" w:hAnsiTheme="majorHAnsi"/>
          <w:sz w:val="24"/>
          <w:szCs w:val="24"/>
        </w:rPr>
      </w:pPr>
      <w:r w:rsidRPr="007C5380">
        <w:rPr>
          <w:rFonts w:asciiTheme="majorHAnsi" w:hAnsiTheme="majorHAnsi"/>
          <w:sz w:val="24"/>
          <w:szCs w:val="24"/>
        </w:rPr>
        <w:t>Cấu hình một chân một sự kiện dòng ngắt ngoài hoặc ngắt nội như là timer. Khi mà khi mà MCU trở lại từ WFE, thì không cần phải xóa cờ ngắt hoặc bit chờ xử lý NVIC IRQ channel như là các bit tương ứng khi bit đang chờ xử lý tương ứng với dòng event chưa được set</w:t>
      </w:r>
    </w:p>
    <w:p w:rsidR="007C5380" w:rsidRDefault="007C5380" w:rsidP="007C5380">
      <w:pPr>
        <w:rPr>
          <w:rFonts w:asciiTheme="majorHAnsi" w:hAnsiTheme="majorHAnsi"/>
          <w:sz w:val="24"/>
          <w:szCs w:val="24"/>
        </w:rPr>
      </w:pPr>
      <w:r w:rsidRPr="007C5380">
        <w:rPr>
          <w:rFonts w:asciiTheme="majorHAnsi" w:hAnsiTheme="majorHAnsi"/>
          <w:sz w:val="24"/>
          <w:szCs w:val="24"/>
        </w:rPr>
        <w:t>Chế độ này cung cấp thời gian đánh thức thấp nhất vì không bị lãng phí thời gian trong việc entry/exit</w:t>
      </w:r>
    </w:p>
    <w:p w:rsidR="007C5380" w:rsidRDefault="007C5380" w:rsidP="007C5380">
      <w:pPr>
        <w:rPr>
          <w:rFonts w:asciiTheme="majorHAnsi" w:hAnsiTheme="majorHAnsi"/>
          <w:sz w:val="24"/>
          <w:szCs w:val="24"/>
        </w:rPr>
      </w:pPr>
      <w:r w:rsidRPr="007C5380">
        <w:rPr>
          <w:rFonts w:asciiTheme="majorHAnsi" w:hAnsiTheme="majorHAnsi"/>
          <w:noProof/>
          <w:sz w:val="24"/>
          <w:szCs w:val="24"/>
        </w:rPr>
        <w:drawing>
          <wp:inline distT="0" distB="0" distL="0" distR="0" wp14:anchorId="30B6040C" wp14:editId="6BB5AAD1">
            <wp:extent cx="6153150" cy="26150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65635" cy="2620395"/>
                    </a:xfrm>
                    <a:prstGeom prst="rect">
                      <a:avLst/>
                    </a:prstGeom>
                  </pic:spPr>
                </pic:pic>
              </a:graphicData>
            </a:graphic>
          </wp:inline>
        </w:drawing>
      </w:r>
    </w:p>
    <w:p w:rsidR="007C5380" w:rsidRDefault="007C5380" w:rsidP="007C5380">
      <w:pPr>
        <w:rPr>
          <w:rFonts w:asciiTheme="majorHAnsi" w:hAnsiTheme="majorHAnsi"/>
          <w:sz w:val="24"/>
          <w:szCs w:val="24"/>
        </w:rPr>
      </w:pPr>
      <w:r w:rsidRPr="007C5380">
        <w:rPr>
          <w:rFonts w:asciiTheme="majorHAnsi" w:hAnsiTheme="majorHAnsi"/>
          <w:noProof/>
          <w:sz w:val="24"/>
          <w:szCs w:val="24"/>
        </w:rPr>
        <w:drawing>
          <wp:inline distT="0" distB="0" distL="0" distR="0" wp14:anchorId="26EF59E8" wp14:editId="73C441C4">
            <wp:extent cx="6090987" cy="128587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93421" cy="1286389"/>
                    </a:xfrm>
                    <a:prstGeom prst="rect">
                      <a:avLst/>
                    </a:prstGeom>
                  </pic:spPr>
                </pic:pic>
              </a:graphicData>
            </a:graphic>
          </wp:inline>
        </w:drawing>
      </w:r>
    </w:p>
    <w:p w:rsidR="0015211B" w:rsidRDefault="0015211B" w:rsidP="0015211B">
      <w:pPr>
        <w:rPr>
          <w:rFonts w:asciiTheme="majorHAnsi" w:hAnsiTheme="majorHAnsi"/>
          <w:sz w:val="24"/>
          <w:szCs w:val="24"/>
        </w:rPr>
      </w:pPr>
      <w:r w:rsidRPr="0015211B">
        <w:rPr>
          <w:rFonts w:asciiTheme="majorHAnsi" w:hAnsiTheme="majorHAnsi"/>
          <w:sz w:val="24"/>
          <w:szCs w:val="24"/>
        </w:rPr>
        <w:t xml:space="preserve">Để vào mode Sleep mode thì ban đầu </w:t>
      </w:r>
      <w:r>
        <w:rPr>
          <w:rFonts w:asciiTheme="majorHAnsi" w:hAnsiTheme="majorHAnsi"/>
          <w:sz w:val="24"/>
          <w:szCs w:val="24"/>
        </w:rPr>
        <w:t>set</w:t>
      </w:r>
      <w:r w:rsidRPr="0015211B">
        <w:rPr>
          <w:rFonts w:asciiTheme="majorHAnsi" w:hAnsiTheme="majorHAnsi"/>
          <w:sz w:val="24"/>
          <w:szCs w:val="24"/>
        </w:rPr>
        <w:t xml:space="preserve"> bit SLEEPONEXIT, chọn vào mode sleep mode thông qua WFI hay WFE</w:t>
      </w:r>
    </w:p>
    <w:p w:rsidR="007C5380" w:rsidRDefault="0015211B" w:rsidP="0015211B">
      <w:pPr>
        <w:rPr>
          <w:rFonts w:asciiTheme="majorHAnsi" w:hAnsiTheme="majorHAnsi"/>
          <w:sz w:val="24"/>
          <w:szCs w:val="24"/>
        </w:rPr>
      </w:pPr>
      <w:r w:rsidRPr="0015211B">
        <w:rPr>
          <w:rFonts w:asciiTheme="majorHAnsi" w:hAnsiTheme="majorHAnsi"/>
          <w:sz w:val="24"/>
          <w:szCs w:val="24"/>
        </w:rPr>
        <w:t>Để thoát khỏi Sleep mode thì nếu WFI được sử dụng thì sẽ đợi cho Interrupt xảy ra, còn nếu WFE được sử dụng thì sẽ đợi cho 1 sự kiện đánh thức xảy ra</w:t>
      </w:r>
    </w:p>
    <w:p w:rsidR="0015211B" w:rsidRDefault="0015211B" w:rsidP="0015211B">
      <w:pPr>
        <w:rPr>
          <w:rStyle w:val="Strong"/>
          <w:color w:val="666666"/>
          <w:sz w:val="28"/>
          <w:szCs w:val="28"/>
          <w:bdr w:val="none" w:sz="0" w:space="0" w:color="auto" w:frame="1"/>
          <w:shd w:val="clear" w:color="auto" w:fill="FFFFFF"/>
        </w:rPr>
      </w:pPr>
      <w:r>
        <w:rPr>
          <w:rStyle w:val="Strong"/>
          <w:color w:val="666666"/>
          <w:sz w:val="28"/>
          <w:szCs w:val="28"/>
          <w:bdr w:val="none" w:sz="0" w:space="0" w:color="auto" w:frame="1"/>
          <w:shd w:val="clear" w:color="auto" w:fill="FFFFFF"/>
        </w:rPr>
        <w:t>Trong ví dụ Sleepmode này chúng ta sẽ sử dụng chân PD12 để thực hiện việc Blink trong vòng lặp while(1) trong hàm main, chân PA0 dùng ngắt ngoài để đánh thức MCU dậy từ Sleepmode.</w:t>
      </w:r>
    </w:p>
    <w:p w:rsidR="0015211B" w:rsidRPr="002A7A4B" w:rsidRDefault="0015211B" w:rsidP="0015211B">
      <w:pPr>
        <w:pStyle w:val="Heading2"/>
        <w:rPr>
          <w:b/>
          <w:sz w:val="30"/>
          <w:szCs w:val="30"/>
        </w:rPr>
      </w:pPr>
      <w:r w:rsidRPr="002A7A4B">
        <w:rPr>
          <w:b/>
          <w:sz w:val="30"/>
          <w:szCs w:val="30"/>
        </w:rPr>
        <w:lastRenderedPageBreak/>
        <w:t>Lập trình</w:t>
      </w:r>
    </w:p>
    <w:p w:rsidR="0015211B" w:rsidRPr="002A7A4B" w:rsidRDefault="0015211B" w:rsidP="0015211B">
      <w:pPr>
        <w:ind w:firstLine="720"/>
        <w:rPr>
          <w:rFonts w:asciiTheme="majorHAnsi" w:hAnsiTheme="majorHAnsi" w:cs="Times New Roman"/>
          <w:sz w:val="24"/>
          <w:szCs w:val="24"/>
        </w:rPr>
      </w:pPr>
      <w:r w:rsidRPr="002A7A4B">
        <w:rPr>
          <w:rFonts w:asciiTheme="majorHAnsi" w:hAnsiTheme="majorHAnsi" w:cs="Times New Roman"/>
          <w:sz w:val="24"/>
          <w:szCs w:val="24"/>
        </w:rPr>
        <w:t>Mở phần mềm STM CubeMX, chọn dòng chip bạn sử dụng. Ở đây mình chọn chip STM32F411VE</w:t>
      </w:r>
    </w:p>
    <w:p w:rsidR="0015211B" w:rsidRPr="002A7A4B" w:rsidRDefault="0015211B" w:rsidP="0015211B">
      <w:pPr>
        <w:ind w:firstLine="720"/>
        <w:rPr>
          <w:rFonts w:asciiTheme="majorHAnsi" w:hAnsiTheme="majorHAnsi" w:cs="Times New Roman"/>
          <w:sz w:val="24"/>
          <w:szCs w:val="24"/>
        </w:rPr>
      </w:pPr>
      <w:r w:rsidRPr="002A7A4B">
        <w:rPr>
          <w:rFonts w:asciiTheme="majorHAnsi" w:hAnsiTheme="majorHAnsi" w:cs="Times New Roman"/>
          <w:sz w:val="24"/>
          <w:szCs w:val="24"/>
        </w:rPr>
        <w:t>Đối với các dòng chip STM32 đời 4, tất cả mọi câu lệnh khi sử dụng thư viện HAL đều giống nhau. Chỉ khác nhau phần cấu hình Clock phụ thuộc riêng vào mỗi</w:t>
      </w:r>
      <w:r>
        <w:rPr>
          <w:rFonts w:asciiTheme="majorHAnsi" w:hAnsiTheme="majorHAnsi" w:cs="Times New Roman"/>
          <w:sz w:val="24"/>
          <w:szCs w:val="24"/>
        </w:rPr>
        <w:t xml:space="preserve"> Chip</w:t>
      </w:r>
    </w:p>
    <w:p w:rsidR="0015211B" w:rsidRPr="002A7A4B" w:rsidRDefault="0015211B" w:rsidP="0015211B">
      <w:pPr>
        <w:ind w:firstLine="720"/>
        <w:rPr>
          <w:rFonts w:asciiTheme="majorHAnsi" w:hAnsiTheme="majorHAnsi" w:cs="Times New Roman"/>
          <w:sz w:val="24"/>
          <w:szCs w:val="24"/>
        </w:rPr>
      </w:pPr>
    </w:p>
    <w:p w:rsidR="0015211B" w:rsidRPr="002A7A4B" w:rsidRDefault="0015211B" w:rsidP="0015211B">
      <w:pPr>
        <w:rPr>
          <w:rFonts w:asciiTheme="majorHAnsi" w:hAnsiTheme="majorHAnsi" w:cs="Times New Roman"/>
          <w:sz w:val="24"/>
          <w:szCs w:val="24"/>
        </w:rPr>
      </w:pPr>
      <w:r w:rsidRPr="002A7A4B">
        <w:rPr>
          <w:rFonts w:asciiTheme="majorHAnsi" w:hAnsiTheme="majorHAnsi" w:cs="Times New Roman"/>
          <w:noProof/>
          <w:sz w:val="24"/>
          <w:szCs w:val="24"/>
        </w:rPr>
        <w:drawing>
          <wp:inline distT="0" distB="0" distL="0" distR="0" wp14:anchorId="56DE48CC" wp14:editId="289BA329">
            <wp:extent cx="5943600" cy="2762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62250"/>
                    </a:xfrm>
                    <a:prstGeom prst="rect">
                      <a:avLst/>
                    </a:prstGeom>
                  </pic:spPr>
                </pic:pic>
              </a:graphicData>
            </a:graphic>
          </wp:inline>
        </w:drawing>
      </w:r>
    </w:p>
    <w:p w:rsidR="0015211B" w:rsidRPr="002A7A4B" w:rsidRDefault="0015211B" w:rsidP="0015211B">
      <w:pPr>
        <w:rPr>
          <w:rFonts w:asciiTheme="majorHAnsi" w:hAnsiTheme="majorHAnsi" w:cs="Times New Roman"/>
          <w:sz w:val="24"/>
          <w:szCs w:val="24"/>
        </w:rPr>
      </w:pPr>
      <w:r w:rsidRPr="002A7A4B">
        <w:rPr>
          <w:rFonts w:asciiTheme="majorHAnsi" w:hAnsiTheme="majorHAnsi" w:cs="Times New Roman"/>
          <w:sz w:val="24"/>
          <w:szCs w:val="24"/>
        </w:rPr>
        <w:t>Chip Debug bằng SWD</w:t>
      </w:r>
    </w:p>
    <w:p w:rsidR="0015211B" w:rsidRDefault="0015211B" w:rsidP="0015211B">
      <w:pPr>
        <w:rPr>
          <w:rFonts w:asciiTheme="majorHAnsi" w:hAnsiTheme="majorHAnsi" w:cs="Times New Roman"/>
          <w:sz w:val="24"/>
          <w:szCs w:val="24"/>
        </w:rPr>
      </w:pPr>
      <w:r w:rsidRPr="002A7A4B">
        <w:rPr>
          <w:rFonts w:asciiTheme="majorHAnsi" w:hAnsiTheme="majorHAnsi" w:cs="Times New Roman"/>
          <w:noProof/>
          <w:sz w:val="24"/>
          <w:szCs w:val="24"/>
        </w:rPr>
        <w:drawing>
          <wp:inline distT="0" distB="0" distL="0" distR="0" wp14:anchorId="1F999083" wp14:editId="6149A4FD">
            <wp:extent cx="5943600" cy="3038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38475"/>
                    </a:xfrm>
                    <a:prstGeom prst="rect">
                      <a:avLst/>
                    </a:prstGeom>
                  </pic:spPr>
                </pic:pic>
              </a:graphicData>
            </a:graphic>
          </wp:inline>
        </w:drawing>
      </w:r>
    </w:p>
    <w:p w:rsidR="0015211B" w:rsidRPr="002A7A4B" w:rsidRDefault="0015211B" w:rsidP="0015211B">
      <w:pPr>
        <w:rPr>
          <w:rFonts w:asciiTheme="majorHAnsi" w:hAnsiTheme="majorHAnsi" w:cs="Times New Roman"/>
          <w:sz w:val="24"/>
          <w:szCs w:val="24"/>
        </w:rPr>
      </w:pPr>
      <w:r>
        <w:rPr>
          <w:rFonts w:asciiTheme="majorHAnsi" w:hAnsiTheme="majorHAnsi" w:cs="Times New Roman"/>
          <w:sz w:val="24"/>
          <w:szCs w:val="24"/>
        </w:rPr>
        <w:lastRenderedPageBreak/>
        <w:t>Cấu hình chân PD12 là GPIO Output</w:t>
      </w:r>
    </w:p>
    <w:p w:rsidR="0015211B" w:rsidRDefault="0015211B" w:rsidP="0015211B">
      <w:pPr>
        <w:rPr>
          <w:rFonts w:asciiTheme="majorHAnsi" w:hAnsiTheme="majorHAnsi"/>
          <w:sz w:val="24"/>
          <w:szCs w:val="24"/>
        </w:rPr>
      </w:pPr>
      <w:r w:rsidRPr="0015211B">
        <w:rPr>
          <w:rFonts w:asciiTheme="majorHAnsi" w:hAnsiTheme="majorHAnsi"/>
          <w:noProof/>
          <w:sz w:val="24"/>
          <w:szCs w:val="24"/>
        </w:rPr>
        <w:drawing>
          <wp:inline distT="0" distB="0" distL="0" distR="0" wp14:anchorId="1B496CBB" wp14:editId="055E29C0">
            <wp:extent cx="6067425" cy="2875280"/>
            <wp:effectExtent l="0" t="0" r="952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67425" cy="2875280"/>
                    </a:xfrm>
                    <a:prstGeom prst="rect">
                      <a:avLst/>
                    </a:prstGeom>
                  </pic:spPr>
                </pic:pic>
              </a:graphicData>
            </a:graphic>
          </wp:inline>
        </w:drawing>
      </w:r>
    </w:p>
    <w:p w:rsidR="0015211B" w:rsidRPr="0015211B" w:rsidRDefault="0015211B" w:rsidP="0015211B">
      <w:pPr>
        <w:rPr>
          <w:rFonts w:asciiTheme="majorHAnsi" w:hAnsiTheme="majorHAnsi"/>
          <w:sz w:val="24"/>
          <w:szCs w:val="24"/>
        </w:rPr>
      </w:pPr>
      <w:r w:rsidRPr="0015211B">
        <w:rPr>
          <w:rFonts w:asciiTheme="majorHAnsi" w:hAnsiTheme="majorHAnsi"/>
          <w:sz w:val="24"/>
          <w:szCs w:val="24"/>
        </w:rPr>
        <w:t>Click vào PA0-WKUP sau đó tại:</w:t>
      </w:r>
      <w:r>
        <w:rPr>
          <w:rFonts w:asciiTheme="majorHAnsi" w:hAnsiTheme="majorHAnsi"/>
          <w:sz w:val="24"/>
          <w:szCs w:val="24"/>
        </w:rPr>
        <w:t xml:space="preserve"> </w:t>
      </w:r>
      <w:r w:rsidRPr="0015211B">
        <w:rPr>
          <w:rFonts w:asciiTheme="majorHAnsi" w:hAnsiTheme="majorHAnsi"/>
          <w:sz w:val="24"/>
          <w:szCs w:val="24"/>
        </w:rPr>
        <w:t>GPIO Pull-up/Pull-down: Pull-up, ở đây tại chân PA0 sẽ được kéo lên nguồn Vcc = 3.3v</w:t>
      </w:r>
    </w:p>
    <w:p w:rsidR="0015211B" w:rsidRDefault="0015211B" w:rsidP="0015211B">
      <w:pPr>
        <w:rPr>
          <w:rFonts w:asciiTheme="majorHAnsi" w:hAnsiTheme="majorHAnsi"/>
          <w:sz w:val="24"/>
          <w:szCs w:val="24"/>
        </w:rPr>
      </w:pPr>
      <w:r w:rsidRPr="0015211B">
        <w:rPr>
          <w:rFonts w:asciiTheme="majorHAnsi" w:hAnsiTheme="majorHAnsi"/>
          <w:sz w:val="24"/>
          <w:szCs w:val="24"/>
        </w:rPr>
        <w:t>GPIO Mode chúng ta chọn External Interrupt Mode with Falling edge trigger detection, ở đây chân PA0 xảy ra sự kiện ngắt ngoài theo cạnh xuống khi nó được kéo xuống mức 0 thức là từ 3.3v-&gt;0v.</w:t>
      </w:r>
    </w:p>
    <w:p w:rsidR="0015211B" w:rsidRDefault="0015211B" w:rsidP="0015211B">
      <w:pPr>
        <w:rPr>
          <w:rFonts w:asciiTheme="majorHAnsi" w:hAnsiTheme="majorHAnsi"/>
          <w:sz w:val="24"/>
          <w:szCs w:val="24"/>
        </w:rPr>
      </w:pPr>
      <w:r w:rsidRPr="0015211B">
        <w:rPr>
          <w:rFonts w:asciiTheme="majorHAnsi" w:hAnsiTheme="majorHAnsi"/>
          <w:noProof/>
          <w:sz w:val="24"/>
          <w:szCs w:val="24"/>
        </w:rPr>
        <w:drawing>
          <wp:inline distT="0" distB="0" distL="0" distR="0" wp14:anchorId="63699378" wp14:editId="40E2C314">
            <wp:extent cx="6067425" cy="3308985"/>
            <wp:effectExtent l="0" t="0" r="952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67425" cy="3308985"/>
                    </a:xfrm>
                    <a:prstGeom prst="rect">
                      <a:avLst/>
                    </a:prstGeom>
                  </pic:spPr>
                </pic:pic>
              </a:graphicData>
            </a:graphic>
          </wp:inline>
        </w:drawing>
      </w:r>
    </w:p>
    <w:p w:rsidR="0015211B" w:rsidRDefault="0015211B" w:rsidP="0015211B">
      <w:pPr>
        <w:rPr>
          <w:rFonts w:asciiTheme="majorHAnsi" w:hAnsiTheme="majorHAnsi"/>
          <w:sz w:val="24"/>
          <w:szCs w:val="24"/>
        </w:rPr>
      </w:pPr>
      <w:r w:rsidRPr="0015211B">
        <w:rPr>
          <w:rFonts w:asciiTheme="majorHAnsi" w:hAnsiTheme="majorHAnsi"/>
          <w:sz w:val="24"/>
          <w:szCs w:val="24"/>
        </w:rPr>
        <w:lastRenderedPageBreak/>
        <w:t>Click vào Project sau đó Setting</w:t>
      </w:r>
      <w:r>
        <w:rPr>
          <w:rFonts w:asciiTheme="majorHAnsi" w:hAnsiTheme="majorHAnsi"/>
          <w:sz w:val="24"/>
          <w:szCs w:val="24"/>
        </w:rPr>
        <w:t xml:space="preserve"> , đ</w:t>
      </w:r>
      <w:r w:rsidRPr="0015211B">
        <w:rPr>
          <w:rFonts w:asciiTheme="majorHAnsi" w:hAnsiTheme="majorHAnsi"/>
          <w:sz w:val="24"/>
          <w:szCs w:val="24"/>
        </w:rPr>
        <w:t xml:space="preserve">ặt tên cho project </w:t>
      </w:r>
      <w:r>
        <w:rPr>
          <w:rFonts w:asciiTheme="majorHAnsi" w:hAnsiTheme="majorHAnsi"/>
          <w:sz w:val="24"/>
          <w:szCs w:val="24"/>
        </w:rPr>
        <w:t>, c</w:t>
      </w:r>
      <w:r w:rsidRPr="0015211B">
        <w:rPr>
          <w:rFonts w:asciiTheme="majorHAnsi" w:hAnsiTheme="majorHAnsi"/>
          <w:sz w:val="24"/>
          <w:szCs w:val="24"/>
        </w:rPr>
        <w:t xml:space="preserve">họn công cụ lập trình </w:t>
      </w:r>
      <w:r>
        <w:rPr>
          <w:rFonts w:asciiTheme="majorHAnsi" w:hAnsiTheme="majorHAnsi"/>
          <w:sz w:val="24"/>
          <w:szCs w:val="24"/>
        </w:rPr>
        <w:t>Kiel</w:t>
      </w:r>
    </w:p>
    <w:p w:rsidR="0015211B" w:rsidRDefault="0015211B" w:rsidP="0015211B">
      <w:pPr>
        <w:rPr>
          <w:rFonts w:asciiTheme="majorHAnsi" w:hAnsiTheme="majorHAnsi"/>
          <w:sz w:val="24"/>
          <w:szCs w:val="24"/>
        </w:rPr>
      </w:pPr>
      <w:r w:rsidRPr="0015211B">
        <w:rPr>
          <w:rFonts w:asciiTheme="majorHAnsi" w:hAnsiTheme="majorHAnsi"/>
          <w:noProof/>
          <w:sz w:val="24"/>
          <w:szCs w:val="24"/>
        </w:rPr>
        <w:drawing>
          <wp:inline distT="0" distB="0" distL="0" distR="0" wp14:anchorId="4BC38771" wp14:editId="03382A2D">
            <wp:extent cx="6038850" cy="31762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38850" cy="3176270"/>
                    </a:xfrm>
                    <a:prstGeom prst="rect">
                      <a:avLst/>
                    </a:prstGeom>
                  </pic:spPr>
                </pic:pic>
              </a:graphicData>
            </a:graphic>
          </wp:inline>
        </w:drawing>
      </w:r>
    </w:p>
    <w:p w:rsidR="0015211B" w:rsidRPr="003D0F55" w:rsidRDefault="0015211B" w:rsidP="0015211B">
      <w:pPr>
        <w:spacing w:line="360" w:lineRule="auto"/>
        <w:rPr>
          <w:rFonts w:asciiTheme="majorHAnsi" w:hAnsiTheme="majorHAnsi" w:cs="Times New Roman"/>
          <w:sz w:val="24"/>
          <w:szCs w:val="24"/>
        </w:rPr>
      </w:pPr>
      <w:r w:rsidRPr="003D0F55">
        <w:rPr>
          <w:rFonts w:asciiTheme="majorHAnsi" w:hAnsiTheme="majorHAnsi"/>
          <w:noProof/>
          <w:sz w:val="24"/>
          <w:szCs w:val="24"/>
        </w:rPr>
        <w:drawing>
          <wp:inline distT="0" distB="0" distL="0" distR="0" wp14:anchorId="78038052" wp14:editId="395EAEDE">
            <wp:extent cx="5943600" cy="2804160"/>
            <wp:effectExtent l="0" t="0" r="0" b="0"/>
            <wp:docPr id="12" name="Picture 1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804160"/>
                    </a:xfrm>
                    <a:prstGeom prst="rect">
                      <a:avLst/>
                    </a:prstGeom>
                  </pic:spPr>
                </pic:pic>
              </a:graphicData>
            </a:graphic>
          </wp:inline>
        </w:drawing>
      </w:r>
    </w:p>
    <w:p w:rsidR="0015211B" w:rsidRPr="003D0F55" w:rsidRDefault="0015211B" w:rsidP="0015211B">
      <w:pPr>
        <w:spacing w:line="360" w:lineRule="auto"/>
        <w:rPr>
          <w:rFonts w:asciiTheme="majorHAnsi" w:hAnsiTheme="majorHAnsi" w:cs="Times New Roman"/>
          <w:sz w:val="24"/>
          <w:szCs w:val="24"/>
        </w:rPr>
      </w:pPr>
      <w:r w:rsidRPr="003D0F55">
        <w:rPr>
          <w:rFonts w:asciiTheme="majorHAnsi" w:hAnsiTheme="majorHAnsi" w:cs="Times New Roman"/>
          <w:sz w:val="24"/>
          <w:szCs w:val="24"/>
        </w:rPr>
        <w:t>Chọn những thư viện cần thiết để sinh code nhanh hơn và giảm dung lượng Project nhé.</w:t>
      </w:r>
    </w:p>
    <w:p w:rsidR="0015211B" w:rsidRDefault="0015211B" w:rsidP="0015211B">
      <w:pPr>
        <w:rPr>
          <w:rFonts w:asciiTheme="majorHAnsi" w:hAnsiTheme="majorHAnsi"/>
          <w:sz w:val="24"/>
          <w:szCs w:val="24"/>
        </w:rPr>
      </w:pPr>
    </w:p>
    <w:p w:rsidR="00CC0694" w:rsidRDefault="00CC0694" w:rsidP="0015211B">
      <w:pPr>
        <w:rPr>
          <w:rFonts w:asciiTheme="majorHAnsi" w:hAnsiTheme="majorHAnsi"/>
          <w:sz w:val="24"/>
          <w:szCs w:val="24"/>
        </w:rPr>
      </w:pPr>
      <w:r>
        <w:rPr>
          <w:rFonts w:asciiTheme="majorHAnsi" w:hAnsiTheme="majorHAnsi"/>
          <w:sz w:val="24"/>
          <w:szCs w:val="24"/>
        </w:rPr>
        <w:t>Đầu tiên trong Kiel C ta kéo xuống thiết lập ngắt cho PA0 và PD12</w:t>
      </w:r>
    </w:p>
    <w:p w:rsidR="00CC0694" w:rsidRPr="00CC0694" w:rsidRDefault="00CC0694" w:rsidP="00CC069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CC0694">
        <w:rPr>
          <w:rFonts w:ascii="Courier New" w:eastAsia="Times New Roman" w:hAnsi="Courier New" w:cs="Courier New"/>
          <w:color w:val="000000"/>
          <w:sz w:val="20"/>
          <w:szCs w:val="20"/>
        </w:rPr>
        <w:t>/*Configure GPIO pin : PA0 */</w:t>
      </w:r>
    </w:p>
    <w:p w:rsidR="00CC0694" w:rsidRPr="00CC0694" w:rsidRDefault="00CC0694" w:rsidP="00CC069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CC0694">
        <w:rPr>
          <w:rFonts w:ascii="Courier New" w:eastAsia="Times New Roman" w:hAnsi="Courier New" w:cs="Courier New"/>
          <w:color w:val="000000"/>
          <w:sz w:val="20"/>
          <w:szCs w:val="20"/>
        </w:rPr>
        <w:t xml:space="preserve">  GPIO_InitStruct</w:t>
      </w:r>
      <w:r w:rsidRPr="00CC0694">
        <w:rPr>
          <w:rFonts w:ascii="Courier New" w:eastAsia="Times New Roman" w:hAnsi="Courier New" w:cs="Courier New"/>
          <w:b/>
          <w:bCs/>
          <w:color w:val="000080"/>
          <w:sz w:val="20"/>
          <w:szCs w:val="20"/>
        </w:rPr>
        <w:t>.</w:t>
      </w:r>
      <w:r w:rsidRPr="00CC0694">
        <w:rPr>
          <w:rFonts w:ascii="Courier New" w:eastAsia="Times New Roman" w:hAnsi="Courier New" w:cs="Courier New"/>
          <w:color w:val="000000"/>
          <w:sz w:val="20"/>
          <w:szCs w:val="20"/>
        </w:rPr>
        <w:t xml:space="preserve">Pin </w:t>
      </w:r>
      <w:r w:rsidRPr="00CC0694">
        <w:rPr>
          <w:rFonts w:ascii="Courier New" w:eastAsia="Times New Roman" w:hAnsi="Courier New" w:cs="Courier New"/>
          <w:b/>
          <w:bCs/>
          <w:color w:val="000080"/>
          <w:sz w:val="20"/>
          <w:szCs w:val="20"/>
        </w:rPr>
        <w:t>=</w:t>
      </w:r>
      <w:r w:rsidRPr="00CC0694">
        <w:rPr>
          <w:rFonts w:ascii="Courier New" w:eastAsia="Times New Roman" w:hAnsi="Courier New" w:cs="Courier New"/>
          <w:color w:val="000000"/>
          <w:sz w:val="20"/>
          <w:szCs w:val="20"/>
        </w:rPr>
        <w:t xml:space="preserve"> GPIO_PIN_0</w:t>
      </w:r>
      <w:r w:rsidRPr="00CC0694">
        <w:rPr>
          <w:rFonts w:ascii="Courier New" w:eastAsia="Times New Roman" w:hAnsi="Courier New" w:cs="Courier New"/>
          <w:b/>
          <w:bCs/>
          <w:color w:val="000080"/>
          <w:sz w:val="20"/>
          <w:szCs w:val="20"/>
        </w:rPr>
        <w:t>;</w:t>
      </w:r>
    </w:p>
    <w:p w:rsidR="00CC0694" w:rsidRPr="00CC0694" w:rsidRDefault="00CC0694" w:rsidP="00CC069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CC0694">
        <w:rPr>
          <w:rFonts w:ascii="Courier New" w:eastAsia="Times New Roman" w:hAnsi="Courier New" w:cs="Courier New"/>
          <w:color w:val="000000"/>
          <w:sz w:val="20"/>
          <w:szCs w:val="20"/>
        </w:rPr>
        <w:t xml:space="preserve">  GPIO_InitStruct</w:t>
      </w:r>
      <w:r w:rsidRPr="00CC0694">
        <w:rPr>
          <w:rFonts w:ascii="Courier New" w:eastAsia="Times New Roman" w:hAnsi="Courier New" w:cs="Courier New"/>
          <w:b/>
          <w:bCs/>
          <w:color w:val="000080"/>
          <w:sz w:val="20"/>
          <w:szCs w:val="20"/>
        </w:rPr>
        <w:t>.</w:t>
      </w:r>
      <w:r w:rsidRPr="00CC0694">
        <w:rPr>
          <w:rFonts w:ascii="Courier New" w:eastAsia="Times New Roman" w:hAnsi="Courier New" w:cs="Courier New"/>
          <w:color w:val="000000"/>
          <w:sz w:val="20"/>
          <w:szCs w:val="20"/>
        </w:rPr>
        <w:t xml:space="preserve">Mode </w:t>
      </w:r>
      <w:r w:rsidRPr="00CC0694">
        <w:rPr>
          <w:rFonts w:ascii="Courier New" w:eastAsia="Times New Roman" w:hAnsi="Courier New" w:cs="Courier New"/>
          <w:b/>
          <w:bCs/>
          <w:color w:val="000080"/>
          <w:sz w:val="20"/>
          <w:szCs w:val="20"/>
        </w:rPr>
        <w:t>=</w:t>
      </w:r>
      <w:r w:rsidRPr="00CC0694">
        <w:rPr>
          <w:rFonts w:ascii="Courier New" w:eastAsia="Times New Roman" w:hAnsi="Courier New" w:cs="Courier New"/>
          <w:color w:val="000000"/>
          <w:sz w:val="20"/>
          <w:szCs w:val="20"/>
        </w:rPr>
        <w:t xml:space="preserve"> GPIO_MODE_IT_RISING</w:t>
      </w:r>
      <w:r w:rsidRPr="00CC0694">
        <w:rPr>
          <w:rFonts w:ascii="Courier New" w:eastAsia="Times New Roman" w:hAnsi="Courier New" w:cs="Courier New"/>
          <w:b/>
          <w:bCs/>
          <w:color w:val="000080"/>
          <w:sz w:val="20"/>
          <w:szCs w:val="20"/>
        </w:rPr>
        <w:t>;</w:t>
      </w:r>
    </w:p>
    <w:p w:rsidR="00CC0694" w:rsidRPr="00CC0694" w:rsidRDefault="00CC0694" w:rsidP="00CC069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CC0694">
        <w:rPr>
          <w:rFonts w:ascii="Courier New" w:eastAsia="Times New Roman" w:hAnsi="Courier New" w:cs="Courier New"/>
          <w:color w:val="000000"/>
          <w:sz w:val="20"/>
          <w:szCs w:val="20"/>
        </w:rPr>
        <w:lastRenderedPageBreak/>
        <w:t xml:space="preserve">  GPIO_InitStruct</w:t>
      </w:r>
      <w:r w:rsidRPr="00CC0694">
        <w:rPr>
          <w:rFonts w:ascii="Courier New" w:eastAsia="Times New Roman" w:hAnsi="Courier New" w:cs="Courier New"/>
          <w:b/>
          <w:bCs/>
          <w:color w:val="000080"/>
          <w:sz w:val="20"/>
          <w:szCs w:val="20"/>
        </w:rPr>
        <w:t>.</w:t>
      </w:r>
      <w:r w:rsidRPr="00CC0694">
        <w:rPr>
          <w:rFonts w:ascii="Courier New" w:eastAsia="Times New Roman" w:hAnsi="Courier New" w:cs="Courier New"/>
          <w:color w:val="000000"/>
          <w:sz w:val="20"/>
          <w:szCs w:val="20"/>
        </w:rPr>
        <w:t xml:space="preserve">Pull </w:t>
      </w:r>
      <w:r w:rsidRPr="00CC0694">
        <w:rPr>
          <w:rFonts w:ascii="Courier New" w:eastAsia="Times New Roman" w:hAnsi="Courier New" w:cs="Courier New"/>
          <w:b/>
          <w:bCs/>
          <w:color w:val="000080"/>
          <w:sz w:val="20"/>
          <w:szCs w:val="20"/>
        </w:rPr>
        <w:t>=</w:t>
      </w:r>
      <w:r w:rsidRPr="00CC0694">
        <w:rPr>
          <w:rFonts w:ascii="Courier New" w:eastAsia="Times New Roman" w:hAnsi="Courier New" w:cs="Courier New"/>
          <w:color w:val="000000"/>
          <w:sz w:val="20"/>
          <w:szCs w:val="20"/>
        </w:rPr>
        <w:t xml:space="preserve"> GPIO_NOPULL</w:t>
      </w:r>
      <w:r w:rsidRPr="00CC0694">
        <w:rPr>
          <w:rFonts w:ascii="Courier New" w:eastAsia="Times New Roman" w:hAnsi="Courier New" w:cs="Courier New"/>
          <w:b/>
          <w:bCs/>
          <w:color w:val="000080"/>
          <w:sz w:val="20"/>
          <w:szCs w:val="20"/>
        </w:rPr>
        <w:t>;</w:t>
      </w:r>
    </w:p>
    <w:p w:rsidR="00CC0694" w:rsidRPr="00CC0694" w:rsidRDefault="00CC0694" w:rsidP="00CC069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CC0694">
        <w:rPr>
          <w:rFonts w:ascii="Courier New" w:eastAsia="Times New Roman" w:hAnsi="Courier New" w:cs="Courier New"/>
          <w:color w:val="000000"/>
          <w:sz w:val="20"/>
          <w:szCs w:val="20"/>
        </w:rPr>
        <w:t xml:space="preserve">  HAL_GPIO_Init</w:t>
      </w:r>
      <w:r w:rsidRPr="00CC0694">
        <w:rPr>
          <w:rFonts w:ascii="Courier New" w:eastAsia="Times New Roman" w:hAnsi="Courier New" w:cs="Courier New"/>
          <w:b/>
          <w:bCs/>
          <w:color w:val="000080"/>
          <w:sz w:val="20"/>
          <w:szCs w:val="20"/>
        </w:rPr>
        <w:t>(</w:t>
      </w:r>
      <w:r w:rsidRPr="00CC0694">
        <w:rPr>
          <w:rFonts w:ascii="Courier New" w:eastAsia="Times New Roman" w:hAnsi="Courier New" w:cs="Courier New"/>
          <w:color w:val="000000"/>
          <w:sz w:val="20"/>
          <w:szCs w:val="20"/>
        </w:rPr>
        <w:t>GPIOA</w:t>
      </w:r>
      <w:r w:rsidRPr="00CC0694">
        <w:rPr>
          <w:rFonts w:ascii="Courier New" w:eastAsia="Times New Roman" w:hAnsi="Courier New" w:cs="Courier New"/>
          <w:b/>
          <w:bCs/>
          <w:color w:val="000080"/>
          <w:sz w:val="20"/>
          <w:szCs w:val="20"/>
        </w:rPr>
        <w:t>,</w:t>
      </w:r>
      <w:r w:rsidRPr="00CC0694">
        <w:rPr>
          <w:rFonts w:ascii="Courier New" w:eastAsia="Times New Roman" w:hAnsi="Courier New" w:cs="Courier New"/>
          <w:color w:val="000000"/>
          <w:sz w:val="20"/>
          <w:szCs w:val="20"/>
        </w:rPr>
        <w:t xml:space="preserve"> </w:t>
      </w:r>
      <w:r w:rsidRPr="00CC0694">
        <w:rPr>
          <w:rFonts w:ascii="Courier New" w:eastAsia="Times New Roman" w:hAnsi="Courier New" w:cs="Courier New"/>
          <w:b/>
          <w:bCs/>
          <w:color w:val="000080"/>
          <w:sz w:val="20"/>
          <w:szCs w:val="20"/>
        </w:rPr>
        <w:t>&amp;</w:t>
      </w:r>
      <w:r w:rsidRPr="00CC0694">
        <w:rPr>
          <w:rFonts w:ascii="Courier New" w:eastAsia="Times New Roman" w:hAnsi="Courier New" w:cs="Courier New"/>
          <w:color w:val="000000"/>
          <w:sz w:val="20"/>
          <w:szCs w:val="20"/>
        </w:rPr>
        <w:t>GPIO_InitStruct</w:t>
      </w:r>
      <w:r w:rsidRPr="00CC0694">
        <w:rPr>
          <w:rFonts w:ascii="Courier New" w:eastAsia="Times New Roman" w:hAnsi="Courier New" w:cs="Courier New"/>
          <w:b/>
          <w:bCs/>
          <w:color w:val="000080"/>
          <w:sz w:val="20"/>
          <w:szCs w:val="20"/>
        </w:rPr>
        <w:t>);</w:t>
      </w:r>
    </w:p>
    <w:p w:rsidR="00CC0694" w:rsidRPr="00CC0694" w:rsidRDefault="00CC0694" w:rsidP="00CC069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p>
    <w:p w:rsidR="00CC0694" w:rsidRPr="00CC0694" w:rsidRDefault="00CC0694" w:rsidP="00CC069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CC0694">
        <w:rPr>
          <w:rFonts w:ascii="Courier New" w:eastAsia="Times New Roman" w:hAnsi="Courier New" w:cs="Courier New"/>
          <w:color w:val="000000"/>
          <w:sz w:val="20"/>
          <w:szCs w:val="20"/>
        </w:rPr>
        <w:t xml:space="preserve">  </w:t>
      </w:r>
      <w:r w:rsidRPr="00CC0694">
        <w:rPr>
          <w:rFonts w:ascii="Courier New" w:eastAsia="Times New Roman" w:hAnsi="Courier New" w:cs="Courier New"/>
          <w:color w:val="008000"/>
          <w:sz w:val="20"/>
          <w:szCs w:val="20"/>
        </w:rPr>
        <w:t>/*Configure GPIO pin : PD12 */</w:t>
      </w:r>
    </w:p>
    <w:p w:rsidR="00CC0694" w:rsidRPr="00CC0694" w:rsidRDefault="00CC0694" w:rsidP="00CC069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CC0694">
        <w:rPr>
          <w:rFonts w:ascii="Courier New" w:eastAsia="Times New Roman" w:hAnsi="Courier New" w:cs="Courier New"/>
          <w:color w:val="000000"/>
          <w:sz w:val="20"/>
          <w:szCs w:val="20"/>
        </w:rPr>
        <w:t xml:space="preserve">  GPIO_InitStruct</w:t>
      </w:r>
      <w:r w:rsidRPr="00CC0694">
        <w:rPr>
          <w:rFonts w:ascii="Courier New" w:eastAsia="Times New Roman" w:hAnsi="Courier New" w:cs="Courier New"/>
          <w:b/>
          <w:bCs/>
          <w:color w:val="000080"/>
          <w:sz w:val="20"/>
          <w:szCs w:val="20"/>
        </w:rPr>
        <w:t>.</w:t>
      </w:r>
      <w:r w:rsidRPr="00CC0694">
        <w:rPr>
          <w:rFonts w:ascii="Courier New" w:eastAsia="Times New Roman" w:hAnsi="Courier New" w:cs="Courier New"/>
          <w:color w:val="000000"/>
          <w:sz w:val="20"/>
          <w:szCs w:val="20"/>
        </w:rPr>
        <w:t xml:space="preserve">Pin </w:t>
      </w:r>
      <w:r w:rsidRPr="00CC0694">
        <w:rPr>
          <w:rFonts w:ascii="Courier New" w:eastAsia="Times New Roman" w:hAnsi="Courier New" w:cs="Courier New"/>
          <w:b/>
          <w:bCs/>
          <w:color w:val="000080"/>
          <w:sz w:val="20"/>
          <w:szCs w:val="20"/>
        </w:rPr>
        <w:t>=</w:t>
      </w:r>
      <w:r w:rsidRPr="00CC0694">
        <w:rPr>
          <w:rFonts w:ascii="Courier New" w:eastAsia="Times New Roman" w:hAnsi="Courier New" w:cs="Courier New"/>
          <w:color w:val="000000"/>
          <w:sz w:val="20"/>
          <w:szCs w:val="20"/>
        </w:rPr>
        <w:t xml:space="preserve"> GPIO_PIN_12</w:t>
      </w:r>
      <w:r w:rsidRPr="00CC0694">
        <w:rPr>
          <w:rFonts w:ascii="Courier New" w:eastAsia="Times New Roman" w:hAnsi="Courier New" w:cs="Courier New"/>
          <w:b/>
          <w:bCs/>
          <w:color w:val="000080"/>
          <w:sz w:val="20"/>
          <w:szCs w:val="20"/>
        </w:rPr>
        <w:t>;</w:t>
      </w:r>
    </w:p>
    <w:p w:rsidR="00CC0694" w:rsidRPr="00CC0694" w:rsidRDefault="00CC0694" w:rsidP="00CC069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CC0694">
        <w:rPr>
          <w:rFonts w:ascii="Courier New" w:eastAsia="Times New Roman" w:hAnsi="Courier New" w:cs="Courier New"/>
          <w:color w:val="000000"/>
          <w:sz w:val="20"/>
          <w:szCs w:val="20"/>
        </w:rPr>
        <w:t xml:space="preserve">  GPIO_InitStruct</w:t>
      </w:r>
      <w:r w:rsidRPr="00CC0694">
        <w:rPr>
          <w:rFonts w:ascii="Courier New" w:eastAsia="Times New Roman" w:hAnsi="Courier New" w:cs="Courier New"/>
          <w:b/>
          <w:bCs/>
          <w:color w:val="000080"/>
          <w:sz w:val="20"/>
          <w:szCs w:val="20"/>
        </w:rPr>
        <w:t>.</w:t>
      </w:r>
      <w:r w:rsidRPr="00CC0694">
        <w:rPr>
          <w:rFonts w:ascii="Courier New" w:eastAsia="Times New Roman" w:hAnsi="Courier New" w:cs="Courier New"/>
          <w:color w:val="000000"/>
          <w:sz w:val="20"/>
          <w:szCs w:val="20"/>
        </w:rPr>
        <w:t xml:space="preserve">Mode </w:t>
      </w:r>
      <w:r w:rsidRPr="00CC0694">
        <w:rPr>
          <w:rFonts w:ascii="Courier New" w:eastAsia="Times New Roman" w:hAnsi="Courier New" w:cs="Courier New"/>
          <w:b/>
          <w:bCs/>
          <w:color w:val="000080"/>
          <w:sz w:val="20"/>
          <w:szCs w:val="20"/>
        </w:rPr>
        <w:t>=</w:t>
      </w:r>
      <w:r w:rsidRPr="00CC0694">
        <w:rPr>
          <w:rFonts w:ascii="Courier New" w:eastAsia="Times New Roman" w:hAnsi="Courier New" w:cs="Courier New"/>
          <w:color w:val="000000"/>
          <w:sz w:val="20"/>
          <w:szCs w:val="20"/>
        </w:rPr>
        <w:t xml:space="preserve"> GPIO_MODE_OUTPUT_PP</w:t>
      </w:r>
      <w:r w:rsidRPr="00CC0694">
        <w:rPr>
          <w:rFonts w:ascii="Courier New" w:eastAsia="Times New Roman" w:hAnsi="Courier New" w:cs="Courier New"/>
          <w:b/>
          <w:bCs/>
          <w:color w:val="000080"/>
          <w:sz w:val="20"/>
          <w:szCs w:val="20"/>
        </w:rPr>
        <w:t>;</w:t>
      </w:r>
    </w:p>
    <w:p w:rsidR="00CC0694" w:rsidRPr="00CC0694" w:rsidRDefault="00CC0694" w:rsidP="00CC069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CC0694">
        <w:rPr>
          <w:rFonts w:ascii="Courier New" w:eastAsia="Times New Roman" w:hAnsi="Courier New" w:cs="Courier New"/>
          <w:color w:val="000000"/>
          <w:sz w:val="20"/>
          <w:szCs w:val="20"/>
        </w:rPr>
        <w:t xml:space="preserve">  GPIO_InitStruct</w:t>
      </w:r>
      <w:r w:rsidRPr="00CC0694">
        <w:rPr>
          <w:rFonts w:ascii="Courier New" w:eastAsia="Times New Roman" w:hAnsi="Courier New" w:cs="Courier New"/>
          <w:b/>
          <w:bCs/>
          <w:color w:val="000080"/>
          <w:sz w:val="20"/>
          <w:szCs w:val="20"/>
        </w:rPr>
        <w:t>.</w:t>
      </w:r>
      <w:r w:rsidRPr="00CC0694">
        <w:rPr>
          <w:rFonts w:ascii="Courier New" w:eastAsia="Times New Roman" w:hAnsi="Courier New" w:cs="Courier New"/>
          <w:color w:val="000000"/>
          <w:sz w:val="20"/>
          <w:szCs w:val="20"/>
        </w:rPr>
        <w:t xml:space="preserve">Pull </w:t>
      </w:r>
      <w:r w:rsidRPr="00CC0694">
        <w:rPr>
          <w:rFonts w:ascii="Courier New" w:eastAsia="Times New Roman" w:hAnsi="Courier New" w:cs="Courier New"/>
          <w:b/>
          <w:bCs/>
          <w:color w:val="000080"/>
          <w:sz w:val="20"/>
          <w:szCs w:val="20"/>
        </w:rPr>
        <w:t>=</w:t>
      </w:r>
      <w:r w:rsidRPr="00CC0694">
        <w:rPr>
          <w:rFonts w:ascii="Courier New" w:eastAsia="Times New Roman" w:hAnsi="Courier New" w:cs="Courier New"/>
          <w:color w:val="000000"/>
          <w:sz w:val="20"/>
          <w:szCs w:val="20"/>
        </w:rPr>
        <w:t xml:space="preserve"> GPIO_NOPULL</w:t>
      </w:r>
      <w:r w:rsidRPr="00CC0694">
        <w:rPr>
          <w:rFonts w:ascii="Courier New" w:eastAsia="Times New Roman" w:hAnsi="Courier New" w:cs="Courier New"/>
          <w:b/>
          <w:bCs/>
          <w:color w:val="000080"/>
          <w:sz w:val="20"/>
          <w:szCs w:val="20"/>
        </w:rPr>
        <w:t>;</w:t>
      </w:r>
    </w:p>
    <w:p w:rsidR="00CC0694" w:rsidRPr="00CC0694" w:rsidRDefault="00CC0694" w:rsidP="00CC069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CC0694">
        <w:rPr>
          <w:rFonts w:ascii="Courier New" w:eastAsia="Times New Roman" w:hAnsi="Courier New" w:cs="Courier New"/>
          <w:color w:val="000000"/>
          <w:sz w:val="20"/>
          <w:szCs w:val="20"/>
        </w:rPr>
        <w:t xml:space="preserve">  GPIO_InitStruct</w:t>
      </w:r>
      <w:r w:rsidRPr="00CC0694">
        <w:rPr>
          <w:rFonts w:ascii="Courier New" w:eastAsia="Times New Roman" w:hAnsi="Courier New" w:cs="Courier New"/>
          <w:b/>
          <w:bCs/>
          <w:color w:val="000080"/>
          <w:sz w:val="20"/>
          <w:szCs w:val="20"/>
        </w:rPr>
        <w:t>.</w:t>
      </w:r>
      <w:r w:rsidRPr="00CC0694">
        <w:rPr>
          <w:rFonts w:ascii="Courier New" w:eastAsia="Times New Roman" w:hAnsi="Courier New" w:cs="Courier New"/>
          <w:color w:val="000000"/>
          <w:sz w:val="20"/>
          <w:szCs w:val="20"/>
        </w:rPr>
        <w:t xml:space="preserve">Speed </w:t>
      </w:r>
      <w:r w:rsidRPr="00CC0694">
        <w:rPr>
          <w:rFonts w:ascii="Courier New" w:eastAsia="Times New Roman" w:hAnsi="Courier New" w:cs="Courier New"/>
          <w:b/>
          <w:bCs/>
          <w:color w:val="000080"/>
          <w:sz w:val="20"/>
          <w:szCs w:val="20"/>
        </w:rPr>
        <w:t>=</w:t>
      </w:r>
      <w:r w:rsidRPr="00CC0694">
        <w:rPr>
          <w:rFonts w:ascii="Courier New" w:eastAsia="Times New Roman" w:hAnsi="Courier New" w:cs="Courier New"/>
          <w:color w:val="000000"/>
          <w:sz w:val="20"/>
          <w:szCs w:val="20"/>
        </w:rPr>
        <w:t xml:space="preserve"> GPIO_SPEED_FREQ_LOW</w:t>
      </w:r>
      <w:r w:rsidRPr="00CC0694">
        <w:rPr>
          <w:rFonts w:ascii="Courier New" w:eastAsia="Times New Roman" w:hAnsi="Courier New" w:cs="Courier New"/>
          <w:b/>
          <w:bCs/>
          <w:color w:val="000080"/>
          <w:sz w:val="20"/>
          <w:szCs w:val="20"/>
        </w:rPr>
        <w:t>;</w:t>
      </w:r>
    </w:p>
    <w:p w:rsidR="00CC0694" w:rsidRPr="00CC0694" w:rsidRDefault="00CC0694" w:rsidP="00CC069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CC0694">
        <w:rPr>
          <w:rFonts w:ascii="Courier New" w:eastAsia="Times New Roman" w:hAnsi="Courier New" w:cs="Courier New"/>
          <w:color w:val="000000"/>
          <w:sz w:val="20"/>
          <w:szCs w:val="20"/>
        </w:rPr>
        <w:t xml:space="preserve">  HAL_GPIO_Init</w:t>
      </w:r>
      <w:r w:rsidRPr="00CC0694">
        <w:rPr>
          <w:rFonts w:ascii="Courier New" w:eastAsia="Times New Roman" w:hAnsi="Courier New" w:cs="Courier New"/>
          <w:b/>
          <w:bCs/>
          <w:color w:val="000080"/>
          <w:sz w:val="20"/>
          <w:szCs w:val="20"/>
        </w:rPr>
        <w:t>(</w:t>
      </w:r>
      <w:r w:rsidRPr="00CC0694">
        <w:rPr>
          <w:rFonts w:ascii="Courier New" w:eastAsia="Times New Roman" w:hAnsi="Courier New" w:cs="Courier New"/>
          <w:color w:val="000000"/>
          <w:sz w:val="20"/>
          <w:szCs w:val="20"/>
        </w:rPr>
        <w:t>GPIOD</w:t>
      </w:r>
      <w:r w:rsidRPr="00CC0694">
        <w:rPr>
          <w:rFonts w:ascii="Courier New" w:eastAsia="Times New Roman" w:hAnsi="Courier New" w:cs="Courier New"/>
          <w:b/>
          <w:bCs/>
          <w:color w:val="000080"/>
          <w:sz w:val="20"/>
          <w:szCs w:val="20"/>
        </w:rPr>
        <w:t>,</w:t>
      </w:r>
      <w:r w:rsidRPr="00CC0694">
        <w:rPr>
          <w:rFonts w:ascii="Courier New" w:eastAsia="Times New Roman" w:hAnsi="Courier New" w:cs="Courier New"/>
          <w:color w:val="000000"/>
          <w:sz w:val="20"/>
          <w:szCs w:val="20"/>
        </w:rPr>
        <w:t xml:space="preserve"> </w:t>
      </w:r>
      <w:r w:rsidRPr="00CC0694">
        <w:rPr>
          <w:rFonts w:ascii="Courier New" w:eastAsia="Times New Roman" w:hAnsi="Courier New" w:cs="Courier New"/>
          <w:b/>
          <w:bCs/>
          <w:color w:val="000080"/>
          <w:sz w:val="20"/>
          <w:szCs w:val="20"/>
        </w:rPr>
        <w:t>&amp;</w:t>
      </w:r>
      <w:r w:rsidRPr="00CC0694">
        <w:rPr>
          <w:rFonts w:ascii="Courier New" w:eastAsia="Times New Roman" w:hAnsi="Courier New" w:cs="Courier New"/>
          <w:color w:val="000000"/>
          <w:sz w:val="20"/>
          <w:szCs w:val="20"/>
        </w:rPr>
        <w:t>GPIO_InitStruct</w:t>
      </w:r>
      <w:r w:rsidRPr="00CC0694">
        <w:rPr>
          <w:rFonts w:ascii="Courier New" w:eastAsia="Times New Roman" w:hAnsi="Courier New" w:cs="Courier New"/>
          <w:b/>
          <w:bCs/>
          <w:color w:val="000080"/>
          <w:sz w:val="20"/>
          <w:szCs w:val="20"/>
        </w:rPr>
        <w:t>);</w:t>
      </w:r>
    </w:p>
    <w:p w:rsidR="00CC0694" w:rsidRPr="00CC0694" w:rsidRDefault="00CC0694" w:rsidP="00CC069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p>
    <w:p w:rsidR="00CC0694" w:rsidRPr="00CC0694" w:rsidRDefault="00CC0694" w:rsidP="00CC069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CC0694">
        <w:rPr>
          <w:rFonts w:ascii="Courier New" w:eastAsia="Times New Roman" w:hAnsi="Courier New" w:cs="Courier New"/>
          <w:color w:val="000000"/>
          <w:sz w:val="20"/>
          <w:szCs w:val="20"/>
        </w:rPr>
        <w:t xml:space="preserve">  </w:t>
      </w:r>
      <w:r w:rsidRPr="00CC0694">
        <w:rPr>
          <w:rFonts w:ascii="Courier New" w:eastAsia="Times New Roman" w:hAnsi="Courier New" w:cs="Courier New"/>
          <w:color w:val="008000"/>
          <w:sz w:val="20"/>
          <w:szCs w:val="20"/>
        </w:rPr>
        <w:t>/* EXTI interrupt init*/</w:t>
      </w:r>
    </w:p>
    <w:p w:rsidR="00CC0694" w:rsidRPr="00CC0694" w:rsidRDefault="00CC0694" w:rsidP="00CC069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CC0694">
        <w:rPr>
          <w:rFonts w:ascii="Courier New" w:eastAsia="Times New Roman" w:hAnsi="Courier New" w:cs="Courier New"/>
          <w:color w:val="000000"/>
          <w:sz w:val="20"/>
          <w:szCs w:val="20"/>
        </w:rPr>
        <w:t xml:space="preserve">  HAL_NVIC_SetPriority</w:t>
      </w:r>
      <w:r w:rsidRPr="00CC0694">
        <w:rPr>
          <w:rFonts w:ascii="Courier New" w:eastAsia="Times New Roman" w:hAnsi="Courier New" w:cs="Courier New"/>
          <w:b/>
          <w:bCs/>
          <w:color w:val="000080"/>
          <w:sz w:val="20"/>
          <w:szCs w:val="20"/>
        </w:rPr>
        <w:t>(</w:t>
      </w:r>
      <w:r w:rsidRPr="00CC0694">
        <w:rPr>
          <w:rFonts w:ascii="Courier New" w:eastAsia="Times New Roman" w:hAnsi="Courier New" w:cs="Courier New"/>
          <w:color w:val="000000"/>
          <w:sz w:val="20"/>
          <w:szCs w:val="20"/>
        </w:rPr>
        <w:t>EXTI0_IRQn</w:t>
      </w:r>
      <w:r w:rsidRPr="00CC0694">
        <w:rPr>
          <w:rFonts w:ascii="Courier New" w:eastAsia="Times New Roman" w:hAnsi="Courier New" w:cs="Courier New"/>
          <w:b/>
          <w:bCs/>
          <w:color w:val="000080"/>
          <w:sz w:val="20"/>
          <w:szCs w:val="20"/>
        </w:rPr>
        <w:t>,</w:t>
      </w:r>
      <w:r w:rsidRPr="00CC0694">
        <w:rPr>
          <w:rFonts w:ascii="Courier New" w:eastAsia="Times New Roman" w:hAnsi="Courier New" w:cs="Courier New"/>
          <w:color w:val="000000"/>
          <w:sz w:val="20"/>
          <w:szCs w:val="20"/>
        </w:rPr>
        <w:t xml:space="preserve"> </w:t>
      </w:r>
      <w:r w:rsidRPr="00CC0694">
        <w:rPr>
          <w:rFonts w:ascii="Courier New" w:eastAsia="Times New Roman" w:hAnsi="Courier New" w:cs="Courier New"/>
          <w:color w:val="FF8000"/>
          <w:sz w:val="20"/>
          <w:szCs w:val="20"/>
        </w:rPr>
        <w:t>0</w:t>
      </w:r>
      <w:r w:rsidRPr="00CC0694">
        <w:rPr>
          <w:rFonts w:ascii="Courier New" w:eastAsia="Times New Roman" w:hAnsi="Courier New" w:cs="Courier New"/>
          <w:b/>
          <w:bCs/>
          <w:color w:val="000080"/>
          <w:sz w:val="20"/>
          <w:szCs w:val="20"/>
        </w:rPr>
        <w:t>,</w:t>
      </w:r>
      <w:r w:rsidRPr="00CC0694">
        <w:rPr>
          <w:rFonts w:ascii="Courier New" w:eastAsia="Times New Roman" w:hAnsi="Courier New" w:cs="Courier New"/>
          <w:color w:val="000000"/>
          <w:sz w:val="20"/>
          <w:szCs w:val="20"/>
        </w:rPr>
        <w:t xml:space="preserve"> </w:t>
      </w:r>
      <w:r w:rsidRPr="00CC0694">
        <w:rPr>
          <w:rFonts w:ascii="Courier New" w:eastAsia="Times New Roman" w:hAnsi="Courier New" w:cs="Courier New"/>
          <w:color w:val="FF8000"/>
          <w:sz w:val="20"/>
          <w:szCs w:val="20"/>
        </w:rPr>
        <w:t>0</w:t>
      </w:r>
      <w:r w:rsidRPr="00CC0694">
        <w:rPr>
          <w:rFonts w:ascii="Courier New" w:eastAsia="Times New Roman" w:hAnsi="Courier New" w:cs="Courier New"/>
          <w:b/>
          <w:bCs/>
          <w:color w:val="000080"/>
          <w:sz w:val="20"/>
          <w:szCs w:val="20"/>
        </w:rPr>
        <w:t>);</w:t>
      </w:r>
    </w:p>
    <w:p w:rsidR="00CC0694" w:rsidRPr="00CC0694" w:rsidRDefault="00CC0694" w:rsidP="00CC069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24"/>
          <w:szCs w:val="24"/>
        </w:rPr>
      </w:pPr>
      <w:r w:rsidRPr="00CC0694">
        <w:rPr>
          <w:rFonts w:ascii="Courier New" w:eastAsia="Times New Roman" w:hAnsi="Courier New" w:cs="Courier New"/>
          <w:color w:val="000000"/>
          <w:sz w:val="20"/>
          <w:szCs w:val="20"/>
        </w:rPr>
        <w:t xml:space="preserve">  HAL_NVIC_EnableIRQ</w:t>
      </w:r>
      <w:r w:rsidRPr="00CC0694">
        <w:rPr>
          <w:rFonts w:ascii="Courier New" w:eastAsia="Times New Roman" w:hAnsi="Courier New" w:cs="Courier New"/>
          <w:b/>
          <w:bCs/>
          <w:color w:val="000080"/>
          <w:sz w:val="20"/>
          <w:szCs w:val="20"/>
        </w:rPr>
        <w:t>(</w:t>
      </w:r>
      <w:r w:rsidRPr="00CC0694">
        <w:rPr>
          <w:rFonts w:ascii="Courier New" w:eastAsia="Times New Roman" w:hAnsi="Courier New" w:cs="Courier New"/>
          <w:color w:val="000000"/>
          <w:sz w:val="20"/>
          <w:szCs w:val="20"/>
        </w:rPr>
        <w:t>EXTI0_IRQn</w:t>
      </w:r>
      <w:r w:rsidRPr="00CC0694">
        <w:rPr>
          <w:rFonts w:ascii="Courier New" w:eastAsia="Times New Roman" w:hAnsi="Courier New" w:cs="Courier New"/>
          <w:b/>
          <w:bCs/>
          <w:color w:val="000080"/>
          <w:sz w:val="20"/>
          <w:szCs w:val="20"/>
        </w:rPr>
        <w:t>);</w:t>
      </w:r>
    </w:p>
    <w:p w:rsidR="00CC0694" w:rsidRDefault="00CC0694" w:rsidP="0015211B">
      <w:pPr>
        <w:rPr>
          <w:rFonts w:asciiTheme="majorHAnsi" w:hAnsiTheme="majorHAnsi"/>
          <w:sz w:val="24"/>
          <w:szCs w:val="24"/>
        </w:rPr>
      </w:pPr>
    </w:p>
    <w:p w:rsidR="00CC0694" w:rsidRDefault="00CC0694" w:rsidP="0015211B">
      <w:pPr>
        <w:rPr>
          <w:rFonts w:asciiTheme="majorHAnsi" w:hAnsiTheme="majorHAnsi"/>
          <w:sz w:val="24"/>
          <w:szCs w:val="24"/>
        </w:rPr>
      </w:pPr>
      <w:r>
        <w:rPr>
          <w:rFonts w:asciiTheme="majorHAnsi" w:hAnsiTheme="majorHAnsi"/>
          <w:sz w:val="24"/>
          <w:szCs w:val="24"/>
        </w:rPr>
        <w:t>Sau đó tại int main() ta có đoạn code như sau và mình sẽ giải thích ngay</w:t>
      </w:r>
    </w:p>
    <w:p w:rsidR="00CC0694" w:rsidRPr="00CC0694" w:rsidRDefault="00CC0694" w:rsidP="00CC069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rPr>
      </w:pPr>
      <w:r w:rsidRPr="00CC0694">
        <w:rPr>
          <w:rFonts w:ascii="Courier New" w:eastAsia="Times New Roman" w:hAnsi="Courier New" w:cs="Courier New"/>
          <w:b/>
          <w:bCs/>
          <w:color w:val="0000FF"/>
        </w:rPr>
        <w:t>for</w:t>
      </w:r>
      <w:r w:rsidRPr="00CC0694">
        <w:rPr>
          <w:rFonts w:ascii="Courier New" w:eastAsia="Times New Roman" w:hAnsi="Courier New" w:cs="Courier New"/>
          <w:b/>
          <w:bCs/>
          <w:color w:val="000080"/>
        </w:rPr>
        <w:t>(</w:t>
      </w:r>
      <w:r w:rsidRPr="00CC0694">
        <w:rPr>
          <w:rFonts w:ascii="Courier New" w:eastAsia="Times New Roman" w:hAnsi="Courier New" w:cs="Courier New"/>
          <w:color w:val="8000FF"/>
        </w:rPr>
        <w:t>int</w:t>
      </w:r>
      <w:r w:rsidRPr="00CC0694">
        <w:rPr>
          <w:rFonts w:ascii="Courier New" w:eastAsia="Times New Roman" w:hAnsi="Courier New" w:cs="Courier New"/>
          <w:color w:val="000000"/>
        </w:rPr>
        <w:t xml:space="preserve"> i </w:t>
      </w:r>
      <w:r w:rsidRPr="00CC0694">
        <w:rPr>
          <w:rFonts w:ascii="Courier New" w:eastAsia="Times New Roman" w:hAnsi="Courier New" w:cs="Courier New"/>
          <w:b/>
          <w:bCs/>
          <w:color w:val="000080"/>
        </w:rPr>
        <w:t>=</w:t>
      </w:r>
      <w:r w:rsidRPr="00CC0694">
        <w:rPr>
          <w:rFonts w:ascii="Courier New" w:eastAsia="Times New Roman" w:hAnsi="Courier New" w:cs="Courier New"/>
          <w:color w:val="FF8000"/>
        </w:rPr>
        <w:t>0</w:t>
      </w:r>
      <w:r w:rsidRPr="00CC0694">
        <w:rPr>
          <w:rFonts w:ascii="Courier New" w:eastAsia="Times New Roman" w:hAnsi="Courier New" w:cs="Courier New"/>
          <w:b/>
          <w:bCs/>
          <w:color w:val="000080"/>
        </w:rPr>
        <w:t>;</w:t>
      </w:r>
      <w:r w:rsidRPr="00CC0694">
        <w:rPr>
          <w:rFonts w:ascii="Courier New" w:eastAsia="Times New Roman" w:hAnsi="Courier New" w:cs="Courier New"/>
          <w:color w:val="000000"/>
        </w:rPr>
        <w:t>i</w:t>
      </w:r>
      <w:r w:rsidRPr="00CC0694">
        <w:rPr>
          <w:rFonts w:ascii="Courier New" w:eastAsia="Times New Roman" w:hAnsi="Courier New" w:cs="Courier New"/>
          <w:b/>
          <w:bCs/>
          <w:color w:val="000080"/>
        </w:rPr>
        <w:t>&lt;</w:t>
      </w:r>
      <w:r w:rsidRPr="00CC0694">
        <w:rPr>
          <w:rFonts w:ascii="Courier New" w:eastAsia="Times New Roman" w:hAnsi="Courier New" w:cs="Courier New"/>
          <w:color w:val="FF8000"/>
        </w:rPr>
        <w:t>10</w:t>
      </w:r>
      <w:r w:rsidRPr="00CC0694">
        <w:rPr>
          <w:rFonts w:ascii="Courier New" w:eastAsia="Times New Roman" w:hAnsi="Courier New" w:cs="Courier New"/>
          <w:b/>
          <w:bCs/>
          <w:color w:val="000080"/>
        </w:rPr>
        <w:t>;</w:t>
      </w:r>
      <w:r w:rsidRPr="00CC0694">
        <w:rPr>
          <w:rFonts w:ascii="Courier New" w:eastAsia="Times New Roman" w:hAnsi="Courier New" w:cs="Courier New"/>
          <w:color w:val="000000"/>
        </w:rPr>
        <w:t>i</w:t>
      </w:r>
      <w:r w:rsidRPr="00CC0694">
        <w:rPr>
          <w:rFonts w:ascii="Courier New" w:eastAsia="Times New Roman" w:hAnsi="Courier New" w:cs="Courier New"/>
          <w:b/>
          <w:bCs/>
          <w:color w:val="000080"/>
        </w:rPr>
        <w:t>++)</w:t>
      </w:r>
    </w:p>
    <w:p w:rsidR="00CC0694" w:rsidRPr="00CC0694" w:rsidRDefault="00CC0694" w:rsidP="00CC069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rPr>
      </w:pPr>
      <w:r w:rsidRPr="00CC0694">
        <w:rPr>
          <w:rFonts w:ascii="Courier New" w:eastAsia="Times New Roman" w:hAnsi="Courier New" w:cs="Courier New"/>
          <w:color w:val="000000"/>
        </w:rPr>
        <w:t xml:space="preserve">        </w:t>
      </w:r>
      <w:r w:rsidRPr="00CC0694">
        <w:rPr>
          <w:rFonts w:ascii="Courier New" w:eastAsia="Times New Roman" w:hAnsi="Courier New" w:cs="Courier New"/>
          <w:b/>
          <w:bCs/>
          <w:color w:val="000080"/>
        </w:rPr>
        <w:t>{</w:t>
      </w:r>
    </w:p>
    <w:p w:rsidR="00CC0694" w:rsidRPr="00CC0694" w:rsidRDefault="00CC0694" w:rsidP="00CC069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rPr>
      </w:pPr>
      <w:r w:rsidRPr="00CC0694">
        <w:rPr>
          <w:rFonts w:ascii="Courier New" w:eastAsia="Times New Roman" w:hAnsi="Courier New" w:cs="Courier New"/>
          <w:color w:val="000000"/>
        </w:rPr>
        <w:t xml:space="preserve">            HAL_GPIO_TogglePin</w:t>
      </w:r>
      <w:r w:rsidRPr="00CC0694">
        <w:rPr>
          <w:rFonts w:ascii="Courier New" w:eastAsia="Times New Roman" w:hAnsi="Courier New" w:cs="Courier New"/>
          <w:b/>
          <w:bCs/>
          <w:color w:val="000080"/>
        </w:rPr>
        <w:t>(</w:t>
      </w:r>
      <w:r w:rsidRPr="00CC0694">
        <w:rPr>
          <w:rFonts w:ascii="Courier New" w:eastAsia="Times New Roman" w:hAnsi="Courier New" w:cs="Courier New"/>
          <w:color w:val="000000"/>
        </w:rPr>
        <w:t>GPIOD</w:t>
      </w:r>
      <w:r w:rsidRPr="00CC0694">
        <w:rPr>
          <w:rFonts w:ascii="Courier New" w:eastAsia="Times New Roman" w:hAnsi="Courier New" w:cs="Courier New"/>
          <w:b/>
          <w:bCs/>
          <w:color w:val="000080"/>
        </w:rPr>
        <w:t>,</w:t>
      </w:r>
      <w:r w:rsidRPr="00CC0694">
        <w:rPr>
          <w:rFonts w:ascii="Courier New" w:eastAsia="Times New Roman" w:hAnsi="Courier New" w:cs="Courier New"/>
          <w:color w:val="000000"/>
        </w:rPr>
        <w:t>GPIO_PIN_12</w:t>
      </w:r>
      <w:r w:rsidRPr="00CC0694">
        <w:rPr>
          <w:rFonts w:ascii="Courier New" w:eastAsia="Times New Roman" w:hAnsi="Courier New" w:cs="Courier New"/>
          <w:b/>
          <w:bCs/>
          <w:color w:val="000080"/>
        </w:rPr>
        <w:t>);</w:t>
      </w:r>
    </w:p>
    <w:p w:rsidR="00CC0694" w:rsidRPr="00CC0694" w:rsidRDefault="00CC0694" w:rsidP="00CC069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rPr>
      </w:pPr>
      <w:r w:rsidRPr="00CC0694">
        <w:rPr>
          <w:rFonts w:ascii="Courier New" w:eastAsia="Times New Roman" w:hAnsi="Courier New" w:cs="Courier New"/>
          <w:color w:val="000000"/>
        </w:rPr>
        <w:t xml:space="preserve">            HAL_Delay</w:t>
      </w:r>
      <w:r w:rsidRPr="00CC0694">
        <w:rPr>
          <w:rFonts w:ascii="Courier New" w:eastAsia="Times New Roman" w:hAnsi="Courier New" w:cs="Courier New"/>
          <w:b/>
          <w:bCs/>
          <w:color w:val="000080"/>
        </w:rPr>
        <w:t>(</w:t>
      </w:r>
      <w:r w:rsidRPr="00CC0694">
        <w:rPr>
          <w:rFonts w:ascii="Courier New" w:eastAsia="Times New Roman" w:hAnsi="Courier New" w:cs="Courier New"/>
          <w:color w:val="FF8000"/>
        </w:rPr>
        <w:t>500</w:t>
      </w:r>
      <w:r w:rsidRPr="00CC0694">
        <w:rPr>
          <w:rFonts w:ascii="Courier New" w:eastAsia="Times New Roman" w:hAnsi="Courier New" w:cs="Courier New"/>
          <w:b/>
          <w:bCs/>
          <w:color w:val="000080"/>
        </w:rPr>
        <w:t>);</w:t>
      </w:r>
    </w:p>
    <w:p w:rsidR="00CC0694" w:rsidRPr="00CC0694" w:rsidRDefault="00CC0694" w:rsidP="00CC069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rPr>
      </w:pPr>
      <w:r w:rsidRPr="00CC0694">
        <w:rPr>
          <w:rFonts w:ascii="Courier New" w:eastAsia="Times New Roman" w:hAnsi="Courier New" w:cs="Courier New"/>
          <w:color w:val="000000"/>
        </w:rPr>
        <w:t xml:space="preserve">        </w:t>
      </w:r>
      <w:r w:rsidRPr="00CC0694">
        <w:rPr>
          <w:rFonts w:ascii="Courier New" w:eastAsia="Times New Roman" w:hAnsi="Courier New" w:cs="Courier New"/>
          <w:b/>
          <w:bCs/>
          <w:color w:val="000080"/>
        </w:rPr>
        <w:t>}</w:t>
      </w:r>
    </w:p>
    <w:p w:rsidR="00CC0694" w:rsidRPr="00CC0694" w:rsidRDefault="00CC0694" w:rsidP="00CC069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rPr>
      </w:pPr>
      <w:r w:rsidRPr="00CC0694">
        <w:rPr>
          <w:rFonts w:ascii="Courier New" w:eastAsia="Times New Roman" w:hAnsi="Courier New" w:cs="Courier New"/>
          <w:color w:val="000000"/>
        </w:rPr>
        <w:t xml:space="preserve">  HAL_SuspendTick</w:t>
      </w:r>
      <w:r w:rsidRPr="00CC0694">
        <w:rPr>
          <w:rFonts w:ascii="Courier New" w:eastAsia="Times New Roman" w:hAnsi="Courier New" w:cs="Courier New"/>
          <w:b/>
          <w:bCs/>
          <w:color w:val="000080"/>
        </w:rPr>
        <w:t>();</w:t>
      </w:r>
    </w:p>
    <w:p w:rsidR="00CC0694" w:rsidRPr="00CC0694" w:rsidRDefault="00CC0694" w:rsidP="00CC069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rPr>
      </w:pPr>
      <w:r w:rsidRPr="00CC0694">
        <w:rPr>
          <w:rFonts w:ascii="Courier New" w:eastAsia="Times New Roman" w:hAnsi="Courier New" w:cs="Courier New"/>
          <w:color w:val="000000"/>
        </w:rPr>
        <w:t xml:space="preserve">  HAL_PWR_EnterSLEEPMode</w:t>
      </w:r>
      <w:r w:rsidRPr="00CC0694">
        <w:rPr>
          <w:rFonts w:ascii="Courier New" w:eastAsia="Times New Roman" w:hAnsi="Courier New" w:cs="Courier New"/>
          <w:b/>
          <w:bCs/>
          <w:color w:val="000080"/>
        </w:rPr>
        <w:t>(</w:t>
      </w:r>
      <w:r w:rsidRPr="00CC0694">
        <w:rPr>
          <w:rFonts w:ascii="Courier New" w:eastAsia="Times New Roman" w:hAnsi="Courier New" w:cs="Courier New"/>
          <w:color w:val="000000"/>
        </w:rPr>
        <w:t>PWR_MAINREGULATOR_ON</w:t>
      </w:r>
      <w:r w:rsidRPr="00CC0694">
        <w:rPr>
          <w:rFonts w:ascii="Courier New" w:eastAsia="Times New Roman" w:hAnsi="Courier New" w:cs="Courier New"/>
          <w:b/>
          <w:bCs/>
          <w:color w:val="000080"/>
        </w:rPr>
        <w:t>,</w:t>
      </w:r>
      <w:r w:rsidRPr="00CC0694">
        <w:rPr>
          <w:rFonts w:ascii="Courier New" w:eastAsia="Times New Roman" w:hAnsi="Courier New" w:cs="Courier New"/>
          <w:color w:val="000000"/>
        </w:rPr>
        <w:t xml:space="preserve"> PWR_SLEEPENTRY_WFI</w:t>
      </w:r>
      <w:r w:rsidRPr="00CC0694">
        <w:rPr>
          <w:rFonts w:ascii="Courier New" w:eastAsia="Times New Roman" w:hAnsi="Courier New" w:cs="Courier New"/>
          <w:b/>
          <w:bCs/>
          <w:color w:val="000080"/>
        </w:rPr>
        <w:t>);</w:t>
      </w:r>
    </w:p>
    <w:p w:rsidR="00CC0694" w:rsidRPr="00CC0694" w:rsidRDefault="00CC0694" w:rsidP="00CC069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rPr>
      </w:pPr>
      <w:r w:rsidRPr="00CC0694">
        <w:rPr>
          <w:rFonts w:ascii="Courier New" w:eastAsia="Times New Roman" w:hAnsi="Courier New" w:cs="Courier New"/>
          <w:color w:val="000000"/>
        </w:rPr>
        <w:t xml:space="preserve">  HAL_ResumeTick</w:t>
      </w:r>
      <w:r w:rsidRPr="00CC0694">
        <w:rPr>
          <w:rFonts w:ascii="Courier New" w:eastAsia="Times New Roman" w:hAnsi="Courier New" w:cs="Courier New"/>
          <w:b/>
          <w:bCs/>
          <w:color w:val="000080"/>
        </w:rPr>
        <w:t>();</w:t>
      </w:r>
    </w:p>
    <w:p w:rsidR="00CC0694" w:rsidRPr="00CC0694" w:rsidRDefault="00CC0694" w:rsidP="00CC069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rPr>
      </w:pPr>
      <w:r w:rsidRPr="00CC0694">
        <w:rPr>
          <w:rFonts w:ascii="Courier New" w:eastAsia="Times New Roman" w:hAnsi="Courier New" w:cs="Courier New"/>
          <w:color w:val="000000"/>
        </w:rPr>
        <w:t xml:space="preserve">  </w:t>
      </w:r>
      <w:r w:rsidRPr="00CC0694">
        <w:rPr>
          <w:rFonts w:ascii="Courier New" w:eastAsia="Times New Roman" w:hAnsi="Courier New" w:cs="Courier New"/>
          <w:b/>
          <w:bCs/>
          <w:color w:val="0000FF"/>
        </w:rPr>
        <w:t>while</w:t>
      </w:r>
      <w:r w:rsidRPr="00CC0694">
        <w:rPr>
          <w:rFonts w:ascii="Courier New" w:eastAsia="Times New Roman" w:hAnsi="Courier New" w:cs="Courier New"/>
          <w:color w:val="000000"/>
        </w:rPr>
        <w:t xml:space="preserve"> </w:t>
      </w:r>
      <w:r w:rsidRPr="00CC0694">
        <w:rPr>
          <w:rFonts w:ascii="Courier New" w:eastAsia="Times New Roman" w:hAnsi="Courier New" w:cs="Courier New"/>
          <w:b/>
          <w:bCs/>
          <w:color w:val="000080"/>
        </w:rPr>
        <w:t>(</w:t>
      </w:r>
      <w:r w:rsidRPr="00CC0694">
        <w:rPr>
          <w:rFonts w:ascii="Courier New" w:eastAsia="Times New Roman" w:hAnsi="Courier New" w:cs="Courier New"/>
          <w:color w:val="FF8000"/>
        </w:rPr>
        <w:t>1</w:t>
      </w:r>
      <w:r w:rsidRPr="00CC0694">
        <w:rPr>
          <w:rFonts w:ascii="Courier New" w:eastAsia="Times New Roman" w:hAnsi="Courier New" w:cs="Courier New"/>
          <w:b/>
          <w:bCs/>
          <w:color w:val="000080"/>
        </w:rPr>
        <w:t>)</w:t>
      </w:r>
    </w:p>
    <w:p w:rsidR="00CC0694" w:rsidRPr="00CC0694" w:rsidRDefault="00CC0694" w:rsidP="00CC069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rPr>
      </w:pPr>
      <w:r w:rsidRPr="00CC0694">
        <w:rPr>
          <w:rFonts w:ascii="Courier New" w:eastAsia="Times New Roman" w:hAnsi="Courier New" w:cs="Courier New"/>
          <w:color w:val="000000"/>
        </w:rPr>
        <w:t xml:space="preserve">  </w:t>
      </w:r>
      <w:r w:rsidRPr="00CC0694">
        <w:rPr>
          <w:rFonts w:ascii="Courier New" w:eastAsia="Times New Roman" w:hAnsi="Courier New" w:cs="Courier New"/>
          <w:b/>
          <w:bCs/>
          <w:color w:val="000080"/>
        </w:rPr>
        <w:t>{</w:t>
      </w:r>
    </w:p>
    <w:p w:rsidR="00CC0694" w:rsidRPr="00CC0694" w:rsidRDefault="00CC0694" w:rsidP="00CC069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rPr>
      </w:pPr>
      <w:r w:rsidRPr="00CC0694">
        <w:rPr>
          <w:rFonts w:ascii="Courier New" w:eastAsia="Times New Roman" w:hAnsi="Courier New" w:cs="Courier New"/>
          <w:color w:val="000000"/>
        </w:rPr>
        <w:t xml:space="preserve">            HAL_GPIO_TogglePin</w:t>
      </w:r>
      <w:r w:rsidRPr="00CC0694">
        <w:rPr>
          <w:rFonts w:ascii="Courier New" w:eastAsia="Times New Roman" w:hAnsi="Courier New" w:cs="Courier New"/>
          <w:b/>
          <w:bCs/>
          <w:color w:val="000080"/>
        </w:rPr>
        <w:t>(</w:t>
      </w:r>
      <w:r w:rsidRPr="00CC0694">
        <w:rPr>
          <w:rFonts w:ascii="Courier New" w:eastAsia="Times New Roman" w:hAnsi="Courier New" w:cs="Courier New"/>
          <w:color w:val="000000"/>
        </w:rPr>
        <w:t>GPIOD</w:t>
      </w:r>
      <w:r w:rsidRPr="00CC0694">
        <w:rPr>
          <w:rFonts w:ascii="Courier New" w:eastAsia="Times New Roman" w:hAnsi="Courier New" w:cs="Courier New"/>
          <w:b/>
          <w:bCs/>
          <w:color w:val="000080"/>
        </w:rPr>
        <w:t>,</w:t>
      </w:r>
      <w:r w:rsidRPr="00CC0694">
        <w:rPr>
          <w:rFonts w:ascii="Courier New" w:eastAsia="Times New Roman" w:hAnsi="Courier New" w:cs="Courier New"/>
          <w:color w:val="000000"/>
        </w:rPr>
        <w:t>GPIO_PIN_12</w:t>
      </w:r>
      <w:r w:rsidRPr="00CC0694">
        <w:rPr>
          <w:rFonts w:ascii="Courier New" w:eastAsia="Times New Roman" w:hAnsi="Courier New" w:cs="Courier New"/>
          <w:b/>
          <w:bCs/>
          <w:color w:val="000080"/>
        </w:rPr>
        <w:t>);</w:t>
      </w:r>
    </w:p>
    <w:p w:rsidR="00CC0694" w:rsidRPr="00CC0694" w:rsidRDefault="00CC0694" w:rsidP="00CC069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rPr>
      </w:pPr>
      <w:r w:rsidRPr="00CC0694">
        <w:rPr>
          <w:rFonts w:ascii="Courier New" w:eastAsia="Times New Roman" w:hAnsi="Courier New" w:cs="Courier New"/>
          <w:color w:val="000000"/>
        </w:rPr>
        <w:t xml:space="preserve">            HAL_Delay</w:t>
      </w:r>
      <w:r w:rsidRPr="00CC0694">
        <w:rPr>
          <w:rFonts w:ascii="Courier New" w:eastAsia="Times New Roman" w:hAnsi="Courier New" w:cs="Courier New"/>
          <w:b/>
          <w:bCs/>
          <w:color w:val="000080"/>
        </w:rPr>
        <w:t>(</w:t>
      </w:r>
      <w:r w:rsidRPr="00CC0694">
        <w:rPr>
          <w:rFonts w:ascii="Courier New" w:eastAsia="Times New Roman" w:hAnsi="Courier New" w:cs="Courier New"/>
          <w:color w:val="FF8000"/>
        </w:rPr>
        <w:t>200</w:t>
      </w:r>
      <w:r w:rsidRPr="00CC0694">
        <w:rPr>
          <w:rFonts w:ascii="Courier New" w:eastAsia="Times New Roman" w:hAnsi="Courier New" w:cs="Courier New"/>
          <w:b/>
          <w:bCs/>
          <w:color w:val="000080"/>
        </w:rPr>
        <w:t>);</w:t>
      </w:r>
    </w:p>
    <w:p w:rsidR="00CC0694" w:rsidRPr="00CC0694" w:rsidRDefault="00CC0694" w:rsidP="00CC069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rPr>
      </w:pPr>
      <w:r w:rsidRPr="00CC0694">
        <w:rPr>
          <w:rFonts w:ascii="Courier New" w:eastAsia="Times New Roman" w:hAnsi="Courier New" w:cs="Courier New"/>
          <w:color w:val="000000"/>
        </w:rPr>
        <w:t xml:space="preserve">  </w:t>
      </w:r>
      <w:r w:rsidRPr="00CC0694">
        <w:rPr>
          <w:rFonts w:ascii="Courier New" w:eastAsia="Times New Roman" w:hAnsi="Courier New" w:cs="Courier New"/>
          <w:b/>
          <w:bCs/>
          <w:color w:val="000080"/>
        </w:rPr>
        <w:t>}</w:t>
      </w:r>
    </w:p>
    <w:p w:rsidR="00CC0694" w:rsidRDefault="00CC0694" w:rsidP="0015211B">
      <w:pPr>
        <w:rPr>
          <w:rFonts w:asciiTheme="majorHAnsi" w:hAnsiTheme="majorHAnsi"/>
          <w:sz w:val="24"/>
          <w:szCs w:val="24"/>
        </w:rPr>
      </w:pPr>
    </w:p>
    <w:p w:rsidR="001B2D30" w:rsidRDefault="00CC0694" w:rsidP="001B2D30">
      <w:pPr>
        <w:rPr>
          <w:rFonts w:asciiTheme="majorHAnsi" w:hAnsiTheme="majorHAnsi"/>
          <w:sz w:val="24"/>
          <w:szCs w:val="24"/>
        </w:rPr>
      </w:pPr>
      <w:r>
        <w:rPr>
          <w:rFonts w:asciiTheme="majorHAnsi" w:hAnsiTheme="majorHAnsi"/>
          <w:sz w:val="24"/>
          <w:szCs w:val="24"/>
        </w:rPr>
        <w:t xml:space="preserve">Trước hàm while ta sẽ </w:t>
      </w:r>
      <w:r w:rsidR="001B2D30">
        <w:rPr>
          <w:rFonts w:asciiTheme="majorHAnsi" w:hAnsiTheme="majorHAnsi"/>
          <w:sz w:val="24"/>
          <w:szCs w:val="24"/>
        </w:rPr>
        <w:t xml:space="preserve">cho đèn thay đổi trạng thái 10 lần rồi mới vào chế độ Sleep mode sau đó </w:t>
      </w:r>
      <w:r w:rsidR="001B2D30" w:rsidRPr="001B2D30">
        <w:rPr>
          <w:rFonts w:asciiTheme="majorHAnsi" w:hAnsiTheme="majorHAnsi"/>
          <w:sz w:val="24"/>
          <w:szCs w:val="24"/>
        </w:rPr>
        <w:t xml:space="preserve">chúng sẽ sử dụng hàm </w:t>
      </w:r>
      <w:r w:rsidR="001B2D30" w:rsidRPr="001B2D30">
        <w:rPr>
          <w:rFonts w:asciiTheme="majorHAnsi" w:hAnsiTheme="majorHAnsi"/>
          <w:i/>
          <w:sz w:val="24"/>
          <w:szCs w:val="24"/>
        </w:rPr>
        <w:t>HAL_SuspendTick()</w:t>
      </w:r>
      <w:r w:rsidR="001B2D30" w:rsidRPr="001B2D30">
        <w:rPr>
          <w:rFonts w:asciiTheme="majorHAnsi" w:hAnsiTheme="majorHAnsi"/>
          <w:sz w:val="24"/>
          <w:szCs w:val="24"/>
        </w:rPr>
        <w:t>;, mục đích sử dụng hàm này là gì?</w:t>
      </w:r>
    </w:p>
    <w:p w:rsidR="00CC0694" w:rsidRDefault="001B2D30" w:rsidP="001B2D30">
      <w:pPr>
        <w:rPr>
          <w:rFonts w:asciiTheme="majorHAnsi" w:hAnsiTheme="majorHAnsi"/>
          <w:sz w:val="24"/>
          <w:szCs w:val="24"/>
        </w:rPr>
      </w:pPr>
      <w:r w:rsidRPr="001B2D30">
        <w:rPr>
          <w:rFonts w:asciiTheme="majorHAnsi" w:hAnsiTheme="majorHAnsi"/>
          <w:sz w:val="24"/>
          <w:szCs w:val="24"/>
        </w:rPr>
        <w:t xml:space="preserve">Như lý thuyết ở trên đã nói, khi vào  chế độ Sleepmode, thì </w:t>
      </w:r>
      <w:r>
        <w:rPr>
          <w:rFonts w:asciiTheme="majorHAnsi" w:hAnsiTheme="majorHAnsi"/>
          <w:sz w:val="24"/>
          <w:szCs w:val="24"/>
        </w:rPr>
        <w:t>Chip</w:t>
      </w:r>
      <w:r w:rsidRPr="001B2D30">
        <w:rPr>
          <w:rFonts w:asciiTheme="majorHAnsi" w:hAnsiTheme="majorHAnsi"/>
          <w:sz w:val="24"/>
          <w:szCs w:val="24"/>
        </w:rPr>
        <w:t xml:space="preserve"> sẽ bị đánh thức dậy với bất cứ sự kiện ngắt nào được sinh ra trong quá trình</w:t>
      </w:r>
      <w:r>
        <w:rPr>
          <w:rFonts w:asciiTheme="majorHAnsi" w:hAnsiTheme="majorHAnsi"/>
          <w:sz w:val="24"/>
          <w:szCs w:val="24"/>
        </w:rPr>
        <w:t xml:space="preserve"> Chip</w:t>
      </w:r>
      <w:r w:rsidRPr="001B2D30">
        <w:rPr>
          <w:rFonts w:asciiTheme="majorHAnsi" w:hAnsiTheme="majorHAnsi"/>
          <w:sz w:val="24"/>
          <w:szCs w:val="24"/>
        </w:rPr>
        <w:t xml:space="preserve"> sleep. Khi sinh code từ CubeMX thì có một bộ Timebase source được tự động sinh ra gọi là SysTick, và sẽ sinh ra ngắt 1ms 1 lần, nếu chúng ta vẫn cứ cho SysTick chạy thì sẽ làm </w:t>
      </w:r>
      <w:r>
        <w:rPr>
          <w:rFonts w:asciiTheme="majorHAnsi" w:hAnsiTheme="majorHAnsi"/>
          <w:sz w:val="24"/>
          <w:szCs w:val="24"/>
        </w:rPr>
        <w:t>Chip</w:t>
      </w:r>
      <w:r w:rsidRPr="001B2D30">
        <w:rPr>
          <w:rFonts w:asciiTheme="majorHAnsi" w:hAnsiTheme="majorHAnsi"/>
          <w:sz w:val="24"/>
          <w:szCs w:val="24"/>
        </w:rPr>
        <w:t xml:space="preserve"> không vào chế độ Sleepmode sau đó thoát ra rất nhanh vì vậy chúng ta phải sử dụng hàm treo SysTick</w:t>
      </w:r>
      <w:r>
        <w:rPr>
          <w:rFonts w:asciiTheme="majorHAnsi" w:hAnsiTheme="majorHAnsi"/>
          <w:sz w:val="24"/>
          <w:szCs w:val="24"/>
        </w:rPr>
        <w:t xml:space="preserve"> (SysTick rất giống hàm Delay)</w:t>
      </w:r>
    </w:p>
    <w:p w:rsidR="001B2D30" w:rsidRDefault="001B2D30" w:rsidP="001B2D30">
      <w:pPr>
        <w:rPr>
          <w:rFonts w:asciiTheme="majorHAnsi" w:hAnsiTheme="majorHAnsi"/>
          <w:sz w:val="24"/>
          <w:szCs w:val="24"/>
        </w:rPr>
      </w:pPr>
      <w:r w:rsidRPr="001B2D30">
        <w:rPr>
          <w:rFonts w:asciiTheme="majorHAnsi" w:hAnsiTheme="majorHAnsi"/>
          <w:sz w:val="24"/>
          <w:szCs w:val="24"/>
        </w:rPr>
        <w:t>Tiếp theo chúng ta sẽ sử dụng hàm HAL_PWR_EnterSLEEPMode để vào chế độ Sleepmode.</w:t>
      </w:r>
    </w:p>
    <w:p w:rsidR="001B2D30" w:rsidRPr="001B2D30" w:rsidRDefault="001B2D30" w:rsidP="001B2D30">
      <w:pPr>
        <w:rPr>
          <w:rFonts w:asciiTheme="majorHAnsi" w:hAnsiTheme="majorHAnsi"/>
          <w:sz w:val="24"/>
          <w:szCs w:val="24"/>
        </w:rPr>
      </w:pPr>
      <w:r w:rsidRPr="001B2D30">
        <w:rPr>
          <w:rFonts w:asciiTheme="majorHAnsi" w:hAnsiTheme="majorHAnsi"/>
          <w:sz w:val="24"/>
          <w:szCs w:val="24"/>
        </w:rPr>
        <w:t>Thông số đầu tiên là PWR_MAINREGULATOR_ON: Ở đây chúng ta vẫn bật bộ Voltage Regulator để sinh ra điện áp 1.</w:t>
      </w:r>
      <w:r>
        <w:rPr>
          <w:rFonts w:asciiTheme="majorHAnsi" w:hAnsiTheme="majorHAnsi"/>
          <w:sz w:val="24"/>
          <w:szCs w:val="24"/>
        </w:rPr>
        <w:t>2</w:t>
      </w:r>
      <w:r w:rsidRPr="001B2D30">
        <w:rPr>
          <w:rFonts w:asciiTheme="majorHAnsi" w:hAnsiTheme="majorHAnsi"/>
          <w:sz w:val="24"/>
          <w:szCs w:val="24"/>
        </w:rPr>
        <w:t xml:space="preserve"> cung cấp cho Core, Memory, Digital pheripherals</w:t>
      </w:r>
    </w:p>
    <w:p w:rsidR="001B2D30" w:rsidRDefault="001B2D30" w:rsidP="001B2D30">
      <w:pPr>
        <w:rPr>
          <w:rFonts w:asciiTheme="majorHAnsi" w:hAnsiTheme="majorHAnsi"/>
          <w:sz w:val="24"/>
          <w:szCs w:val="24"/>
        </w:rPr>
      </w:pPr>
      <w:r w:rsidRPr="001B2D30">
        <w:rPr>
          <w:rFonts w:asciiTheme="majorHAnsi" w:hAnsiTheme="majorHAnsi"/>
          <w:sz w:val="24"/>
          <w:szCs w:val="24"/>
        </w:rPr>
        <w:t>Thông số tiếp theo là PWR_SLEEPENTRY_WFI:  Đợi cho sự kiện ngắt để Enter Sleepmode</w:t>
      </w:r>
    </w:p>
    <w:p w:rsidR="001B2D30" w:rsidRDefault="001B2D30" w:rsidP="001B2D30">
      <w:pPr>
        <w:rPr>
          <w:rFonts w:asciiTheme="majorHAnsi" w:hAnsiTheme="majorHAnsi"/>
          <w:sz w:val="24"/>
          <w:szCs w:val="24"/>
        </w:rPr>
      </w:pPr>
      <w:r w:rsidRPr="001B2D30">
        <w:rPr>
          <w:rFonts w:asciiTheme="majorHAnsi" w:hAnsiTheme="majorHAnsi"/>
          <w:sz w:val="24"/>
          <w:szCs w:val="24"/>
        </w:rPr>
        <w:lastRenderedPageBreak/>
        <w:t xml:space="preserve">Khi chạy qua hàm HAL_PWR_EnterSLEEPMode, chính thức </w:t>
      </w:r>
      <w:r>
        <w:rPr>
          <w:rFonts w:asciiTheme="majorHAnsi" w:hAnsiTheme="majorHAnsi"/>
          <w:sz w:val="24"/>
          <w:szCs w:val="24"/>
        </w:rPr>
        <w:t>Chip</w:t>
      </w:r>
      <w:r w:rsidRPr="001B2D30">
        <w:rPr>
          <w:rFonts w:asciiTheme="majorHAnsi" w:hAnsiTheme="majorHAnsi"/>
          <w:sz w:val="24"/>
          <w:szCs w:val="24"/>
        </w:rPr>
        <w:t xml:space="preserve"> vào chế độ Sleepmode này, nếu muốn đánh thức </w:t>
      </w:r>
      <w:r>
        <w:rPr>
          <w:rFonts w:asciiTheme="majorHAnsi" w:hAnsiTheme="majorHAnsi"/>
          <w:sz w:val="24"/>
          <w:szCs w:val="24"/>
        </w:rPr>
        <w:t>Chip</w:t>
      </w:r>
      <w:r w:rsidRPr="001B2D30">
        <w:rPr>
          <w:rFonts w:asciiTheme="majorHAnsi" w:hAnsiTheme="majorHAnsi"/>
          <w:sz w:val="24"/>
          <w:szCs w:val="24"/>
        </w:rPr>
        <w:t xml:space="preserve"> dậy thì bạn kéo chân PA0 xuống mức “0”. Lúc này chúng ta sử dụng hàm HAL_ResumeTick(); để tắt việc treo</w:t>
      </w:r>
      <w:r>
        <w:rPr>
          <w:rFonts w:asciiTheme="majorHAnsi" w:hAnsiTheme="majorHAnsi"/>
          <w:sz w:val="24"/>
          <w:szCs w:val="24"/>
        </w:rPr>
        <w:t xml:space="preserve"> hệ thống</w:t>
      </w:r>
      <w:r w:rsidRPr="001B2D30">
        <w:rPr>
          <w:rFonts w:asciiTheme="majorHAnsi" w:hAnsiTheme="majorHAnsi"/>
          <w:sz w:val="24"/>
          <w:szCs w:val="24"/>
        </w:rPr>
        <w:t>.</w:t>
      </w:r>
    </w:p>
    <w:p w:rsidR="001B2D30" w:rsidRDefault="001B2D30" w:rsidP="001B2D30">
      <w:pPr>
        <w:rPr>
          <w:rFonts w:asciiTheme="majorHAnsi" w:hAnsiTheme="majorHAnsi"/>
          <w:sz w:val="24"/>
          <w:szCs w:val="24"/>
        </w:rPr>
      </w:pPr>
      <w:r w:rsidRPr="001B2D30">
        <w:rPr>
          <w:rFonts w:asciiTheme="majorHAnsi" w:hAnsiTheme="majorHAnsi"/>
          <w:sz w:val="24"/>
          <w:szCs w:val="24"/>
        </w:rPr>
        <w:t>Khi đã được đánh thức dậy, chương trình sẽ tiếp tục thực thi xuống vòng lặp while(1) và nhấp nháy led P</w:t>
      </w:r>
      <w:r>
        <w:rPr>
          <w:rFonts w:asciiTheme="majorHAnsi" w:hAnsiTheme="majorHAnsi"/>
          <w:sz w:val="24"/>
          <w:szCs w:val="24"/>
        </w:rPr>
        <w:t>D12</w:t>
      </w:r>
    </w:p>
    <w:p w:rsidR="000011B5" w:rsidRDefault="000011B5" w:rsidP="000011B5">
      <w:r>
        <w:t>______________________________________________</w:t>
      </w:r>
    </w:p>
    <w:p w:rsidR="000011B5" w:rsidRDefault="000011B5" w:rsidP="000011B5">
      <w:r>
        <w:t>DEVIOT - CÙNG NHAU HỌC LẬP TRÌNH IOT</w:t>
      </w:r>
    </w:p>
    <w:p w:rsidR="000011B5" w:rsidRDefault="000011B5" w:rsidP="000011B5">
      <w:r>
        <w:rPr>
          <w:noProof/>
        </w:rPr>
        <w:drawing>
          <wp:inline distT="0" distB="0" distL="0" distR="0">
            <wp:extent cx="148590" cy="148590"/>
            <wp:effectExtent l="0" t="0" r="3810" b="381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t xml:space="preserve"> Website: deviot.vn</w:t>
      </w:r>
    </w:p>
    <w:p w:rsidR="000011B5" w:rsidRDefault="000011B5" w:rsidP="000011B5">
      <w:r>
        <w:rPr>
          <w:noProof/>
        </w:rPr>
        <w:drawing>
          <wp:inline distT="0" distB="0" distL="0" distR="0">
            <wp:extent cx="148590" cy="148590"/>
            <wp:effectExtent l="0" t="0" r="3810" b="381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t xml:space="preserve"> FanPage: Deviot - Thời sự kỹ thuật &amp; IoT</w:t>
      </w:r>
    </w:p>
    <w:p w:rsidR="000011B5" w:rsidRDefault="000011B5" w:rsidP="000011B5">
      <w:r>
        <w:rPr>
          <w:noProof/>
        </w:rPr>
        <w:drawing>
          <wp:inline distT="0" distB="0" distL="0" distR="0">
            <wp:extent cx="148590" cy="148590"/>
            <wp:effectExtent l="0" t="0" r="3810" b="381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t xml:space="preserve"> Group: Deviot - Cùng nhau học lập trình IOT</w:t>
      </w:r>
    </w:p>
    <w:p w:rsidR="000011B5" w:rsidRDefault="000011B5" w:rsidP="000011B5">
      <w:r>
        <w:rPr>
          <w:noProof/>
        </w:rPr>
        <w:drawing>
          <wp:inline distT="0" distB="0" distL="0" distR="0">
            <wp:extent cx="148590" cy="148590"/>
            <wp:effectExtent l="0" t="0" r="3810" b="381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t xml:space="preserve"> Hotline: 0969.666.522</w:t>
      </w:r>
    </w:p>
    <w:p w:rsidR="000011B5" w:rsidRDefault="000011B5" w:rsidP="000011B5">
      <w:r>
        <w:rPr>
          <w:noProof/>
        </w:rPr>
        <w:drawing>
          <wp:inline distT="0" distB="0" distL="0" distR="0">
            <wp:extent cx="148590" cy="148590"/>
            <wp:effectExtent l="0" t="0" r="3810" b="381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t xml:space="preserve"> Address: Số 101C, Xã Đàn 2</w:t>
      </w:r>
    </w:p>
    <w:p w:rsidR="000011B5" w:rsidRDefault="000011B5" w:rsidP="000011B5">
      <w:r>
        <w:rPr>
          <w:noProof/>
        </w:rPr>
        <w:drawing>
          <wp:inline distT="0" distB="0" distL="0" distR="0">
            <wp:extent cx="148590" cy="148590"/>
            <wp:effectExtent l="0" t="0" r="3810" b="381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t xml:space="preserve"> Đào tạo thật, học thật, làm thật</w:t>
      </w:r>
    </w:p>
    <w:p w:rsidR="000011B5" w:rsidRPr="0015211B" w:rsidRDefault="000011B5" w:rsidP="001B2D30">
      <w:pPr>
        <w:rPr>
          <w:rFonts w:asciiTheme="majorHAnsi" w:hAnsiTheme="majorHAnsi"/>
          <w:sz w:val="24"/>
          <w:szCs w:val="24"/>
        </w:rPr>
      </w:pPr>
      <w:bookmarkStart w:id="0" w:name="_GoBack"/>
      <w:bookmarkEnd w:id="0"/>
    </w:p>
    <w:sectPr w:rsidR="000011B5" w:rsidRPr="001521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3EBA" w:rsidRDefault="00F93EBA" w:rsidP="0015211B">
      <w:pPr>
        <w:spacing w:after="0" w:line="240" w:lineRule="auto"/>
      </w:pPr>
      <w:r>
        <w:separator/>
      </w:r>
    </w:p>
  </w:endnote>
  <w:endnote w:type="continuationSeparator" w:id="0">
    <w:p w:rsidR="00F93EBA" w:rsidRDefault="00F93EBA" w:rsidP="00152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3EBA" w:rsidRDefault="00F93EBA" w:rsidP="0015211B">
      <w:pPr>
        <w:spacing w:after="0" w:line="240" w:lineRule="auto"/>
      </w:pPr>
      <w:r>
        <w:separator/>
      </w:r>
    </w:p>
  </w:footnote>
  <w:footnote w:type="continuationSeparator" w:id="0">
    <w:p w:rsidR="00F93EBA" w:rsidRDefault="00F93EBA" w:rsidP="001521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5F54A0"/>
    <w:multiLevelType w:val="hybridMultilevel"/>
    <w:tmpl w:val="73CCC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040D17"/>
    <w:multiLevelType w:val="hybridMultilevel"/>
    <w:tmpl w:val="A9CEB5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194"/>
    <w:rsid w:val="000011B5"/>
    <w:rsid w:val="0001168F"/>
    <w:rsid w:val="0015211B"/>
    <w:rsid w:val="001B2D30"/>
    <w:rsid w:val="00274CA6"/>
    <w:rsid w:val="00283BCC"/>
    <w:rsid w:val="005C3C8D"/>
    <w:rsid w:val="00607D7B"/>
    <w:rsid w:val="006A6D42"/>
    <w:rsid w:val="00777090"/>
    <w:rsid w:val="007C5380"/>
    <w:rsid w:val="00991194"/>
    <w:rsid w:val="00CC0694"/>
    <w:rsid w:val="00D43E45"/>
    <w:rsid w:val="00EA652B"/>
    <w:rsid w:val="00F93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8532E"/>
  <w15:chartTrackingRefBased/>
  <w15:docId w15:val="{000D5EE5-7358-4DCE-8616-F46F6F7B6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9119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1194"/>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9911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119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74CA6"/>
    <w:rPr>
      <w:color w:val="0000FF"/>
      <w:u w:val="single"/>
    </w:rPr>
  </w:style>
  <w:style w:type="character" w:styleId="UnresolvedMention">
    <w:name w:val="Unresolved Mention"/>
    <w:basedOn w:val="DefaultParagraphFont"/>
    <w:uiPriority w:val="99"/>
    <w:semiHidden/>
    <w:unhideWhenUsed/>
    <w:rsid w:val="00274CA6"/>
    <w:rPr>
      <w:color w:val="605E5C"/>
      <w:shd w:val="clear" w:color="auto" w:fill="E1DFDD"/>
    </w:rPr>
  </w:style>
  <w:style w:type="paragraph" w:styleId="ListParagraph">
    <w:name w:val="List Paragraph"/>
    <w:basedOn w:val="Normal"/>
    <w:uiPriority w:val="34"/>
    <w:qFormat/>
    <w:rsid w:val="00777090"/>
    <w:pPr>
      <w:ind w:left="720"/>
      <w:contextualSpacing/>
    </w:pPr>
  </w:style>
  <w:style w:type="character" w:styleId="Strong">
    <w:name w:val="Strong"/>
    <w:basedOn w:val="DefaultParagraphFont"/>
    <w:uiPriority w:val="22"/>
    <w:qFormat/>
    <w:rsid w:val="0015211B"/>
    <w:rPr>
      <w:b/>
      <w:bCs/>
    </w:rPr>
  </w:style>
  <w:style w:type="paragraph" w:styleId="Header">
    <w:name w:val="header"/>
    <w:basedOn w:val="Normal"/>
    <w:link w:val="HeaderChar"/>
    <w:uiPriority w:val="99"/>
    <w:unhideWhenUsed/>
    <w:rsid w:val="001521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211B"/>
  </w:style>
  <w:style w:type="paragraph" w:styleId="Footer">
    <w:name w:val="footer"/>
    <w:basedOn w:val="Normal"/>
    <w:link w:val="FooterChar"/>
    <w:uiPriority w:val="99"/>
    <w:unhideWhenUsed/>
    <w:rsid w:val="001521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211B"/>
  </w:style>
  <w:style w:type="character" w:customStyle="1" w:styleId="sc51">
    <w:name w:val="sc51"/>
    <w:basedOn w:val="DefaultParagraphFont"/>
    <w:rsid w:val="00CC0694"/>
    <w:rPr>
      <w:rFonts w:ascii="Courier New" w:hAnsi="Courier New" w:cs="Courier New" w:hint="default"/>
      <w:b/>
      <w:bCs/>
      <w:color w:val="0000FF"/>
      <w:sz w:val="20"/>
      <w:szCs w:val="20"/>
    </w:rPr>
  </w:style>
  <w:style w:type="character" w:customStyle="1" w:styleId="sc101">
    <w:name w:val="sc101"/>
    <w:basedOn w:val="DefaultParagraphFont"/>
    <w:rsid w:val="00CC0694"/>
    <w:rPr>
      <w:rFonts w:ascii="Courier New" w:hAnsi="Courier New" w:cs="Courier New" w:hint="default"/>
      <w:b/>
      <w:bCs/>
      <w:color w:val="000080"/>
      <w:sz w:val="20"/>
      <w:szCs w:val="20"/>
    </w:rPr>
  </w:style>
  <w:style w:type="character" w:customStyle="1" w:styleId="sc161">
    <w:name w:val="sc161"/>
    <w:basedOn w:val="DefaultParagraphFont"/>
    <w:rsid w:val="00CC0694"/>
    <w:rPr>
      <w:rFonts w:ascii="Courier New" w:hAnsi="Courier New" w:cs="Courier New" w:hint="default"/>
      <w:color w:val="8000FF"/>
      <w:sz w:val="20"/>
      <w:szCs w:val="20"/>
    </w:rPr>
  </w:style>
  <w:style w:type="character" w:customStyle="1" w:styleId="sc0">
    <w:name w:val="sc0"/>
    <w:basedOn w:val="DefaultParagraphFont"/>
    <w:rsid w:val="00CC0694"/>
    <w:rPr>
      <w:rFonts w:ascii="Courier New" w:hAnsi="Courier New" w:cs="Courier New" w:hint="default"/>
      <w:color w:val="000000"/>
      <w:sz w:val="20"/>
      <w:szCs w:val="20"/>
    </w:rPr>
  </w:style>
  <w:style w:type="character" w:customStyle="1" w:styleId="sc11">
    <w:name w:val="sc11"/>
    <w:basedOn w:val="DefaultParagraphFont"/>
    <w:rsid w:val="00CC0694"/>
    <w:rPr>
      <w:rFonts w:ascii="Courier New" w:hAnsi="Courier New" w:cs="Courier New" w:hint="default"/>
      <w:color w:val="000000"/>
      <w:sz w:val="20"/>
      <w:szCs w:val="20"/>
    </w:rPr>
  </w:style>
  <w:style w:type="character" w:customStyle="1" w:styleId="sc41">
    <w:name w:val="sc41"/>
    <w:basedOn w:val="DefaultParagraphFont"/>
    <w:rsid w:val="00CC0694"/>
    <w:rPr>
      <w:rFonts w:ascii="Courier New" w:hAnsi="Courier New" w:cs="Courier New" w:hint="default"/>
      <w:color w:val="FF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8103">
      <w:bodyDiv w:val="1"/>
      <w:marLeft w:val="0"/>
      <w:marRight w:val="0"/>
      <w:marTop w:val="0"/>
      <w:marBottom w:val="0"/>
      <w:divBdr>
        <w:top w:val="none" w:sz="0" w:space="0" w:color="auto"/>
        <w:left w:val="none" w:sz="0" w:space="0" w:color="auto"/>
        <w:bottom w:val="none" w:sz="0" w:space="0" w:color="auto"/>
        <w:right w:val="none" w:sz="0" w:space="0" w:color="auto"/>
      </w:divBdr>
    </w:div>
    <w:div w:id="67271089">
      <w:bodyDiv w:val="1"/>
      <w:marLeft w:val="0"/>
      <w:marRight w:val="0"/>
      <w:marTop w:val="0"/>
      <w:marBottom w:val="0"/>
      <w:divBdr>
        <w:top w:val="none" w:sz="0" w:space="0" w:color="auto"/>
        <w:left w:val="none" w:sz="0" w:space="0" w:color="auto"/>
        <w:bottom w:val="none" w:sz="0" w:space="0" w:color="auto"/>
        <w:right w:val="none" w:sz="0" w:space="0" w:color="auto"/>
      </w:divBdr>
    </w:div>
    <w:div w:id="619335520">
      <w:bodyDiv w:val="1"/>
      <w:marLeft w:val="0"/>
      <w:marRight w:val="0"/>
      <w:marTop w:val="0"/>
      <w:marBottom w:val="0"/>
      <w:divBdr>
        <w:top w:val="none" w:sz="0" w:space="0" w:color="auto"/>
        <w:left w:val="none" w:sz="0" w:space="0" w:color="auto"/>
        <w:bottom w:val="none" w:sz="0" w:space="0" w:color="auto"/>
        <w:right w:val="none" w:sz="0" w:space="0" w:color="auto"/>
      </w:divBdr>
      <w:divsChild>
        <w:div w:id="412363289">
          <w:marLeft w:val="0"/>
          <w:marRight w:val="0"/>
          <w:marTop w:val="0"/>
          <w:marBottom w:val="0"/>
          <w:divBdr>
            <w:top w:val="none" w:sz="0" w:space="0" w:color="auto"/>
            <w:left w:val="none" w:sz="0" w:space="0" w:color="auto"/>
            <w:bottom w:val="none" w:sz="0" w:space="0" w:color="auto"/>
            <w:right w:val="none" w:sz="0" w:space="0" w:color="auto"/>
          </w:divBdr>
        </w:div>
      </w:divsChild>
    </w:div>
    <w:div w:id="749691246">
      <w:bodyDiv w:val="1"/>
      <w:marLeft w:val="0"/>
      <w:marRight w:val="0"/>
      <w:marTop w:val="0"/>
      <w:marBottom w:val="0"/>
      <w:divBdr>
        <w:top w:val="none" w:sz="0" w:space="0" w:color="auto"/>
        <w:left w:val="none" w:sz="0" w:space="0" w:color="auto"/>
        <w:bottom w:val="none" w:sz="0" w:space="0" w:color="auto"/>
        <w:right w:val="none" w:sz="0" w:space="0" w:color="auto"/>
      </w:divBdr>
    </w:div>
    <w:div w:id="823548659">
      <w:bodyDiv w:val="1"/>
      <w:marLeft w:val="0"/>
      <w:marRight w:val="0"/>
      <w:marTop w:val="0"/>
      <w:marBottom w:val="0"/>
      <w:divBdr>
        <w:top w:val="none" w:sz="0" w:space="0" w:color="auto"/>
        <w:left w:val="none" w:sz="0" w:space="0" w:color="auto"/>
        <w:bottom w:val="none" w:sz="0" w:space="0" w:color="auto"/>
        <w:right w:val="none" w:sz="0" w:space="0" w:color="auto"/>
      </w:divBdr>
    </w:div>
    <w:div w:id="982269134">
      <w:bodyDiv w:val="1"/>
      <w:marLeft w:val="0"/>
      <w:marRight w:val="0"/>
      <w:marTop w:val="0"/>
      <w:marBottom w:val="0"/>
      <w:divBdr>
        <w:top w:val="none" w:sz="0" w:space="0" w:color="auto"/>
        <w:left w:val="none" w:sz="0" w:space="0" w:color="auto"/>
        <w:bottom w:val="none" w:sz="0" w:space="0" w:color="auto"/>
        <w:right w:val="none" w:sz="0" w:space="0" w:color="auto"/>
      </w:divBdr>
    </w:div>
    <w:div w:id="1000348329">
      <w:bodyDiv w:val="1"/>
      <w:marLeft w:val="0"/>
      <w:marRight w:val="0"/>
      <w:marTop w:val="0"/>
      <w:marBottom w:val="0"/>
      <w:divBdr>
        <w:top w:val="none" w:sz="0" w:space="0" w:color="auto"/>
        <w:left w:val="none" w:sz="0" w:space="0" w:color="auto"/>
        <w:bottom w:val="none" w:sz="0" w:space="0" w:color="auto"/>
        <w:right w:val="none" w:sz="0" w:space="0" w:color="auto"/>
      </w:divBdr>
    </w:div>
    <w:div w:id="1030839760">
      <w:bodyDiv w:val="1"/>
      <w:marLeft w:val="0"/>
      <w:marRight w:val="0"/>
      <w:marTop w:val="0"/>
      <w:marBottom w:val="0"/>
      <w:divBdr>
        <w:top w:val="none" w:sz="0" w:space="0" w:color="auto"/>
        <w:left w:val="none" w:sz="0" w:space="0" w:color="auto"/>
        <w:bottom w:val="none" w:sz="0" w:space="0" w:color="auto"/>
        <w:right w:val="none" w:sz="0" w:space="0" w:color="auto"/>
      </w:divBdr>
    </w:div>
    <w:div w:id="1226263251">
      <w:bodyDiv w:val="1"/>
      <w:marLeft w:val="0"/>
      <w:marRight w:val="0"/>
      <w:marTop w:val="0"/>
      <w:marBottom w:val="0"/>
      <w:divBdr>
        <w:top w:val="none" w:sz="0" w:space="0" w:color="auto"/>
        <w:left w:val="none" w:sz="0" w:space="0" w:color="auto"/>
        <w:bottom w:val="none" w:sz="0" w:space="0" w:color="auto"/>
        <w:right w:val="none" w:sz="0" w:space="0" w:color="auto"/>
      </w:divBdr>
      <w:divsChild>
        <w:div w:id="1263494820">
          <w:marLeft w:val="0"/>
          <w:marRight w:val="0"/>
          <w:marTop w:val="0"/>
          <w:marBottom w:val="0"/>
          <w:divBdr>
            <w:top w:val="none" w:sz="0" w:space="0" w:color="auto"/>
            <w:left w:val="none" w:sz="0" w:space="0" w:color="auto"/>
            <w:bottom w:val="none" w:sz="0" w:space="0" w:color="auto"/>
            <w:right w:val="none" w:sz="0" w:space="0" w:color="auto"/>
          </w:divBdr>
        </w:div>
      </w:divsChild>
    </w:div>
    <w:div w:id="1860240335">
      <w:bodyDiv w:val="1"/>
      <w:marLeft w:val="0"/>
      <w:marRight w:val="0"/>
      <w:marTop w:val="0"/>
      <w:marBottom w:val="0"/>
      <w:divBdr>
        <w:top w:val="none" w:sz="0" w:space="0" w:color="auto"/>
        <w:left w:val="none" w:sz="0" w:space="0" w:color="auto"/>
        <w:bottom w:val="none" w:sz="0" w:space="0" w:color="auto"/>
        <w:right w:val="none" w:sz="0" w:space="0" w:color="auto"/>
      </w:divBdr>
    </w:div>
    <w:div w:id="1874684765">
      <w:bodyDiv w:val="1"/>
      <w:marLeft w:val="0"/>
      <w:marRight w:val="0"/>
      <w:marTop w:val="0"/>
      <w:marBottom w:val="0"/>
      <w:divBdr>
        <w:top w:val="none" w:sz="0" w:space="0" w:color="auto"/>
        <w:left w:val="none" w:sz="0" w:space="0" w:color="auto"/>
        <w:bottom w:val="none" w:sz="0" w:space="0" w:color="auto"/>
        <w:right w:val="none" w:sz="0" w:space="0" w:color="auto"/>
      </w:divBdr>
    </w:div>
    <w:div w:id="1927688580">
      <w:bodyDiv w:val="1"/>
      <w:marLeft w:val="0"/>
      <w:marRight w:val="0"/>
      <w:marTop w:val="0"/>
      <w:marBottom w:val="0"/>
      <w:divBdr>
        <w:top w:val="none" w:sz="0" w:space="0" w:color="auto"/>
        <w:left w:val="none" w:sz="0" w:space="0" w:color="auto"/>
        <w:bottom w:val="none" w:sz="0" w:space="0" w:color="auto"/>
        <w:right w:val="none" w:sz="0" w:space="0" w:color="auto"/>
      </w:divBdr>
    </w:div>
    <w:div w:id="2009869600">
      <w:bodyDiv w:val="1"/>
      <w:marLeft w:val="0"/>
      <w:marRight w:val="0"/>
      <w:marTop w:val="0"/>
      <w:marBottom w:val="0"/>
      <w:divBdr>
        <w:top w:val="none" w:sz="0" w:space="0" w:color="auto"/>
        <w:left w:val="none" w:sz="0" w:space="0" w:color="auto"/>
        <w:bottom w:val="none" w:sz="0" w:space="0" w:color="auto"/>
        <w:right w:val="none" w:sz="0" w:space="0" w:color="auto"/>
      </w:divBdr>
    </w:div>
    <w:div w:id="2037729076">
      <w:bodyDiv w:val="1"/>
      <w:marLeft w:val="0"/>
      <w:marRight w:val="0"/>
      <w:marTop w:val="0"/>
      <w:marBottom w:val="0"/>
      <w:divBdr>
        <w:top w:val="none" w:sz="0" w:space="0" w:color="auto"/>
        <w:left w:val="none" w:sz="0" w:space="0" w:color="auto"/>
        <w:bottom w:val="none" w:sz="0" w:space="0" w:color="auto"/>
        <w:right w:val="none" w:sz="0" w:space="0" w:color="auto"/>
      </w:divBdr>
    </w:div>
    <w:div w:id="2118407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com/content/ccc/resource/technical/document/reference_manual/9b/53/39/1c/f7/01/4a/79/DM00119316.pdf/files/DM00119316.pdf/jcr:content/translations/en.DM00119316.pdf"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www.st.com/resource/en/datasheet/stm32f411ce.pdf"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st.com/content/ccc/resource/technical/document/reference_manual/9b/53/39/1c/f7/01/4a/79/DM00119316.pdf/files/DM00119316.pdf/jcr:content/translations/en.DM00119316.pdf"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355</TotalTime>
  <Pages>9</Pages>
  <Words>1325</Words>
  <Characters>7556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Đoàn</dc:creator>
  <cp:keywords/>
  <dc:description/>
  <cp:lastModifiedBy>Doan Van Tuan 20164328</cp:lastModifiedBy>
  <cp:revision>3</cp:revision>
  <dcterms:created xsi:type="dcterms:W3CDTF">2020-03-13T11:05:00Z</dcterms:created>
  <dcterms:modified xsi:type="dcterms:W3CDTF">2020-10-17T04:18:00Z</dcterms:modified>
</cp:coreProperties>
</file>