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Temasek Polytechnic</w:t>
      </w:r>
      <w:r w:rsidDel="00000000" w:rsidR="00000000" w:rsidRPr="00000000">
        <w:rPr>
          <w:rtl w:val="0"/>
        </w:rPr>
      </w:r>
    </w:p>
    <w:p w:rsidR="00000000" w:rsidDel="00000000" w:rsidP="00000000" w:rsidRDefault="00000000" w:rsidRPr="00000000" w14:paraId="00000001">
      <w:pPr>
        <w:pStyle w:val="Title"/>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School of Informatics and IT </w:t>
      </w:r>
      <w:r w:rsidDel="00000000" w:rsidR="00000000" w:rsidRPr="00000000">
        <w:rPr>
          <w:rtl w:val="0"/>
        </w:rPr>
      </w:r>
    </w:p>
    <w:p w:rsidR="00000000" w:rsidDel="00000000" w:rsidP="00000000" w:rsidRDefault="00000000" w:rsidRPr="00000000" w14:paraId="00000002">
      <w:pPr>
        <w:pStyle w:val="Title"/>
        <w:tabs>
          <w:tab w:val="left" w:pos="4845"/>
        </w:tabs>
        <w:jc w:val="left"/>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0"/>
          <w:sz w:val="32"/>
          <w:szCs w:val="32"/>
          <w:vertAlign w:val="baseline"/>
          <w:rtl w:val="0"/>
        </w:rPr>
        <w:tab/>
      </w:r>
    </w:p>
    <w:p w:rsidR="00000000" w:rsidDel="00000000" w:rsidP="00000000" w:rsidRDefault="00000000" w:rsidRPr="00000000" w14:paraId="00000003">
      <w:pPr>
        <w:jc w:val="center"/>
        <w:rPr>
          <w:b w:val="0"/>
          <w:sz w:val="32"/>
          <w:szCs w:val="32"/>
          <w:vertAlign w:val="baseline"/>
        </w:rPr>
      </w:pPr>
      <w:r w:rsidDel="00000000" w:rsidR="00000000" w:rsidRPr="00000000">
        <w:rPr>
          <w:b w:val="1"/>
          <w:sz w:val="32"/>
          <w:szCs w:val="32"/>
          <w:vertAlign w:val="baseline"/>
          <w:rtl w:val="0"/>
        </w:rPr>
        <w:t xml:space="preserve">Diploma in Information Technology (IT)</w:t>
      </w: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jc w:val="center"/>
        <w:rPr>
          <w:sz w:val="44"/>
          <w:szCs w:val="44"/>
          <w:vertAlign w:val="baseline"/>
        </w:rPr>
      </w:pPr>
      <w:r w:rsidDel="00000000" w:rsidR="00000000" w:rsidRPr="00000000">
        <w:rPr>
          <w:sz w:val="44"/>
          <w:szCs w:val="44"/>
          <w:vertAlign w:val="baseline"/>
          <w:rtl w:val="0"/>
        </w:rPr>
        <w:t xml:space="preserve">Meeting Minutes</w:t>
      </w:r>
    </w:p>
    <w:p w:rsidR="00000000" w:rsidDel="00000000" w:rsidP="00000000" w:rsidRDefault="00000000" w:rsidRPr="00000000" w14:paraId="00000006">
      <w:pPr>
        <w:jc w:val="center"/>
        <w:rPr>
          <w:sz w:val="44"/>
          <w:szCs w:val="44"/>
          <w:vertAlign w:val="baseline"/>
        </w:rPr>
      </w:pPr>
      <w:r w:rsidDel="00000000" w:rsidR="00000000" w:rsidRPr="00000000">
        <w:rPr>
          <w:rtl w:val="0"/>
        </w:rPr>
      </w:r>
    </w:p>
    <w:p w:rsidR="00000000" w:rsidDel="00000000" w:rsidP="00000000" w:rsidRDefault="00000000" w:rsidRPr="00000000" w14:paraId="00000007">
      <w:pPr>
        <w:rPr>
          <w:b w:val="0"/>
          <w:sz w:val="28"/>
          <w:szCs w:val="28"/>
          <w:vertAlign w:val="baseline"/>
        </w:rPr>
      </w:pPr>
      <w:r w:rsidDel="00000000" w:rsidR="00000000" w:rsidRPr="00000000">
        <w:rPr>
          <w:b w:val="1"/>
          <w:sz w:val="28"/>
          <w:szCs w:val="28"/>
          <w:vertAlign w:val="baseline"/>
          <w:rtl w:val="0"/>
        </w:rPr>
        <w:t xml:space="preserve">Project Particulars</w:t>
      </w:r>
      <w:r w:rsidDel="00000000" w:rsidR="00000000" w:rsidRPr="00000000">
        <w:rPr>
          <w:rtl w:val="0"/>
        </w:rPr>
      </w:r>
    </w:p>
    <w:p w:rsidR="00000000" w:rsidDel="00000000" w:rsidP="00000000" w:rsidRDefault="00000000" w:rsidRPr="00000000" w14:paraId="00000008">
      <w:pPr>
        <w:rPr>
          <w:b w:val="0"/>
          <w:sz w:val="28"/>
          <w:szCs w:val="28"/>
          <w:vertAlign w:val="baseline"/>
        </w:rPr>
      </w:pPr>
      <w:r w:rsidDel="00000000" w:rsidR="00000000" w:rsidRPr="00000000">
        <w:rPr>
          <w:rtl w:val="0"/>
        </w:rPr>
      </w:r>
    </w:p>
    <w:tbl>
      <w:tblPr>
        <w:tblStyle w:val="Table1"/>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17"/>
        <w:gridCol w:w="7151"/>
        <w:tblGridChange w:id="0">
          <w:tblGrid>
            <w:gridCol w:w="2317"/>
            <w:gridCol w:w="7151"/>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9">
            <w:pPr>
              <w:rPr>
                <w:b w:val="0"/>
                <w:sz w:val="28"/>
                <w:szCs w:val="28"/>
                <w:vertAlign w:val="baseline"/>
              </w:rPr>
            </w:pPr>
            <w:r w:rsidDel="00000000" w:rsidR="00000000" w:rsidRPr="00000000">
              <w:rPr>
                <w:b w:val="1"/>
                <w:sz w:val="28"/>
                <w:szCs w:val="28"/>
                <w:vertAlign w:val="baseline"/>
                <w:rtl w:val="0"/>
              </w:rPr>
              <w:t xml:space="preserve">Tutor</w:t>
            </w:r>
            <w:r w:rsidDel="00000000" w:rsidR="00000000" w:rsidRPr="00000000">
              <w:rPr>
                <w:rtl w:val="0"/>
              </w:rPr>
            </w:r>
          </w:p>
          <w:p w:rsidR="00000000" w:rsidDel="00000000" w:rsidP="00000000" w:rsidRDefault="00000000" w:rsidRPr="00000000" w14:paraId="0000000A">
            <w:pPr>
              <w:rPr>
                <w:b w:val="0"/>
                <w:sz w:val="28"/>
                <w:szCs w:val="28"/>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B">
            <w:pPr>
              <w:rPr>
                <w:sz w:val="28"/>
                <w:szCs w:val="28"/>
              </w:rPr>
            </w:pPr>
            <w:r w:rsidDel="00000000" w:rsidR="00000000" w:rsidRPr="00000000">
              <w:rPr>
                <w:sz w:val="28"/>
                <w:szCs w:val="28"/>
                <w:rtl w:val="0"/>
              </w:rPr>
              <w:t xml:space="preserve">Qi Yutao</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C">
            <w:pPr>
              <w:rPr>
                <w:b w:val="0"/>
                <w:sz w:val="28"/>
                <w:szCs w:val="28"/>
                <w:vertAlign w:val="baseline"/>
              </w:rPr>
            </w:pPr>
            <w:r w:rsidDel="00000000" w:rsidR="00000000" w:rsidRPr="00000000">
              <w:rPr>
                <w:b w:val="1"/>
                <w:sz w:val="28"/>
                <w:szCs w:val="28"/>
                <w:vertAlign w:val="baseline"/>
                <w:rtl w:val="0"/>
              </w:rPr>
              <w:t xml:space="preserve">Class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D">
            <w:pPr>
              <w:rPr>
                <w:sz w:val="28"/>
                <w:szCs w:val="28"/>
              </w:rPr>
            </w:pPr>
            <w:r w:rsidDel="00000000" w:rsidR="00000000" w:rsidRPr="00000000">
              <w:rPr>
                <w:sz w:val="28"/>
                <w:szCs w:val="28"/>
                <w:rtl w:val="0"/>
              </w:rPr>
              <w:t xml:space="preserve">P04</w:t>
            </w:r>
          </w:p>
          <w:p w:rsidR="00000000" w:rsidDel="00000000" w:rsidP="00000000" w:rsidRDefault="00000000" w:rsidRPr="00000000" w14:paraId="0000000E">
            <w:pPr>
              <w:rPr>
                <w:sz w:val="28"/>
                <w:szCs w:val="28"/>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F">
            <w:pPr>
              <w:rPr>
                <w:b w:val="0"/>
                <w:sz w:val="28"/>
                <w:szCs w:val="28"/>
                <w:vertAlign w:val="baseline"/>
              </w:rPr>
            </w:pPr>
            <w:r w:rsidDel="00000000" w:rsidR="00000000" w:rsidRPr="00000000">
              <w:rPr>
                <w:b w:val="1"/>
                <w:sz w:val="28"/>
                <w:szCs w:val="28"/>
                <w:vertAlign w:val="baseline"/>
                <w:rtl w:val="0"/>
              </w:rPr>
              <w:t xml:space="preserve">Project Title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0">
            <w:pPr>
              <w:rPr>
                <w:sz w:val="28"/>
                <w:szCs w:val="28"/>
                <w:vertAlign w:val="baseline"/>
              </w:rPr>
            </w:pPr>
            <w:r w:rsidDel="00000000" w:rsidR="00000000" w:rsidRPr="00000000">
              <w:rPr>
                <w:sz w:val="28"/>
                <w:szCs w:val="28"/>
                <w:vertAlign w:val="baseline"/>
                <w:rtl w:val="0"/>
              </w:rPr>
              <w:t xml:space="preserve">Delonix Regia Hotel Management System </w:t>
            </w:r>
          </w:p>
          <w:p w:rsidR="00000000" w:rsidDel="00000000" w:rsidP="00000000" w:rsidRDefault="00000000" w:rsidRPr="00000000" w14:paraId="00000011">
            <w:pPr>
              <w:rPr>
                <w:sz w:val="28"/>
                <w:szCs w:val="28"/>
                <w:vertAlign w:val="baseline"/>
              </w:rPr>
            </w:pPr>
            <w:r w:rsidDel="00000000" w:rsidR="00000000" w:rsidRPr="00000000">
              <w:rPr>
                <w:rtl w:val="0"/>
              </w:rPr>
            </w:r>
          </w:p>
          <w:p w:rsidR="00000000" w:rsidDel="00000000" w:rsidP="00000000" w:rsidRDefault="00000000" w:rsidRPr="00000000" w14:paraId="00000012">
            <w:pPr>
              <w:rPr>
                <w:sz w:val="28"/>
                <w:szCs w:val="28"/>
                <w:vertAlign w:val="baseline"/>
              </w:rPr>
            </w:pPr>
            <w:r w:rsidDel="00000000" w:rsidR="00000000" w:rsidRPr="00000000">
              <w:rPr>
                <w:rtl w:val="0"/>
              </w:rPr>
            </w:r>
          </w:p>
        </w:tc>
      </w:tr>
    </w:tbl>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b w:val="0"/>
          <w:sz w:val="28"/>
          <w:szCs w:val="28"/>
          <w:vertAlign w:val="baseline"/>
        </w:rPr>
      </w:pPr>
      <w:r w:rsidDel="00000000" w:rsidR="00000000" w:rsidRPr="00000000">
        <w:rPr>
          <w:b w:val="1"/>
          <w:sz w:val="28"/>
          <w:szCs w:val="28"/>
          <w:vertAlign w:val="baseline"/>
          <w:rtl w:val="0"/>
        </w:rPr>
        <w:t xml:space="preserve">Project Team’s Particulars</w:t>
      </w:r>
      <w:r w:rsidDel="00000000" w:rsidR="00000000" w:rsidRPr="00000000">
        <w:rPr>
          <w:rtl w:val="0"/>
        </w:rPr>
      </w:r>
    </w:p>
    <w:p w:rsidR="00000000" w:rsidDel="00000000" w:rsidP="00000000" w:rsidRDefault="00000000" w:rsidRPr="00000000" w14:paraId="00000016">
      <w:pPr>
        <w:rPr>
          <w:b w:val="0"/>
          <w:sz w:val="28"/>
          <w:szCs w:val="28"/>
          <w:vertAlign w:val="baseline"/>
        </w:rPr>
      </w:pPr>
      <w:r w:rsidDel="00000000" w:rsidR="00000000" w:rsidRPr="00000000">
        <w:rPr>
          <w:rtl w:val="0"/>
        </w:rPr>
      </w:r>
    </w:p>
    <w:tbl>
      <w:tblPr>
        <w:tblStyle w:val="Table2"/>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68"/>
        <w:gridCol w:w="7200"/>
        <w:tblGridChange w:id="0">
          <w:tblGrid>
            <w:gridCol w:w="2268"/>
            <w:gridCol w:w="7200"/>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7">
            <w:pPr>
              <w:rPr>
                <w:b w:val="0"/>
                <w:sz w:val="28"/>
                <w:szCs w:val="28"/>
                <w:vertAlign w:val="baseline"/>
              </w:rPr>
            </w:pPr>
            <w:r w:rsidDel="00000000" w:rsidR="00000000" w:rsidRPr="00000000">
              <w:rPr>
                <w:b w:val="1"/>
                <w:sz w:val="28"/>
                <w:szCs w:val="28"/>
                <w:vertAlign w:val="baseline"/>
                <w:rtl w:val="0"/>
              </w:rPr>
              <w:t xml:space="preserve">Matric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8">
            <w:pPr>
              <w:rPr>
                <w:b w:val="0"/>
                <w:sz w:val="28"/>
                <w:szCs w:val="28"/>
                <w:vertAlign w:val="baseline"/>
              </w:rPr>
            </w:pPr>
            <w:r w:rsidDel="00000000" w:rsidR="00000000" w:rsidRPr="00000000">
              <w:rPr>
                <w:b w:val="1"/>
                <w:sz w:val="28"/>
                <w:szCs w:val="28"/>
                <w:vertAlign w:val="baseline"/>
                <w:rtl w:val="0"/>
              </w:rPr>
              <w:t xml:space="preserve">Student Name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9">
            <w:pPr>
              <w:rPr/>
            </w:pPr>
            <w:r w:rsidDel="00000000" w:rsidR="00000000" w:rsidRPr="00000000">
              <w:rPr>
                <w:rtl w:val="0"/>
              </w:rPr>
              <w:t xml:space="preserve">1702378I</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A">
            <w:pPr>
              <w:rPr>
                <w:b w:val="1"/>
              </w:rPr>
            </w:pPr>
            <w:r w:rsidDel="00000000" w:rsidR="00000000" w:rsidRPr="00000000">
              <w:rPr>
                <w:b w:val="1"/>
                <w:rtl w:val="0"/>
              </w:rPr>
              <w:t xml:space="preserve">Lee Jing</w:t>
            </w:r>
          </w:p>
          <w:p w:rsidR="00000000" w:rsidDel="00000000" w:rsidP="00000000" w:rsidRDefault="00000000" w:rsidRPr="00000000" w14:paraId="0000001B">
            <w:pPr>
              <w:rPr>
                <w:b w:val="1"/>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C">
            <w:pPr>
              <w:rPr/>
            </w:pPr>
            <w:r w:rsidDel="00000000" w:rsidR="00000000" w:rsidRPr="00000000">
              <w:rPr>
                <w:rtl w:val="0"/>
              </w:rPr>
              <w:t xml:space="preserve">1705978C</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D">
            <w:pPr>
              <w:rPr>
                <w:b w:val="1"/>
              </w:rPr>
            </w:pPr>
            <w:r w:rsidDel="00000000" w:rsidR="00000000" w:rsidRPr="00000000">
              <w:rPr>
                <w:b w:val="1"/>
                <w:rtl w:val="0"/>
              </w:rPr>
              <w:t xml:space="preserve">Koh Jia Hui</w:t>
            </w:r>
          </w:p>
          <w:p w:rsidR="00000000" w:rsidDel="00000000" w:rsidP="00000000" w:rsidRDefault="00000000" w:rsidRPr="00000000" w14:paraId="0000001E">
            <w:pPr>
              <w:rPr>
                <w:b w:val="1"/>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F">
            <w:pPr>
              <w:rPr/>
            </w:pPr>
            <w:r w:rsidDel="00000000" w:rsidR="00000000" w:rsidRPr="00000000">
              <w:rPr>
                <w:rtl w:val="0"/>
              </w:rPr>
              <w:t xml:space="preserve">1705766B</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0">
            <w:pPr>
              <w:rPr>
                <w:b w:val="1"/>
              </w:rPr>
            </w:pPr>
            <w:r w:rsidDel="00000000" w:rsidR="00000000" w:rsidRPr="00000000">
              <w:rPr>
                <w:b w:val="1"/>
                <w:rtl w:val="0"/>
              </w:rPr>
              <w:t xml:space="preserve">Lee Choon Loong</w:t>
            </w:r>
          </w:p>
          <w:p w:rsidR="00000000" w:rsidDel="00000000" w:rsidP="00000000" w:rsidRDefault="00000000" w:rsidRPr="00000000" w14:paraId="00000021">
            <w:pPr>
              <w:rPr>
                <w:b w:val="1"/>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2">
            <w:pPr>
              <w:rPr/>
            </w:pPr>
            <w:r w:rsidDel="00000000" w:rsidR="00000000" w:rsidRPr="00000000">
              <w:rPr>
                <w:rtl w:val="0"/>
              </w:rPr>
              <w:t xml:space="preserve">1603305B</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3">
            <w:pPr>
              <w:rPr>
                <w:b w:val="1"/>
              </w:rPr>
            </w:pPr>
            <w:r w:rsidDel="00000000" w:rsidR="00000000" w:rsidRPr="00000000">
              <w:rPr>
                <w:b w:val="1"/>
                <w:rtl w:val="0"/>
              </w:rPr>
              <w:t xml:space="preserve">Toh Chien Yuan</w:t>
            </w:r>
          </w:p>
          <w:p w:rsidR="00000000" w:rsidDel="00000000" w:rsidP="00000000" w:rsidRDefault="00000000" w:rsidRPr="00000000" w14:paraId="00000024">
            <w:pPr>
              <w:rPr>
                <w:b w:val="1"/>
              </w:rPr>
            </w:pPr>
            <w:r w:rsidDel="00000000" w:rsidR="00000000" w:rsidRPr="00000000">
              <w:rPr>
                <w:rtl w:val="0"/>
              </w:rPr>
            </w:r>
          </w:p>
        </w:tc>
      </w:tr>
    </w:tbl>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pStyle w:val="Title"/>
        <w:rPr>
          <w:rFonts w:ascii="Times New Roman" w:cs="Times New Roman" w:eastAsia="Times New Roman" w:hAnsi="Times New Roman"/>
          <w:b w:val="0"/>
          <w:color w:val="0000ff"/>
          <w:sz w:val="24"/>
          <w:szCs w:val="24"/>
          <w:vertAlign w:val="baseline"/>
        </w:rPr>
      </w:pPr>
      <w:r w:rsidDel="00000000" w:rsidR="00000000" w:rsidRPr="00000000">
        <w:br w:type="page"/>
      </w:r>
      <w:r w:rsidDel="00000000" w:rsidR="00000000" w:rsidRPr="00000000">
        <w:rPr>
          <w:rtl w:val="0"/>
        </w:rPr>
      </w:r>
    </w:p>
    <w:tbl>
      <w:tblPr>
        <w:tblStyle w:val="Table3"/>
        <w:tblW w:w="9243.0" w:type="dxa"/>
        <w:jc w:val="left"/>
        <w:tblInd w:w="0.0" w:type="dxa"/>
        <w:tblLayout w:type="fixed"/>
        <w:tblLook w:val="0000"/>
      </w:tblPr>
      <w:tblGrid>
        <w:gridCol w:w="1458"/>
        <w:gridCol w:w="1755"/>
        <w:gridCol w:w="4275"/>
        <w:gridCol w:w="1755"/>
        <w:tblGridChange w:id="0">
          <w:tblGrid>
            <w:gridCol w:w="1458"/>
            <w:gridCol w:w="1755"/>
            <w:gridCol w:w="4275"/>
            <w:gridCol w:w="1755"/>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7">
            <w:pPr>
              <w:rPr>
                <w:vertAlign w:val="baseline"/>
              </w:rPr>
            </w:pPr>
            <w:r w:rsidDel="00000000" w:rsidR="00000000" w:rsidRPr="00000000">
              <w:rPr>
                <w:vertAlign w:val="baseline"/>
                <w:rtl w:val="0"/>
              </w:rPr>
              <w:t xml:space="preserve">Date: </w:t>
            </w:r>
          </w:p>
        </w:tc>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8">
            <w:pPr>
              <w:rPr>
                <w:vertAlign w:val="baseline"/>
              </w:rPr>
            </w:pPr>
            <w:r w:rsidDel="00000000" w:rsidR="00000000" w:rsidRPr="00000000">
              <w:rPr>
                <w:rtl w:val="0"/>
              </w:rPr>
              <w:t xml:space="preserve">06/12/2018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A">
            <w:pPr>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B">
            <w:pPr>
              <w:rPr>
                <w:vertAlign w:val="baseline"/>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C">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E">
            <w:pPr>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F">
            <w:pPr>
              <w:rPr>
                <w:vertAlign w:val="baseline"/>
              </w:rPr>
            </w:pPr>
            <w:r w:rsidDel="00000000" w:rsidR="00000000" w:rsidRPr="00000000">
              <w:rPr>
                <w:vertAlign w:val="baseline"/>
                <w:rtl w:val="0"/>
              </w:rPr>
              <w:t xml:space="preserve">Venue: </w:t>
            </w:r>
          </w:p>
        </w:tc>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0">
            <w:pPr>
              <w:rPr>
                <w:vertAlign w:val="baseline"/>
              </w:rPr>
            </w:pPr>
            <w:r w:rsidDel="00000000" w:rsidR="00000000" w:rsidRPr="00000000">
              <w:rPr>
                <w:vertAlign w:val="baseline"/>
                <w:rtl w:val="0"/>
              </w:rPr>
              <w:t xml:space="preserve">Meeting Room</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2">
            <w:pPr>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3">
            <w:pPr>
              <w:rPr>
                <w:vertAlign w:val="baseline"/>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4">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6">
            <w:pPr>
              <w:rPr>
                <w:vertAlign w:val="baseline"/>
              </w:rPr>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7">
            <w:pPr>
              <w:rPr>
                <w:vertAlign w:val="baseline"/>
              </w:rPr>
            </w:pPr>
            <w:r w:rsidDel="00000000" w:rsidR="00000000" w:rsidRPr="00000000">
              <w:rPr>
                <w:vertAlign w:val="baseline"/>
                <w:rtl w:val="0"/>
              </w:rPr>
              <w:t xml:space="preserve">Present: </w:t>
            </w:r>
          </w:p>
        </w:tc>
        <w:tc>
          <w:tcPr>
            <w:gridSpan w:val="2"/>
            <w:tcBorders>
              <w:top w:color="000000" w:space="0" w:sz="0" w:val="nil"/>
              <w:left w:color="000000" w:space="0" w:sz="0" w:val="nil"/>
              <w:bottom w:color="000000" w:space="0" w:sz="0" w:val="nil"/>
            </w:tcBorders>
            <w:vAlign w:val="top"/>
          </w:tcPr>
          <w:p w:rsidR="00000000" w:rsidDel="00000000" w:rsidP="00000000" w:rsidRDefault="00000000" w:rsidRPr="00000000" w14:paraId="00000038">
            <w:pPr>
              <w:rPr/>
            </w:pPr>
            <w:r w:rsidDel="00000000" w:rsidR="00000000" w:rsidRPr="00000000">
              <w:rPr>
                <w:rtl w:val="0"/>
              </w:rPr>
              <w:t xml:space="preserve">Lee Jing (Ms)</w:t>
            </w:r>
          </w:p>
          <w:p w:rsidR="00000000" w:rsidDel="00000000" w:rsidP="00000000" w:rsidRDefault="00000000" w:rsidRPr="00000000" w14:paraId="00000039">
            <w:pPr>
              <w:rPr/>
            </w:pPr>
            <w:r w:rsidDel="00000000" w:rsidR="00000000" w:rsidRPr="00000000">
              <w:rPr>
                <w:rtl w:val="0"/>
              </w:rPr>
              <w:t xml:space="preserve">Koh Jia Hui (Ms)</w:t>
            </w:r>
          </w:p>
          <w:p w:rsidR="00000000" w:rsidDel="00000000" w:rsidP="00000000" w:rsidRDefault="00000000" w:rsidRPr="00000000" w14:paraId="0000003A">
            <w:pPr>
              <w:rPr/>
            </w:pPr>
            <w:r w:rsidDel="00000000" w:rsidR="00000000" w:rsidRPr="00000000">
              <w:rPr>
                <w:rtl w:val="0"/>
              </w:rPr>
              <w:t xml:space="preserve">Lee Choon Loong</w:t>
            </w:r>
          </w:p>
          <w:p w:rsidR="00000000" w:rsidDel="00000000" w:rsidP="00000000" w:rsidRDefault="00000000" w:rsidRPr="00000000" w14:paraId="0000003B">
            <w:pPr>
              <w:rPr/>
            </w:pPr>
            <w:r w:rsidDel="00000000" w:rsidR="00000000" w:rsidRPr="00000000">
              <w:rPr>
                <w:rtl w:val="0"/>
              </w:rPr>
              <w:t xml:space="preserve">Toh Chien Yuan</w:t>
            </w:r>
          </w:p>
          <w:p w:rsidR="00000000" w:rsidDel="00000000" w:rsidP="00000000" w:rsidRDefault="00000000" w:rsidRPr="00000000" w14:paraId="0000003C">
            <w:pPr>
              <w:rPr/>
            </w:pPr>
            <w:r w:rsidDel="00000000" w:rsidR="00000000" w:rsidRPr="00000000">
              <w:rPr>
                <w:rtl w:val="0"/>
              </w:rPr>
              <w:t xml:space="preserve">Mr. Wang</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E">
            <w:pPr>
              <w:spacing w:after="0" w:before="0" w:line="240" w:lineRule="auto"/>
              <w:ind w:left="0" w:firstLine="0"/>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F">
            <w:pPr>
              <w:rPr>
                <w:vertAlign w:val="baseline"/>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0">
            <w:pPr>
              <w:rPr>
                <w:vertAlign w:val="baseline"/>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3">
            <w:pPr>
              <w:rPr>
                <w:vertAlign w:val="baseline"/>
              </w:rPr>
            </w:pPr>
            <w:r w:rsidDel="00000000" w:rsidR="00000000" w:rsidRPr="00000000">
              <w:rPr>
                <w:vertAlign w:val="baseline"/>
                <w:rtl w:val="0"/>
              </w:rPr>
              <w:t xml:space="preserve">Absent with apologies:</w:t>
            </w:r>
          </w:p>
        </w:tc>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4">
            <w:pPr>
              <w:rPr/>
            </w:pPr>
            <w:r w:rsidDel="00000000" w:rsidR="00000000" w:rsidRPr="00000000">
              <w:rPr>
                <w:rtl w:val="0"/>
              </w:rPr>
              <w:t xml:space="preserve">No apologies were received.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6">
            <w:pPr>
              <w:rPr>
                <w:vertAlign w:val="baseline"/>
              </w:rPr>
            </w:pPr>
            <w:r w:rsidDel="00000000" w:rsidR="00000000" w:rsidRPr="00000000">
              <w:rPr>
                <w:rtl w:val="0"/>
              </w:rPr>
            </w:r>
          </w:p>
        </w:tc>
      </w:tr>
    </w:tbl>
    <w:p w:rsidR="00000000" w:rsidDel="00000000" w:rsidP="00000000" w:rsidRDefault="00000000" w:rsidRPr="00000000" w14:paraId="00000047">
      <w:pPr>
        <w:pBdr>
          <w:bottom w:color="000000" w:space="1" w:sz="12" w:val="single"/>
        </w:pBdr>
        <w:rPr>
          <w:sz w:val="20"/>
          <w:szCs w:val="20"/>
          <w:vertAlign w:val="baseline"/>
        </w:rPr>
      </w:pPr>
      <w:r w:rsidDel="00000000" w:rsidR="00000000" w:rsidRPr="00000000">
        <w:rPr>
          <w:rtl w:val="0"/>
        </w:rPr>
      </w:r>
    </w:p>
    <w:p w:rsidR="00000000" w:rsidDel="00000000" w:rsidP="00000000" w:rsidRDefault="00000000" w:rsidRPr="00000000" w14:paraId="00000048">
      <w:pPr>
        <w:rPr>
          <w:sz w:val="20"/>
          <w:szCs w:val="20"/>
          <w:vertAlign w:val="baseline"/>
        </w:rPr>
      </w:pPr>
      <w:r w:rsidDel="00000000" w:rsidR="00000000" w:rsidRPr="00000000">
        <w:rPr>
          <w:rtl w:val="0"/>
        </w:rPr>
      </w:r>
    </w:p>
    <w:tbl>
      <w:tblPr>
        <w:tblStyle w:val="Table4"/>
        <w:tblW w:w="9245.0" w:type="dxa"/>
        <w:jc w:val="left"/>
        <w:tblInd w:w="0.0" w:type="dxa"/>
        <w:tblLayout w:type="fixed"/>
        <w:tblLook w:val="0000"/>
      </w:tblPr>
      <w:tblGrid>
        <w:gridCol w:w="738"/>
        <w:gridCol w:w="720"/>
        <w:gridCol w:w="6030"/>
        <w:gridCol w:w="1757"/>
        <w:tblGridChange w:id="0">
          <w:tblGrid>
            <w:gridCol w:w="738"/>
            <w:gridCol w:w="720"/>
            <w:gridCol w:w="6030"/>
            <w:gridCol w:w="1757"/>
          </w:tblGrid>
        </w:tblGridChange>
      </w:tblGrid>
      <w:tr>
        <w:trPr>
          <w:trHeight w:val="380" w:hRule="atLeast"/>
        </w:trPr>
        <w:tc>
          <w:tcPr>
            <w:tcBorders>
              <w:top w:color="000000" w:space="0" w:sz="0" w:val="nil"/>
              <w:left w:color="000000" w:space="0" w:sz="0" w:val="nil"/>
              <w:bottom w:color="000000" w:space="0" w:sz="0" w:val="nil"/>
            </w:tcBorders>
            <w:vAlign w:val="top"/>
          </w:tcPr>
          <w:p w:rsidR="00000000" w:rsidDel="00000000" w:rsidP="00000000" w:rsidRDefault="00000000" w:rsidRPr="00000000" w14:paraId="00000049">
            <w:pPr>
              <w:jc w:val="center"/>
              <w:rPr>
                <w:b w:val="0"/>
                <w:u w:val="single"/>
                <w:vertAlign w:val="baseline"/>
              </w:rPr>
            </w:pPr>
            <w:r w:rsidDel="00000000" w:rsidR="00000000" w:rsidRPr="00000000">
              <w:rPr>
                <w:b w:val="1"/>
                <w:u w:val="single"/>
                <w:vertAlign w:val="baseline"/>
                <w:rtl w:val="0"/>
              </w:rPr>
              <w:t xml:space="preserve">S/No</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A">
            <w:pPr>
              <w:tabs>
                <w:tab w:val="left" w:pos="522"/>
              </w:tabs>
              <w:rPr>
                <w:b w:val="0"/>
                <w:u w:val="single"/>
                <w:vertAlign w:val="baseline"/>
              </w:rPr>
            </w:pPr>
            <w:r w:rsidDel="00000000" w:rsidR="00000000" w:rsidRPr="00000000">
              <w:rPr>
                <w:b w:val="1"/>
                <w:u w:val="single"/>
                <w:vertAlign w:val="baseline"/>
                <w:rtl w:val="0"/>
              </w:rPr>
              <w:t xml:space="preserve">Item</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vAlign w:val="top"/>
          </w:tcPr>
          <w:p w:rsidR="00000000" w:rsidDel="00000000" w:rsidP="00000000" w:rsidRDefault="00000000" w:rsidRPr="00000000" w14:paraId="0000004C">
            <w:pPr>
              <w:rPr>
                <w:u w:val="single"/>
                <w:vertAlign w:val="baseline"/>
              </w:rPr>
            </w:pPr>
            <w:r w:rsidDel="00000000" w:rsidR="00000000" w:rsidRPr="00000000">
              <w:rPr>
                <w:b w:val="1"/>
                <w:u w:val="single"/>
                <w:vertAlign w:val="baseline"/>
                <w:rtl w:val="0"/>
              </w:rPr>
              <w:t xml:space="preserve">Action By</w:t>
            </w: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tcBorders>
            <w:vAlign w:val="top"/>
          </w:tcPr>
          <w:p w:rsidR="00000000" w:rsidDel="00000000" w:rsidP="00000000" w:rsidRDefault="00000000" w:rsidRPr="00000000" w14:paraId="0000004D">
            <w:pPr>
              <w:jc w:val="center"/>
              <w:rPr>
                <w:b w:val="1"/>
                <w:vertAlign w:val="baseline"/>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522"/>
              </w:tabs>
              <w:spacing w:after="0" w:before="0" w:line="240" w:lineRule="auto"/>
              <w:ind w:left="0" w:right="0" w:firstLine="0"/>
              <w:jc w:val="left"/>
              <w:rPr>
                <w:i w:val="1"/>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Meeting started at </w:t>
            </w:r>
            <w:r w:rsidDel="00000000" w:rsidR="00000000" w:rsidRPr="00000000">
              <w:rPr>
                <w:rtl w:val="0"/>
              </w:rPr>
              <w:t xml:space="preserve">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p.m.</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vAlign w:val="top"/>
          </w:tcPr>
          <w:p w:rsidR="00000000" w:rsidDel="00000000" w:rsidP="00000000" w:rsidRDefault="00000000" w:rsidRPr="00000000" w14:paraId="00000050">
            <w:pPr>
              <w:rPr>
                <w:i w:val="0"/>
                <w:vertAlign w:val="baseline"/>
              </w:rPr>
            </w:pPr>
            <w:r w:rsidDel="00000000" w:rsidR="00000000" w:rsidRPr="00000000">
              <w:rPr>
                <w:rtl w:val="0"/>
              </w:rPr>
            </w:r>
          </w:p>
        </w:tc>
      </w:tr>
      <w:tr>
        <w:trPr>
          <w:trHeight w:val="7220" w:hRule="atLeast"/>
        </w:trPr>
        <w:tc>
          <w:tcPr>
            <w:tcBorders>
              <w:top w:color="000000" w:space="0" w:sz="0" w:val="nil"/>
              <w:left w:color="000000" w:space="0" w:sz="0" w:val="nil"/>
              <w:bottom w:color="000000" w:space="0" w:sz="0" w:val="nil"/>
            </w:tcBorders>
            <w:vAlign w:val="top"/>
          </w:tcPr>
          <w:p w:rsidR="00000000" w:rsidDel="00000000" w:rsidP="00000000" w:rsidRDefault="00000000" w:rsidRPr="00000000" w14:paraId="00000051">
            <w:pPr>
              <w:jc w:val="center"/>
              <w:rPr>
                <w:b w:val="1"/>
                <w:vertAlign w:val="baseline"/>
              </w:rPr>
            </w:pPr>
            <w:r w:rsidDel="00000000" w:rsidR="00000000" w:rsidRPr="00000000">
              <w:rPr>
                <w:b w:val="1"/>
                <w:rtl w:val="0"/>
              </w:rPr>
              <w:t xml:space="preserve">1.</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2">
            <w:pPr>
              <w:tabs>
                <w:tab w:val="left" w:pos="522"/>
              </w:tabs>
              <w:rPr>
                <w:b w:val="1"/>
              </w:rPr>
            </w:pPr>
            <w:r w:rsidDel="00000000" w:rsidR="00000000" w:rsidRPr="00000000">
              <w:rPr>
                <w:b w:val="1"/>
                <w:rtl w:val="0"/>
              </w:rPr>
              <w:t xml:space="preserve">Main functions of the system</w:t>
            </w:r>
          </w:p>
          <w:p w:rsidR="00000000" w:rsidDel="00000000" w:rsidP="00000000" w:rsidRDefault="00000000" w:rsidRPr="00000000" w14:paraId="00000053">
            <w:pPr>
              <w:tabs>
                <w:tab w:val="left" w:pos="522"/>
              </w:tabs>
              <w:rPr/>
            </w:pPr>
            <w:r w:rsidDel="00000000" w:rsidR="00000000" w:rsidRPr="00000000">
              <w:rPr>
                <w:rtl w:val="0"/>
              </w:rPr>
              <w:t xml:space="preserve">Mr. Wang stated that the system should have at least 3 modules. Mr. Wang said that the first module, room availability and booking module should allow the administrators and reception staff to edit the guest record and booking details. It should be capturing information about guest staying in the hotel and their booking details. Jia Hui volunteered to take charge of the module.</w:t>
            </w:r>
          </w:p>
          <w:p w:rsidR="00000000" w:rsidDel="00000000" w:rsidP="00000000" w:rsidRDefault="00000000" w:rsidRPr="00000000" w14:paraId="00000054">
            <w:pPr>
              <w:tabs>
                <w:tab w:val="left" w:pos="522"/>
              </w:tabs>
              <w:rPr/>
            </w:pPr>
            <w:r w:rsidDel="00000000" w:rsidR="00000000" w:rsidRPr="00000000">
              <w:rPr>
                <w:rtl w:val="0"/>
              </w:rPr>
            </w:r>
          </w:p>
          <w:p w:rsidR="00000000" w:rsidDel="00000000" w:rsidP="00000000" w:rsidRDefault="00000000" w:rsidRPr="00000000" w14:paraId="00000055">
            <w:pPr>
              <w:tabs>
                <w:tab w:val="left" w:pos="522"/>
              </w:tabs>
              <w:rPr/>
            </w:pPr>
            <w:r w:rsidDel="00000000" w:rsidR="00000000" w:rsidRPr="00000000">
              <w:rPr>
                <w:rtl w:val="0"/>
              </w:rPr>
              <w:t xml:space="preserve">Mr. Wang mentioned that the second module, housekeeping and staff management module, should be able to keep record of staff information and also allow management staff to assign maintenance duties to the housekeeping staff. Chien Yuan volunteered to be in charge of the module.</w:t>
            </w:r>
          </w:p>
          <w:p w:rsidR="00000000" w:rsidDel="00000000" w:rsidP="00000000" w:rsidRDefault="00000000" w:rsidRPr="00000000" w14:paraId="00000056">
            <w:pPr>
              <w:tabs>
                <w:tab w:val="left" w:pos="522"/>
              </w:tabs>
              <w:rPr/>
            </w:pPr>
            <w:r w:rsidDel="00000000" w:rsidR="00000000" w:rsidRPr="00000000">
              <w:rPr>
                <w:rtl w:val="0"/>
              </w:rPr>
            </w:r>
          </w:p>
          <w:p w:rsidR="00000000" w:rsidDel="00000000" w:rsidP="00000000" w:rsidRDefault="00000000" w:rsidRPr="00000000" w14:paraId="00000057">
            <w:pPr>
              <w:tabs>
                <w:tab w:val="left" w:pos="522"/>
              </w:tabs>
              <w:rPr/>
            </w:pPr>
            <w:r w:rsidDel="00000000" w:rsidR="00000000" w:rsidRPr="00000000">
              <w:rPr>
                <w:rtl w:val="0"/>
              </w:rPr>
              <w:t xml:space="preserve">Mr. Wang stated that the last module, reporting module, should be able to generate 5 different kinds of report for him. They are mainly, report on room status, report that list all guest in a room, report that list all guest in all the rooms on a single day, room occupancy report and housekeeping report. He emphasised that the room occupancy and housekeeping report should be able to generate daily, weekly, monthly and yearly report which must only be accessible to the management and administrative user. He also stated that the module should allow users to preview the report before printing them. Choon Loong and Lee Jing volunteered to work on the module.</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vAlign w:val="top"/>
          </w:tcPr>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Jia Hui</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Chien Yuan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Choon Loong and Lee Jing</w:t>
            </w:r>
            <w:r w:rsidDel="00000000" w:rsidR="00000000" w:rsidRPr="00000000">
              <w:rPr>
                <w:rtl w:val="0"/>
              </w:rPr>
            </w:r>
          </w:p>
        </w:tc>
      </w:tr>
      <w:tr>
        <w:trPr>
          <w:trHeight w:val="2100" w:hRule="atLeast"/>
        </w:trPr>
        <w:tc>
          <w:tcPr>
            <w:tcBorders>
              <w:top w:color="000000" w:space="0" w:sz="0" w:val="nil"/>
              <w:left w:color="000000" w:space="0" w:sz="0" w:val="nil"/>
              <w:bottom w:color="000000" w:space="0" w:sz="0" w:val="nil"/>
            </w:tcBorders>
            <w:vAlign w:val="top"/>
          </w:tcPr>
          <w:p w:rsidR="00000000" w:rsidDel="00000000" w:rsidP="00000000" w:rsidRDefault="00000000" w:rsidRPr="00000000" w14:paraId="00000071">
            <w:pPr>
              <w:jc w:val="center"/>
              <w:rPr>
                <w:b w:val="1"/>
                <w:vertAlign w:val="baseline"/>
              </w:rPr>
            </w:pPr>
            <w:r w:rsidDel="00000000" w:rsidR="00000000" w:rsidRPr="00000000">
              <w:rPr>
                <w:b w:val="1"/>
                <w:rtl w:val="0"/>
              </w:rPr>
              <w:t xml:space="preserve">2.</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2">
            <w:pPr>
              <w:jc w:val="both"/>
              <w:rPr>
                <w:b w:val="1"/>
              </w:rPr>
            </w:pPr>
            <w:r w:rsidDel="00000000" w:rsidR="00000000" w:rsidRPr="00000000">
              <w:rPr>
                <w:b w:val="1"/>
                <w:rtl w:val="0"/>
              </w:rPr>
              <w:t xml:space="preserve">Users of the system</w:t>
            </w:r>
          </w:p>
          <w:p w:rsidR="00000000" w:rsidDel="00000000" w:rsidP="00000000" w:rsidRDefault="00000000" w:rsidRPr="00000000" w14:paraId="00000073">
            <w:pPr>
              <w:rPr/>
            </w:pPr>
            <w:r w:rsidDel="00000000" w:rsidR="00000000" w:rsidRPr="00000000">
              <w:rPr>
                <w:rtl w:val="0"/>
              </w:rPr>
              <w:t xml:space="preserve">Mr. Wang stated that the should be 3 main users. Firstly, end users, </w:t>
            </w:r>
            <w:r w:rsidDel="00000000" w:rsidR="00000000" w:rsidRPr="00000000">
              <w:rPr>
                <w:rtl w:val="0"/>
              </w:rPr>
              <w:t xml:space="preserve">they are mainly the</w:t>
            </w:r>
            <w:r w:rsidDel="00000000" w:rsidR="00000000" w:rsidRPr="00000000">
              <w:rPr>
                <w:rtl w:val="0"/>
              </w:rPr>
              <w:t xml:space="preserve"> reception staff at the front counter which have access to selected reports and full access to room availability and booking module. Secondly, management user, who are given access to all 3 modules. Lastly, administrators, who will also be able to access all 3 modules.</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vAlign w:val="top"/>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to note</w:t>
            </w:r>
            <w:r w:rsidDel="00000000" w:rsidR="00000000" w:rsidRPr="00000000">
              <w:rPr>
                <w:rtl w:val="0"/>
              </w:rPr>
            </w:r>
          </w:p>
        </w:tc>
      </w:tr>
      <w:tr>
        <w:trPr>
          <w:trHeight w:val="1260" w:hRule="atLeast"/>
        </w:trPr>
        <w:tc>
          <w:tcPr>
            <w:tcBorders>
              <w:top w:color="000000" w:space="0" w:sz="0" w:val="nil"/>
              <w:left w:color="000000" w:space="0" w:sz="0" w:val="nil"/>
              <w:bottom w:color="000000" w:space="0" w:sz="0" w:val="nil"/>
            </w:tcBorders>
            <w:vAlign w:val="top"/>
          </w:tcPr>
          <w:p w:rsidR="00000000" w:rsidDel="00000000" w:rsidP="00000000" w:rsidRDefault="00000000" w:rsidRPr="00000000" w14:paraId="00000077">
            <w:pPr>
              <w:jc w:val="center"/>
              <w:rPr>
                <w:b w:val="1"/>
                <w:vertAlign w:val="baseline"/>
              </w:rPr>
            </w:pPr>
            <w:r w:rsidDel="00000000" w:rsidR="00000000" w:rsidRPr="00000000">
              <w:rPr>
                <w:b w:val="1"/>
                <w:rtl w:val="0"/>
              </w:rPr>
              <w:t xml:space="preserve">3.</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8">
            <w:pPr>
              <w:rPr>
                <w:b w:val="1"/>
              </w:rPr>
            </w:pPr>
            <w:r w:rsidDel="00000000" w:rsidR="00000000" w:rsidRPr="00000000">
              <w:rPr>
                <w:b w:val="1"/>
                <w:rtl w:val="0"/>
              </w:rPr>
              <w:t xml:space="preserve">System Backups</w:t>
            </w:r>
          </w:p>
          <w:p w:rsidR="00000000" w:rsidDel="00000000" w:rsidP="00000000" w:rsidRDefault="00000000" w:rsidRPr="00000000" w14:paraId="00000079">
            <w:pPr>
              <w:rPr/>
            </w:pPr>
            <w:r w:rsidDel="00000000" w:rsidR="00000000" w:rsidRPr="00000000">
              <w:rPr>
                <w:rtl w:val="0"/>
              </w:rPr>
              <w:t xml:space="preserve">Mr. Wang stated that the system should backup at 2am-3am on the first Sunday of every month. He also mentioned that backup records should be kept for 5 years before safely discarding them.</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rtl w:val="0"/>
              </w:rPr>
            </w:r>
          </w:p>
        </w:tc>
      </w:tr>
      <w:tr>
        <w:trPr>
          <w:trHeight w:val="1500" w:hRule="atLeast"/>
        </w:trPr>
        <w:tc>
          <w:tcPr>
            <w:tcBorders>
              <w:top w:color="000000" w:space="0" w:sz="0" w:val="nil"/>
              <w:left w:color="000000" w:space="0" w:sz="0" w:val="nil"/>
              <w:bottom w:color="000000" w:space="0" w:sz="0" w:val="nil"/>
            </w:tcBorders>
            <w:vAlign w:val="top"/>
          </w:tcPr>
          <w:p w:rsidR="00000000" w:rsidDel="00000000" w:rsidP="00000000" w:rsidRDefault="00000000" w:rsidRPr="00000000" w14:paraId="0000007C">
            <w:pPr>
              <w:jc w:val="center"/>
              <w:rPr>
                <w:b w:val="1"/>
                <w:vertAlign w:val="baseline"/>
              </w:rPr>
            </w:pPr>
            <w:r w:rsidDel="00000000" w:rsidR="00000000" w:rsidRPr="00000000">
              <w:rPr>
                <w:b w:val="1"/>
                <w:rtl w:val="0"/>
              </w:rPr>
              <w:t xml:space="preserve">4.</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Other Information</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Mr. Wang stated that the budget for the system is about $70,000. He also mentioned that the system do not need to be integrated with other existing software due to limited budget and development time.</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to note</w:t>
            </w:r>
          </w:p>
        </w:tc>
      </w:tr>
      <w:tr>
        <w:trPr>
          <w:trHeight w:val="1500" w:hRule="atLeast"/>
        </w:trPr>
        <w:tc>
          <w:tcPr>
            <w:tcBorders>
              <w:top w:color="000000" w:space="0" w:sz="0" w:val="nil"/>
              <w:left w:color="000000" w:space="0" w:sz="0" w:val="nil"/>
              <w:bottom w:color="000000" w:space="0" w:sz="0" w:val="nil"/>
            </w:tcBorders>
            <w:vAlign w:val="top"/>
          </w:tcPr>
          <w:p w:rsidR="00000000" w:rsidDel="00000000" w:rsidP="00000000" w:rsidRDefault="00000000" w:rsidRPr="00000000" w14:paraId="00000082">
            <w:pPr>
              <w:jc w:val="center"/>
              <w:rPr>
                <w:b w:val="1"/>
              </w:rPr>
            </w:pPr>
            <w:r w:rsidDel="00000000" w:rsidR="00000000" w:rsidRPr="00000000">
              <w:rPr>
                <w:b w:val="1"/>
                <w:rtl w:val="0"/>
              </w:rPr>
              <w:t xml:space="preserve">5.</w:t>
            </w:r>
          </w:p>
        </w:tc>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 of Next Meeting</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Everyone agreed that the next meeting would be held in the meeting room on Thursday 13 December 2018 at 2:00 p.m.</w:t>
            </w:r>
          </w:p>
        </w:tc>
        <w:tc>
          <w:tcPr>
            <w:tcBorders>
              <w:top w:color="000000" w:space="0" w:sz="0" w:val="nil"/>
              <w:left w:color="000000" w:space="0" w:sz="4" w:val="single"/>
              <w:bottom w:color="000000" w:space="0" w:sz="0" w:val="nil"/>
              <w:right w:color="000000" w:space="0" w:sz="0" w:val="nil"/>
            </w:tcBorders>
            <w:vAlign w:val="top"/>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7">
      <w:pPr>
        <w:ind w:firstLine="720"/>
        <w:rPr>
          <w:vertAlign w:val="baseline"/>
        </w:rPr>
      </w:pPr>
      <w:r w:rsidDel="00000000" w:rsidR="00000000" w:rsidRPr="00000000">
        <w:rPr>
          <w:rtl w:val="0"/>
        </w:rPr>
        <w:t xml:space="preserve">There being no further business, the m</w:t>
      </w:r>
      <w:r w:rsidDel="00000000" w:rsidR="00000000" w:rsidRPr="00000000">
        <w:rPr>
          <w:vertAlign w:val="baseline"/>
          <w:rtl w:val="0"/>
        </w:rPr>
        <w:t xml:space="preserve">eeting ended at </w:t>
      </w:r>
      <w:r w:rsidDel="00000000" w:rsidR="00000000" w:rsidRPr="00000000">
        <w:rPr>
          <w:rtl w:val="0"/>
        </w:rPr>
        <w:t xml:space="preserve">02:15</w:t>
      </w:r>
      <w:r w:rsidDel="00000000" w:rsidR="00000000" w:rsidRPr="00000000">
        <w:rPr>
          <w:vertAlign w:val="baseline"/>
          <w:rtl w:val="0"/>
        </w:rPr>
        <w:t xml:space="preserve"> p.m.</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tbl>
      <w:tblPr>
        <w:tblStyle w:val="Table5"/>
        <w:tblW w:w="8640.0" w:type="dxa"/>
        <w:jc w:val="left"/>
        <w:tblInd w:w="100.0" w:type="pct"/>
        <w:tblLayout w:type="fixed"/>
        <w:tblLook w:val="0600"/>
      </w:tblPr>
      <w:tblGrid>
        <w:gridCol w:w="1530"/>
        <w:gridCol w:w="7110"/>
        <w:tblGridChange w:id="0">
          <w:tblGrid>
            <w:gridCol w:w="1530"/>
            <w:gridCol w:w="7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Recorded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drawing>
                <wp:inline distB="114300" distT="114300" distL="114300" distR="114300">
                  <wp:extent cx="457200" cy="390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720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Lee Jing (Ms)</w:t>
            </w:r>
          </w:p>
          <w:p w:rsidR="00000000" w:rsidDel="00000000" w:rsidP="00000000" w:rsidRDefault="00000000" w:rsidRPr="00000000" w14:paraId="0000008C">
            <w:pPr>
              <w:ind w:left="0" w:firstLine="0"/>
              <w:rPr/>
            </w:pPr>
            <w:r w:rsidDel="00000000" w:rsidR="00000000" w:rsidRPr="00000000">
              <w:rPr>
                <w:rtl w:val="0"/>
              </w:rPr>
              <w:t xml:space="preserve">6 December 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Vetted by:</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Lee Choon Loong</w:t>
            </w:r>
          </w:p>
          <w:p w:rsidR="00000000" w:rsidDel="00000000" w:rsidP="00000000" w:rsidRDefault="00000000" w:rsidRPr="00000000" w14:paraId="00000091">
            <w:pPr>
              <w:rPr/>
            </w:pPr>
            <w:r w:rsidDel="00000000" w:rsidR="00000000" w:rsidRPr="00000000">
              <w:rPr>
                <w:rtl w:val="0"/>
              </w:rPr>
              <w:t xml:space="preserve">7 December 2018</w:t>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ab/>
      </w:r>
    </w:p>
    <w:p w:rsidR="00000000" w:rsidDel="00000000" w:rsidP="00000000" w:rsidRDefault="00000000" w:rsidRPr="00000000" w14:paraId="00000095">
      <w:pPr>
        <w:rPr>
          <w:vertAlign w:val="baseline"/>
        </w:rPr>
      </w:pPr>
      <w:r w:rsidDel="00000000" w:rsidR="00000000" w:rsidRPr="00000000">
        <w:rPr>
          <w:rtl w:val="0"/>
        </w:rPr>
      </w:r>
    </w:p>
    <w:p w:rsidR="00000000" w:rsidDel="00000000" w:rsidP="00000000" w:rsidRDefault="00000000" w:rsidRPr="00000000" w14:paraId="00000096">
      <w:pPr>
        <w:pStyle w:val="Title"/>
        <w:rPr>
          <w:rFonts w:ascii="Times New Roman" w:cs="Times New Roman" w:eastAsia="Times New Roman" w:hAnsi="Times New Roman"/>
          <w:b w:val="0"/>
          <w:color w:val="0000ff"/>
          <w:sz w:val="24"/>
          <w:szCs w:val="24"/>
          <w:vertAlign w:val="baseline"/>
        </w:rPr>
      </w:pPr>
      <w:r w:rsidDel="00000000" w:rsidR="00000000" w:rsidRPr="00000000">
        <w:rPr>
          <w:rtl w:val="0"/>
        </w:rPr>
      </w:r>
    </w:p>
    <w:sectPr>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spacing w:after="60" w:before="120" w:lineRule="auto"/>
      <w:ind w:left="720" w:hanging="720"/>
    </w:pPr>
    <w:rPr>
      <w:rFonts w:ascii="Arial" w:cs="Arial" w:eastAsia="Arial" w:hAnsi="Arial"/>
      <w:i w:val="1"/>
      <w:sz w:val="20"/>
      <w:szCs w:val="20"/>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Arial" w:cs="Arial" w:eastAsia="Arial" w:hAnsi="Arial"/>
      <w:b w:val="1"/>
      <w:sz w:val="36"/>
      <w:szCs w:val="36"/>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