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Banking Application Requirements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Users can login</w:t>
      </w:r>
    </w:p>
    <w:p>
      <w:pPr>
        <w:pStyle w:val="ListParagraph"/>
        <w:numPr>
          <w:ilvl w:val="0"/>
          <w:numId w:val="1"/>
        </w:numPr>
        <w:rPr/>
      </w:pPr>
      <w:r>
        <w:rPr/>
        <w:t>Users can view their existing accounts</w:t>
      </w:r>
    </w:p>
    <w:p>
      <w:pPr>
        <w:pStyle w:val="ListParagraph"/>
        <w:numPr>
          <w:ilvl w:val="0"/>
          <w:numId w:val="1"/>
        </w:numPr>
        <w:rPr/>
      </w:pPr>
      <w:r>
        <w:rPr/>
        <w:t>Users can deposit and withdraw from accounts</w:t>
      </w:r>
    </w:p>
    <w:p>
      <w:pPr>
        <w:pStyle w:val="ListParagraph"/>
        <w:numPr>
          <w:ilvl w:val="0"/>
          <w:numId w:val="1"/>
        </w:numPr>
        <w:rPr/>
      </w:pPr>
      <w:r>
        <w:rPr/>
        <w:t>Users can create or delete accounts</w:t>
      </w:r>
    </w:p>
    <w:p>
      <w:pPr>
        <w:pStyle w:val="ListParagraph"/>
        <w:numPr>
          <w:ilvl w:val="0"/>
          <w:numId w:val="1"/>
        </w:numPr>
        <w:rPr/>
      </w:pPr>
      <w:r>
        <w:rPr/>
        <w:t>Users can sign out</w:t>
      </w:r>
    </w:p>
    <w:p>
      <w:pPr>
        <w:pStyle w:val="ListParagraph"/>
        <w:numPr>
          <w:ilvl w:val="0"/>
          <w:numId w:val="1"/>
        </w:numPr>
        <w:rPr/>
      </w:pPr>
      <w:r>
        <w:rPr/>
        <w:t>Accounts and user information are stored in text files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Stretch Goals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Admins can login and view all accounts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Admins must approve newly created accounts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New users can register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Passwords are encrypted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c388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LibreOffice/5.4.1.2$Windows_X86_64 LibreOffice_project/ea7cb86e6eeb2bf3a5af73a8f7777ac570321527</Application>
  <Pages>1</Pages>
  <Words>70</Words>
  <Characters>336</Characters>
  <CharactersWithSpaces>384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2017-11-01T15:30:00Z</dcterms:created>
  <dc:creator>account 14</dc:creator>
  <dc:description/>
  <dc:language>en-US</dc:language>
  <cp:lastModifiedBy/>
  <dcterms:modified xsi:type="dcterms:W3CDTF">2017-11-03T15:17:41Z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