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Format Import Soal Word (Tabel)</w:t>
      </w:r>
    </w:p>
    <w:p>
      <w:r>
        <w:t>Gunakan format tabel di bawah ini untuk mengimpor soal.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Jenis</w:t>
            </w:r>
          </w:p>
        </w:tc>
        <w:tc>
          <w:tcPr>
            <w:tcW w:type="dxa" w:w="864"/>
          </w:tcPr>
          <w:p>
            <w:r>
              <w:t>Soal</w:t>
            </w:r>
          </w:p>
        </w:tc>
        <w:tc>
          <w:tcPr>
            <w:tcW w:type="dxa" w:w="864"/>
          </w:tcPr>
          <w:p>
            <w:r>
              <w:t>PilA</w:t>
            </w:r>
          </w:p>
        </w:tc>
        <w:tc>
          <w:tcPr>
            <w:tcW w:type="dxa" w:w="864"/>
          </w:tcPr>
          <w:p>
            <w:r>
              <w:t>PilB</w:t>
            </w:r>
          </w:p>
        </w:tc>
        <w:tc>
          <w:tcPr>
            <w:tcW w:type="dxa" w:w="864"/>
          </w:tcPr>
          <w:p>
            <w:r>
              <w:t>PilC</w:t>
            </w:r>
          </w:p>
        </w:tc>
        <w:tc>
          <w:tcPr>
            <w:tcW w:type="dxa" w:w="864"/>
          </w:tcPr>
          <w:p>
            <w:r>
              <w:t>PilD</w:t>
            </w:r>
          </w:p>
        </w:tc>
        <w:tc>
          <w:tcPr>
            <w:tcW w:type="dxa" w:w="864"/>
          </w:tcPr>
          <w:p>
            <w:r>
              <w:t>PilE</w:t>
            </w:r>
          </w:p>
        </w:tc>
        <w:tc>
          <w:tcPr>
            <w:tcW w:type="dxa" w:w="864"/>
          </w:tcPr>
          <w:p>
            <w:r>
              <w:t>Kunci</w:t>
            </w:r>
          </w:p>
        </w:tc>
        <w:tc>
          <w:tcPr>
            <w:tcW w:type="dxa" w:w="864"/>
          </w:tcPr>
          <w:p>
            <w:r>
              <w:t>Skor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Contoh soal pilihan ganda?</w:t>
            </w:r>
          </w:p>
        </w:tc>
        <w:tc>
          <w:tcPr>
            <w:tcW w:type="dxa" w:w="864"/>
          </w:tcPr>
          <w:p>
            <w:r>
              <w:t>Pilihan A</w:t>
            </w:r>
          </w:p>
        </w:tc>
        <w:tc>
          <w:tcPr>
            <w:tcW w:type="dxa" w:w="864"/>
          </w:tcPr>
          <w:p>
            <w:r>
              <w:t>Pilihan B</w:t>
            </w:r>
          </w:p>
        </w:tc>
        <w:tc>
          <w:tcPr>
            <w:tcW w:type="dxa" w:w="864"/>
          </w:tcPr>
          <w:p>
            <w:r>
              <w:t>Pilihan C</w:t>
            </w:r>
          </w:p>
        </w:tc>
        <w:tc>
          <w:tcPr>
            <w:tcW w:type="dxa" w:w="864"/>
          </w:tcPr>
          <w:p>
            <w:r>
              <w:t>Pilihan D</w:t>
            </w:r>
          </w:p>
        </w:tc>
        <w:tc>
          <w:tcPr>
            <w:tcW w:type="dxa" w:w="864"/>
          </w:tcPr>
          <w:p>
            <w:r>
              <w:t>Pilihan E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