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2026-07-23</w:t>
      </w:r>
    </w:p>
    <w:bookmarkStart w:id="46" w:name="青光眼智能泳镜--完整项目方案-v01"/>
    <w:p>
      <w:pPr>
        <w:pStyle w:val="Heading1"/>
      </w:pPr>
      <w:r>
        <w:rPr>
          <w:rFonts w:hint="eastAsia"/>
        </w:rPr>
        <w:t xml:space="preserve">青光眼智能泳镜</w:t>
      </w:r>
      <w:r>
        <w:t xml:space="preserve"> — </w:t>
      </w:r>
      <w:r>
        <w:rPr>
          <w:rFonts w:hint="eastAsia"/>
        </w:rPr>
        <w:t xml:space="preserve">完整项目方案</w:t>
      </w:r>
      <w:r>
        <w:t xml:space="preserve"> v0.1</w:t>
      </w:r>
    </w:p>
    <w:p>
      <w:pPr>
        <w:pStyle w:val="BlockText"/>
      </w:pPr>
      <w:r>
        <w:rPr>
          <w:rFonts w:hint="eastAsia"/>
          <w:b/>
          <w:bCs/>
        </w:rPr>
        <w:t xml:space="preserve">定位</w:t>
      </w:r>
      <w:r>
        <w:rPr>
          <w:rFonts w:hint="eastAsia"/>
        </w:rPr>
        <w:t xml:space="preserve">：为青光眼及高眼压人群设计一款能在游泳场景中主动平衡眼压的智能泳镜。</w:t>
      </w:r>
      <w:r>
        <w:t xml:space="preserve"> </w:t>
      </w:r>
      <w:r>
        <w:rPr>
          <w:rFonts w:hint="eastAsia"/>
          <w:b/>
          <w:bCs/>
        </w:rPr>
        <w:t xml:space="preserve">营期</w:t>
      </w:r>
      <w:r>
        <w:rPr>
          <w:rFonts w:hint="eastAsia"/>
        </w:rPr>
        <w:t xml:space="preserve">：2026年7月23日-26日（4天）</w:t>
      </w:r>
      <w:r>
        <w:t xml:space="preserve"> </w:t>
      </w:r>
      <w:r>
        <w:rPr>
          <w:rFonts w:hint="eastAsia"/>
          <w:b/>
          <w:bCs/>
        </w:rPr>
        <w:t xml:space="preserve">关联</w:t>
      </w:r>
      <w:r>
        <w:rPr>
          <w:rFonts w:hint="eastAsia"/>
        </w:rPr>
        <w:t xml:space="preserve">：</w:t>
      </w:r>
    </w:p>
    <w:p>
      <w:pPr>
        <w:pStyle w:val="Compact"/>
        <w:numPr>
          <w:ilvl w:val="0"/>
          <w:numId w:val="1001"/>
        </w:numPr>
      </w:pPr>
      <w:r>
        <w:rPr>
          <w:rFonts w:hint="eastAsia"/>
        </w:rPr>
        <w:t xml:space="preserve">原始讨论</w:t>
      </w:r>
      <w:r>
        <w:t xml:space="preserve"> → [[2026-07-23 </w:t>
      </w:r>
      <w:r>
        <w:rPr>
          <w:rFonts w:hint="eastAsia"/>
        </w:rPr>
        <w:t xml:space="preserve">科创营-AI医疗创业方向讨论</w:t>
      </w:r>
      <w:r>
        <w:t xml:space="preserve"> </w:t>
      </w:r>
      <w:r>
        <w:rPr>
          <w:rFonts w:hint="eastAsia"/>
        </w:rPr>
        <w:t xml:space="preserve">逐字稿|组内脑暴逐字稿]]</w:t>
      </w:r>
    </w:p>
    <w:p>
      <w:pPr>
        <w:pStyle w:val="Compact"/>
        <w:numPr>
          <w:ilvl w:val="0"/>
          <w:numId w:val="1001"/>
        </w:numPr>
      </w:pPr>
      <w:r>
        <w:rPr>
          <w:rFonts w:hint="eastAsia"/>
        </w:rPr>
        <w:t xml:space="preserve">公开组队</w:t>
      </w:r>
      <w:r>
        <w:t xml:space="preserve"> → [[2026-07-23 </w:t>
      </w:r>
      <w:r>
        <w:rPr>
          <w:rFonts w:hint="eastAsia"/>
        </w:rPr>
        <w:t xml:space="preserve">科创营-LightningSpeech组队分享</w:t>
      </w:r>
      <w:r>
        <w:t xml:space="preserve"> </w:t>
      </w:r>
      <w:r>
        <w:rPr>
          <w:rFonts w:hint="eastAsia"/>
        </w:rPr>
        <w:t xml:space="preserve">逐字稿|Lightning</w:t>
      </w:r>
      <w:r>
        <w:t xml:space="preserve"> Speech]]</w:t>
      </w:r>
    </w:p>
    <w:p>
      <w:pPr>
        <w:pStyle w:val="Compact"/>
        <w:numPr>
          <w:ilvl w:val="0"/>
          <w:numId w:val="1001"/>
        </w:numPr>
      </w:pPr>
      <w:r>
        <w:rPr>
          <w:rFonts w:hint="eastAsia"/>
        </w:rPr>
        <w:t xml:space="preserve">硬件趋势</w:t>
      </w:r>
      <w:r>
        <w:t xml:space="preserve"> → </w:t>
      </w:r>
      <w:r>
        <w:rPr>
          <w:rFonts w:hint="eastAsia"/>
        </w:rPr>
        <w:t xml:space="preserve">[[嘉宾分享-AI医疗硬件趋势-2026-07-23|李总分享]]</w:t>
      </w:r>
    </w:p>
    <w:p>
      <w:pPr>
        <w:pStyle w:val="Compact"/>
        <w:numPr>
          <w:ilvl w:val="0"/>
          <w:numId w:val="1001"/>
        </w:numPr>
      </w:pPr>
      <w:r>
        <w:rPr>
          <w:rFonts w:hint="eastAsia"/>
        </w:rPr>
        <w:t xml:space="preserve">投资视角</w:t>
      </w:r>
      <w:r>
        <w:t xml:space="preserve"> → </w:t>
      </w:r>
      <w:r>
        <w:rPr>
          <w:rFonts w:hint="eastAsia"/>
        </w:rPr>
        <w:t xml:space="preserve">[[嘉宾分享-AI医疗投资趋势-2026-07-23|姚总分享]]</w:t>
      </w:r>
    </w:p>
    <w:p>
      <w:pPr>
        <w:pStyle w:val="Compact"/>
        <w:numPr>
          <w:ilvl w:val="0"/>
          <w:numId w:val="1001"/>
        </w:numPr>
      </w:pPr>
      <w:r>
        <w:rPr>
          <w:rFonts w:hint="eastAsia"/>
        </w:rPr>
        <w:t xml:space="preserve">营地方法论</w:t>
      </w:r>
      <w:r>
        <w:t xml:space="preserve"> → </w:t>
      </w:r>
      <w:r>
        <w:rPr>
          <w:rFonts w:hint="eastAsia"/>
        </w:rPr>
        <w:t xml:space="preserve">[[创新创业方法论-营地提取-2026-07-23|方法论提取]]</w:t>
      </w:r>
    </w:p>
    <w:p>
      <w:pPr>
        <w:pStyle w:val="Compact"/>
        <w:numPr>
          <w:ilvl w:val="0"/>
          <w:numId w:val="1001"/>
        </w:numPr>
      </w:pPr>
      <w:r>
        <w:rPr>
          <w:rFonts w:hint="eastAsia"/>
        </w:rPr>
        <w:t xml:space="preserve">个人画像</w:t>
      </w:r>
      <w:r>
        <w:t xml:space="preserve"> → </w:t>
      </w:r>
      <w:r>
        <w:rPr>
          <w:rFonts w:hint="eastAsia"/>
        </w:rPr>
        <w:t xml:space="preserve">[[孙超|孙超]]</w:t>
      </w:r>
    </w:p>
    <w:p>
      <w:pPr>
        <w:pStyle w:val="Compact"/>
        <w:numPr>
          <w:ilvl w:val="0"/>
          <w:numId w:val="1001"/>
        </w:numPr>
      </w:pPr>
      <w:r>
        <w:rPr>
          <w:rFonts w:hint="eastAsia"/>
        </w:rPr>
        <w:t xml:space="preserve">产业图谱</w:t>
      </w:r>
      <w:r>
        <w:t xml:space="preserve"> → </w:t>
      </w:r>
      <w:r>
        <w:rPr>
          <w:rFonts w:hint="eastAsia"/>
        </w:rPr>
        <w:t xml:space="preserve">[[产业图谱入口|激光雷达产业图谱]]</w:t>
      </w:r>
    </w:p>
    <w:p>
      <w:r>
        <w:pict>
          <v:rect style="width:0;height:1.5pt" o:hralign="center" o:hrstd="t" o:hr="t"/>
        </w:pict>
      </w:r>
    </w:p>
    <w:bookmarkStart w:id="12" w:name="一项目概述"/>
    <w:p>
      <w:pPr>
        <w:pStyle w:val="Heading2"/>
      </w:pPr>
      <w:r>
        <w:rPr>
          <w:rFonts w:hint="eastAsia"/>
        </w:rPr>
        <w:t xml:space="preserve">一、项目概述</w:t>
      </w:r>
    </w:p>
    <w:bookmarkStart w:id="9" w:name="一句话"/>
    <w:p>
      <w:pPr>
        <w:pStyle w:val="Heading3"/>
      </w:pPr>
      <w:r>
        <w:rPr>
          <w:rFonts w:hint="eastAsia"/>
        </w:rPr>
        <w:t xml:space="preserve">一句话</w:t>
      </w:r>
    </w:p>
    <w:p>
      <w:pPr>
        <w:pStyle w:val="FirstParagraph"/>
      </w:pPr>
      <w:r>
        <w:rPr>
          <w:rFonts w:hint="eastAsia"/>
        </w:rPr>
        <w:t xml:space="preserve">一款能让青光眼患者安全游泳的智能泳镜——通过物理结构改良+半导体制冷主动降低眼压。</w:t>
      </w:r>
    </w:p>
    <w:bookmarkEnd w:id="9"/>
    <w:bookmarkStart w:id="10" w:name="要解决的问题"/>
    <w:p>
      <w:pPr>
        <w:pStyle w:val="Heading3"/>
      </w:pPr>
      <w:r>
        <w:rPr>
          <w:rFonts w:hint="eastAsia"/>
        </w:rPr>
        <w:t xml:space="preserve">要解决的问题</w:t>
      </w:r>
    </w:p>
    <w:p>
      <w:pPr>
        <w:pStyle w:val="FirstParagraph"/>
      </w:pPr>
      <w:r>
        <w:rPr>
          <w:rFonts w:hint="eastAsia"/>
        </w:rPr>
        <w:t xml:space="preserve">青光眼/高眼压人群游泳时，传统竞速泳镜的硅胶负压设计导致眼压升高约</w:t>
      </w:r>
      <w:r>
        <w:t xml:space="preserve"> </w:t>
      </w:r>
      <w:r>
        <w:rPr>
          <w:b/>
          <w:bCs/>
        </w:rPr>
        <w:t xml:space="preserve">9 mmHg</w:t>
      </w:r>
      <w:r>
        <w:rPr>
          <w:rFonts w:hint="eastAsia"/>
        </w:rPr>
        <w:t xml:space="preserve">，加上水下憋气带来的额外升高，可能加速青光眼进展——这是一个</w:t>
      </w:r>
      <w:r>
        <w:rPr>
          <w:rFonts w:hint="eastAsia"/>
          <w:b/>
          <w:bCs/>
        </w:rPr>
        <w:t xml:space="preserve">未被满足的细分需求</w:t>
      </w:r>
      <w:r>
        <w:t xml:space="preserve">。</w:t>
      </w:r>
    </w:p>
    <w:bookmarkEnd w:id="10"/>
    <w:bookmarkStart w:id="11" w:name="为什么这个方向值得做"/>
    <w:p>
      <w:pPr>
        <w:pStyle w:val="Heading3"/>
      </w:pPr>
      <w:r>
        <w:rPr>
          <w:rFonts w:hint="eastAsia"/>
        </w:rPr>
        <w:t xml:space="preserve">为什么这个方向值得做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判断维度</w:t>
            </w:r>
          </w:p>
        </w:tc>
        <w:tc>
          <w:tcPr/>
          <w:p>
            <w:pPr>
              <w:pStyle w:val="Compact"/>
            </w:pPr>
            <w:r>
              <w:rPr>
                <w:rFonts w:hint="eastAsia"/>
              </w:rPr>
              <w:t xml:space="preserve">证据</w:t>
            </w:r>
          </w:p>
        </w:tc>
      </w:tr>
      <w:tr>
        <w:tc>
          <w:tcPr/>
          <w:p>
            <w:pPr>
              <w:pStyle w:val="Compact"/>
            </w:pPr>
            <w:r>
              <w:rPr>
                <w:rFonts w:hint="eastAsia"/>
                <w:b/>
                <w:bCs/>
              </w:rPr>
              <w:t xml:space="preserve">真需求吗？</w:t>
            </w:r>
          </w:p>
        </w:tc>
        <w:tc>
          <w:tcPr/>
          <w:p>
            <w:pPr>
              <w:pStyle w:val="Compact"/>
            </w:pPr>
            <w:r>
              <w:t xml:space="preserve">🟢 </w:t>
            </w:r>
            <w:r>
              <w:rPr>
                <w:rFonts w:hint="eastAsia"/>
              </w:rPr>
              <w:t xml:space="preserve">提出者本人是目标用户（医生说不能眼压太高）。小红书上大量青光眼患者问"能不能游泳"，回答永远是"选大框的"</w:t>
            </w:r>
          </w:p>
        </w:tc>
      </w:tr>
      <w:tr>
        <w:tc>
          <w:tcPr/>
          <w:p>
            <w:pPr>
              <w:pStyle w:val="Compact"/>
            </w:pPr>
            <w:r>
              <w:rPr>
                <w:rFonts w:hint="eastAsia"/>
                <w:b/>
                <w:bCs/>
              </w:rPr>
              <w:t xml:space="preserve">够痛吗？</w:t>
            </w:r>
          </w:p>
        </w:tc>
        <w:tc>
          <w:tcPr/>
          <w:p>
            <w:pPr>
              <w:pStyle w:val="Compact"/>
            </w:pPr>
            <w:r>
              <w:t xml:space="preserve">🟢 </w:t>
            </w:r>
            <w:r>
              <w:rPr>
                <w:rFonts w:hint="eastAsia"/>
              </w:rPr>
              <w:t xml:space="preserve">青光眼=不可逆致盲。眼压失控=加速失明。用户有治疗焦虑（"可能瞎"）</w:t>
            </w:r>
          </w:p>
        </w:tc>
      </w:tr>
      <w:tr>
        <w:tc>
          <w:tcPr/>
          <w:p>
            <w:pPr>
              <w:pStyle w:val="Compact"/>
            </w:pPr>
            <w:r>
              <w:rPr>
                <w:rFonts w:hint="eastAsia"/>
                <w:b/>
                <w:bCs/>
              </w:rPr>
              <w:t xml:space="preserve">有竞品吗？</w:t>
            </w:r>
          </w:p>
        </w:tc>
        <w:tc>
          <w:tcPr/>
          <w:p>
            <w:pPr>
              <w:pStyle w:val="Compact"/>
            </w:pPr>
            <w:r>
              <w:t xml:space="preserve">🟢 </w:t>
            </w:r>
            <w:r>
              <w:rPr>
                <w:rFonts w:hint="eastAsia"/>
              </w:rPr>
              <w:t xml:space="preserve">几乎为零。淘宝/小红书无专项产品，全是"佩戴技巧"类建议</w:t>
            </w:r>
          </w:p>
        </w:tc>
      </w:tr>
      <w:tr>
        <w:tc>
          <w:tcPr/>
          <w:p>
            <w:pPr>
              <w:pStyle w:val="Compact"/>
            </w:pPr>
            <w:r>
              <w:rPr>
                <w:rFonts w:hint="eastAsia"/>
                <w:b/>
                <w:bCs/>
              </w:rPr>
              <w:t xml:space="preserve">市场存在吗？</w:t>
            </w:r>
          </w:p>
        </w:tc>
        <w:tc>
          <w:tcPr/>
          <w:p>
            <w:pPr>
              <w:pStyle w:val="Compact"/>
            </w:pPr>
            <w:r>
              <w:t xml:space="preserve">🟢 </w:t>
            </w:r>
            <w:r>
              <w:rPr>
                <w:rFonts w:hint="eastAsia"/>
              </w:rPr>
              <w:t xml:space="preserve">中国青光眼患者约2000万+高眼压人群。加上海外市场（欧美青光眼患病率更高）</w:t>
            </w:r>
          </w:p>
        </w:tc>
      </w:tr>
      <w:tr>
        <w:tc>
          <w:tcPr/>
          <w:p>
            <w:pPr>
              <w:pStyle w:val="Compact"/>
            </w:pPr>
            <w:r>
              <w:rPr>
                <w:rFonts w:hint="eastAsia"/>
                <w:b/>
                <w:bCs/>
              </w:rPr>
              <w:t xml:space="preserve">技术可行吗？</w:t>
            </w:r>
          </w:p>
        </w:tc>
        <w:tc>
          <w:tcPr/>
          <w:p>
            <w:pPr>
              <w:pStyle w:val="Compact"/>
            </w:pPr>
            <w:r>
              <w:t xml:space="preserve">🟡 </w:t>
            </w:r>
            <w:r>
              <w:rPr>
                <w:rFonts w:hint="eastAsia"/>
              </w:rPr>
              <w:t xml:space="preserve">结构改良可做（气垫/大框）。半导体制冷需要验证——水下已有水冷环境，可能需要结合其他方案</w:t>
            </w:r>
          </w:p>
        </w:tc>
      </w:tr>
    </w:tbl>
    <w:p>
      <w:r>
        <w:pict>
          <v:rect style="width:0;height:1.5pt" o:hralign="center" o:hrstd="t" o:hr="t"/>
        </w:pict>
      </w:r>
    </w:p>
    <w:bookmarkEnd w:id="11"/>
    <w:bookmarkEnd w:id="12"/>
    <w:bookmarkStart w:id="15" w:name="二团队"/>
    <w:p>
      <w:pPr>
        <w:pStyle w:val="Heading2"/>
      </w:pPr>
      <w:r>
        <w:rPr>
          <w:rFonts w:hint="eastAsia"/>
        </w:rPr>
        <w:t xml:space="preserve">二、团队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姓名</w:t>
            </w:r>
          </w:p>
        </w:tc>
        <w:tc>
          <w:tcPr/>
          <w:p>
            <w:pPr>
              <w:pStyle w:val="Compact"/>
            </w:pPr>
            <w:r>
              <w:rPr>
                <w:rFonts w:hint="eastAsia"/>
              </w:rPr>
              <w:t xml:space="preserve">学校</w:t>
            </w:r>
          </w:p>
        </w:tc>
        <w:tc>
          <w:tcPr/>
          <w:p>
            <w:pPr>
              <w:pStyle w:val="Compact"/>
            </w:pPr>
            <w:r>
              <w:rPr>
                <w:rFonts w:hint="eastAsia"/>
              </w:rPr>
              <w:t xml:space="preserve">专业</w:t>
            </w:r>
          </w:p>
        </w:tc>
        <w:tc>
          <w:tcPr/>
          <w:p>
            <w:pPr>
              <w:pStyle w:val="Compact"/>
            </w:pPr>
            <w:r>
              <w:rPr>
                <w:rFonts w:hint="eastAsia"/>
              </w:rPr>
              <w:t xml:space="preserve">角色</w:t>
            </w:r>
          </w:p>
        </w:tc>
      </w:tr>
      <w:tr>
        <w:tc>
          <w:tcPr/>
          <w:p>
            <w:pPr>
              <w:pStyle w:val="Compact"/>
            </w:pPr>
            <w:r>
              <w:rPr>
                <w:rFonts w:hint="eastAsia"/>
                <w:b/>
                <w:bCs/>
              </w:rPr>
              <w:t xml:space="preserve">王慧琳</w:t>
            </w:r>
            <w:r>
              <w:rPr>
                <w:rFonts w:hint="eastAsia"/>
              </w:rPr>
              <w:t xml:space="preserve">（提出者）</w:t>
            </w:r>
          </w:p>
        </w:tc>
        <w:tc>
          <w:tcPr/>
          <w:p>
            <w:pPr>
              <w:pStyle w:val="Compact"/>
            </w:pPr>
            <w:r>
              <w:rPr>
                <w:rFonts w:hint="eastAsia"/>
              </w:rPr>
              <w:t xml:space="preserve">武汉大学大三</w:t>
            </w:r>
          </w:p>
        </w:tc>
        <w:tc>
          <w:tcPr/>
          <w:p>
            <w:pPr>
              <w:pStyle w:val="Compact"/>
            </w:pPr>
            <w:r>
              <w:rPr>
                <w:rFonts w:hint="eastAsia"/>
              </w:rPr>
              <w:t xml:space="preserve">临床医学（多科室轮转）</w:t>
            </w:r>
          </w:p>
        </w:tc>
        <w:tc>
          <w:tcPr/>
          <w:p>
            <w:pPr>
              <w:pStyle w:val="Compact"/>
            </w:pPr>
            <w:r>
              <w:rPr>
                <w:rFonts w:hint="eastAsia"/>
              </w:rPr>
              <w:t xml:space="preserve">临床需求定义、用户调研、目标用户本人</w:t>
            </w:r>
          </w:p>
        </w:tc>
      </w:tr>
      <w:tr>
        <w:tc>
          <w:tcPr/>
          <w:p>
            <w:pPr>
              <w:pStyle w:val="Compact"/>
            </w:pPr>
            <w:r>
              <w:rPr>
                <w:rFonts w:hint="eastAsia"/>
                <w:b/>
                <w:bCs/>
              </w:rPr>
              <w:t xml:space="preserve">孙超（超哥）</w:t>
            </w:r>
          </w:p>
        </w:tc>
        <w:tc>
          <w:tcPr/>
          <w:p>
            <w:pPr>
              <w:pStyle w:val="Compact"/>
            </w:pPr>
            <w:r>
              <w:rPr>
                <w:rFonts w:hint="eastAsia"/>
              </w:rPr>
              <w:t xml:space="preserve">广东工业大学（已毕业）</w:t>
            </w:r>
          </w:p>
        </w:tc>
        <w:tc>
          <w:tcPr/>
          <w:p>
            <w:pPr>
              <w:pStyle w:val="Compact"/>
            </w:pPr>
            <w:r>
              <w:rPr>
                <w:rFonts w:hint="eastAsia"/>
              </w:rPr>
              <w:t xml:space="preserve">光学/传感器/激光雷达</w:t>
            </w:r>
          </w:p>
        </w:tc>
        <w:tc>
          <w:tcPr/>
          <w:p>
            <w:pPr>
              <w:pStyle w:val="Compact"/>
            </w:pPr>
            <w:r>
              <w:rPr>
                <w:rFonts w:hint="eastAsia"/>
                <w:b/>
                <w:bCs/>
              </w:rPr>
              <w:t xml:space="preserve">硬件方案调研、传感器选型、技术可行性</w:t>
            </w:r>
          </w:p>
        </w:tc>
      </w:tr>
      <w:tr>
        <w:tc>
          <w:tcPr/>
          <w:p>
            <w:pPr>
              <w:pStyle w:val="Compact"/>
            </w:pPr>
            <w:r>
              <w:rPr>
                <w:rFonts w:hint="eastAsia"/>
              </w:rPr>
              <w:t xml:space="preserve">张功博</w:t>
            </w:r>
          </w:p>
        </w:tc>
        <w:tc>
          <w:tcPr/>
          <w:p>
            <w:pPr>
              <w:pStyle w:val="Compact"/>
            </w:pPr>
            <w:r>
              <w:rPr>
                <w:rFonts w:hint="eastAsia"/>
              </w:rPr>
              <w:t xml:space="preserve">中南大学湘雅医学院</w:t>
            </w:r>
          </w:p>
        </w:tc>
        <w:tc>
          <w:tcPr/>
          <w:p>
            <w:pPr>
              <w:pStyle w:val="Compact"/>
            </w:pPr>
            <w:r>
              <w:rPr>
                <w:rFonts w:hint="eastAsia"/>
              </w:rPr>
              <w:t xml:space="preserve">临床医学</w:t>
            </w:r>
          </w:p>
        </w:tc>
        <w:tc>
          <w:tcPr/>
          <w:p>
            <w:pPr>
              <w:pStyle w:val="Compact"/>
            </w:pPr>
            <w:r>
              <w:rPr>
                <w:rFonts w:hint="eastAsia"/>
              </w:rPr>
              <w:t xml:space="preserve">脑暴主持、医疗资源对接、商业模式</w:t>
            </w:r>
          </w:p>
        </w:tc>
      </w:tr>
      <w:tr>
        <w:tc>
          <w:tcPr/>
          <w:p>
            <w:pPr>
              <w:pStyle w:val="Compact"/>
            </w:pPr>
            <w:r>
              <w:rPr>
                <w:rFonts w:hint="eastAsia"/>
              </w:rPr>
              <w:t xml:space="preserve">秦超</w:t>
            </w:r>
          </w:p>
        </w:tc>
        <w:tc>
          <w:tcPr/>
          <w:p>
            <w:pPr>
              <w:pStyle w:val="Compact"/>
            </w:pPr>
            <w:r>
              <w:rPr>
                <w:rFonts w:hint="eastAsia"/>
              </w:rPr>
              <w:t xml:space="preserve">河南中医药大学大三</w:t>
            </w:r>
          </w:p>
        </w:tc>
        <w:tc>
          <w:tcPr/>
          <w:p>
            <w:pPr>
              <w:pStyle w:val="Compact"/>
            </w:pPr>
            <w:r>
              <w:rPr>
                <w:rFonts w:hint="eastAsia"/>
              </w:rPr>
              <w:t xml:space="preserve">连续创业+量化金融</w:t>
            </w:r>
          </w:p>
        </w:tc>
        <w:tc>
          <w:tcPr/>
          <w:p>
            <w:pPr>
              <w:pStyle w:val="Compact"/>
            </w:pPr>
            <w:r>
              <w:rPr>
                <w:rFonts w:hint="eastAsia"/>
              </w:rPr>
              <w:t xml:space="preserve">商业模式、融资判断</w:t>
            </w:r>
          </w:p>
        </w:tc>
      </w:tr>
      <w:tr>
        <w:tc>
          <w:tcPr/>
          <w:p>
            <w:pPr>
              <w:pStyle w:val="Compact"/>
            </w:pPr>
            <w:r>
              <w:rPr>
                <w:rFonts w:hint="eastAsia"/>
              </w:rPr>
              <w:t xml:space="preserve">张书</w:t>
            </w:r>
          </w:p>
        </w:tc>
        <w:tc>
          <w:tcPr/>
          <w:p>
            <w:pPr>
              <w:pStyle w:val="Compact"/>
            </w:pPr>
            <w:r>
              <w:rPr>
                <w:rFonts w:hint="eastAsia"/>
              </w:rPr>
              <w:t xml:space="preserve">华中科技大学</w:t>
            </w:r>
          </w:p>
        </w:tc>
        <w:tc>
          <w:tcPr/>
          <w:p>
            <w:pPr>
              <w:pStyle w:val="Compact"/>
            </w:pPr>
            <w:r>
              <w:rPr>
                <w:rFonts w:hint="eastAsia"/>
              </w:rPr>
              <w:t xml:space="preserve">船舶与海洋/机械大类</w:t>
            </w:r>
          </w:p>
        </w:tc>
        <w:tc>
          <w:tcPr/>
          <w:p>
            <w:pPr>
              <w:pStyle w:val="Compact"/>
            </w:pPr>
            <w:r>
              <w:rPr>
                <w:rFonts w:hint="eastAsia"/>
              </w:rPr>
              <w:t xml:space="preserve">结构设计、人机工学、3D建模</w:t>
            </w:r>
          </w:p>
        </w:tc>
      </w:tr>
      <w:tr>
        <w:tc>
          <w:tcPr/>
          <w:p>
            <w:pPr>
              <w:pStyle w:val="Compact"/>
            </w:pPr>
            <w:r>
              <w:rPr>
                <w:rFonts w:hint="eastAsia"/>
              </w:rPr>
              <w:t xml:space="preserve">林业</w:t>
            </w:r>
          </w:p>
        </w:tc>
        <w:tc>
          <w:tcPr/>
          <w:p>
            <w:pPr>
              <w:pStyle w:val="Compact"/>
            </w:pPr>
            <w:r>
              <w:rPr>
                <w:rFonts w:hint="eastAsia"/>
              </w:rPr>
              <w:t xml:space="preserve">华中科技大学大二</w:t>
            </w:r>
          </w:p>
        </w:tc>
        <w:tc>
          <w:tcPr/>
          <w:p>
            <w:pPr>
              <w:pStyle w:val="Compact"/>
            </w:pPr>
            <w:r>
              <w:rPr>
                <w:rFonts w:hint="eastAsia"/>
              </w:rPr>
              <w:t xml:space="preserve">生物科学/生物力学</w:t>
            </w:r>
          </w:p>
        </w:tc>
        <w:tc>
          <w:tcPr/>
          <w:p>
            <w:pPr>
              <w:pStyle w:val="Compact"/>
            </w:pPr>
            <w:r>
              <w:rPr>
                <w:rFonts w:hint="eastAsia"/>
              </w:rPr>
              <w:t xml:space="preserve">生物学验证、文献调研</w:t>
            </w:r>
          </w:p>
        </w:tc>
      </w:tr>
      <w:tr>
        <w:tc>
          <w:tcPr/>
          <w:p>
            <w:pPr>
              <w:pStyle w:val="Compact"/>
            </w:pPr>
            <w:r>
              <w:rPr>
                <w:rFonts w:hint="eastAsia"/>
              </w:rPr>
              <w:t xml:space="preserve">刘思昂</w:t>
            </w:r>
          </w:p>
        </w:tc>
        <w:tc>
          <w:tcPr/>
          <w:p>
            <w:pPr>
              <w:pStyle w:val="Compact"/>
            </w:pPr>
            <w:r>
              <w:rPr>
                <w:rFonts w:hint="eastAsia"/>
              </w:rPr>
              <w:t xml:space="preserve">清华大学研二</w:t>
            </w:r>
          </w:p>
        </w:tc>
        <w:tc>
          <w:tcPr/>
          <w:p>
            <w:pPr>
              <w:pStyle w:val="Compact"/>
            </w:pPr>
            <w:r>
              <w:rPr>
                <w:rFonts w:hint="eastAsia"/>
              </w:rPr>
              <w:t xml:space="preserve">知识付费/自媒体/IP</w:t>
            </w:r>
          </w:p>
        </w:tc>
        <w:tc>
          <w:tcPr/>
          <w:p>
            <w:pPr>
              <w:pStyle w:val="Compact"/>
            </w:pPr>
            <w:r>
              <w:rPr>
                <w:rFonts w:hint="eastAsia"/>
              </w:rPr>
              <w:t xml:space="preserve">市场验证、用户调研、品牌叙事</w:t>
            </w:r>
          </w:p>
        </w:tc>
      </w:tr>
    </w:tbl>
    <w:bookmarkStart w:id="13" w:name="团队优势"/>
    <w:p>
      <w:pPr>
        <w:pStyle w:val="Heading3"/>
      </w:pPr>
      <w:r>
        <w:rPr>
          <w:rFonts w:hint="eastAsia"/>
        </w:rPr>
        <w:t xml:space="preserve">团队优势</w:t>
      </w:r>
    </w:p>
    <w:p>
      <w:pPr>
        <w:pStyle w:val="Compact"/>
        <w:numPr>
          <w:ilvl w:val="0"/>
          <w:numId w:val="1002"/>
        </w:numPr>
      </w:pPr>
      <w:r>
        <w:rPr>
          <w:rFonts w:hint="eastAsia"/>
          <w:b/>
          <w:bCs/>
        </w:rPr>
        <w:t xml:space="preserve">临床×2</w:t>
      </w:r>
      <w:r>
        <w:rPr>
          <w:rFonts w:hint="eastAsia"/>
        </w:rPr>
        <w:t xml:space="preserve">（王慧琳+张功博）——需求不是拍脑袋，来自真实的医学判断</w:t>
      </w:r>
    </w:p>
    <w:p>
      <w:pPr>
        <w:pStyle w:val="Compact"/>
        <w:numPr>
          <w:ilvl w:val="0"/>
          <w:numId w:val="1002"/>
        </w:numPr>
      </w:pPr>
      <w:r>
        <w:rPr>
          <w:rFonts w:hint="eastAsia"/>
          <w:b/>
          <w:bCs/>
        </w:rPr>
        <w:t xml:space="preserve">硬件×1</w:t>
      </w:r>
      <w:r>
        <w:rPr>
          <w:rFonts w:hint="eastAsia"/>
        </w:rPr>
        <w:t xml:space="preserve">（孙超）——全队唯一懂传感器的人，从物理参数到BOM成本</w:t>
      </w:r>
    </w:p>
    <w:p>
      <w:pPr>
        <w:pStyle w:val="Compact"/>
        <w:numPr>
          <w:ilvl w:val="0"/>
          <w:numId w:val="1002"/>
        </w:numPr>
      </w:pPr>
      <w:r>
        <w:rPr>
          <w:rFonts w:hint="eastAsia"/>
          <w:b/>
          <w:bCs/>
        </w:rPr>
        <w:t xml:space="preserve">机械×1</w:t>
      </w:r>
      <w:r>
        <w:rPr>
          <w:rFonts w:hint="eastAsia"/>
        </w:rPr>
        <w:t xml:space="preserve">（张书）——结构设计和水密性</w:t>
      </w:r>
    </w:p>
    <w:p>
      <w:pPr>
        <w:pStyle w:val="Compact"/>
        <w:numPr>
          <w:ilvl w:val="0"/>
          <w:numId w:val="1002"/>
        </w:numPr>
      </w:pPr>
      <w:r>
        <w:rPr>
          <w:rFonts w:hint="eastAsia"/>
          <w:b/>
          <w:bCs/>
        </w:rPr>
        <w:t xml:space="preserve">商业×1</w:t>
      </w:r>
      <w:r>
        <w:rPr>
          <w:rFonts w:hint="eastAsia"/>
        </w:rPr>
        <w:t xml:space="preserve">（秦超+刘思昂）——创业经验+自媒体验证</w:t>
      </w:r>
    </w:p>
    <w:p>
      <w:pPr>
        <w:pStyle w:val="Compact"/>
        <w:numPr>
          <w:ilvl w:val="0"/>
          <w:numId w:val="1002"/>
        </w:numPr>
      </w:pPr>
      <w:r>
        <w:rPr>
          <w:rFonts w:hint="eastAsia"/>
          <w:b/>
          <w:bCs/>
        </w:rPr>
        <w:t xml:space="preserve">生物×1</w:t>
      </w:r>
      <w:r>
        <w:rPr>
          <w:rFonts w:hint="eastAsia"/>
        </w:rPr>
        <w:t xml:space="preserve">（林业）——文献验证+生物学机制支撑</w:t>
      </w:r>
    </w:p>
    <w:bookmarkEnd w:id="13"/>
    <w:bookmarkStart w:id="14" w:name="外部资源已触及"/>
    <w:p>
      <w:pPr>
        <w:pStyle w:val="Heading3"/>
      </w:pPr>
      <w:r>
        <w:rPr>
          <w:rFonts w:hint="eastAsia"/>
        </w:rPr>
        <w:t xml:space="preserve">外部资源（已触及）</w:t>
      </w:r>
    </w:p>
    <w:p>
      <w:pPr>
        <w:pStyle w:val="Compact"/>
        <w:numPr>
          <w:ilvl w:val="0"/>
          <w:numId w:val="1003"/>
        </w:numPr>
      </w:pPr>
      <w:r>
        <w:rPr>
          <w:rFonts w:hint="eastAsia"/>
          <w:b/>
          <w:bCs/>
        </w:rPr>
        <w:t xml:space="preserve">深大青光眼实验室</w:t>
      </w:r>
      <w:r>
        <w:rPr>
          <w:rFonts w:hint="eastAsia"/>
        </w:rPr>
        <w:t xml:space="preserve">：吴金等研零学生就在营地，实验室专门研究青光眼，可随时请教</w:t>
      </w:r>
    </w:p>
    <w:p>
      <w:pPr>
        <w:pStyle w:val="Compact"/>
        <w:numPr>
          <w:ilvl w:val="0"/>
          <w:numId w:val="1003"/>
        </w:numPr>
      </w:pPr>
      <w:r>
        <w:rPr>
          <w:rFonts w:hint="eastAsia"/>
          <w:b/>
          <w:bCs/>
        </w:rPr>
        <w:t xml:space="preserve">营地导师</w:t>
      </w:r>
      <w:r>
        <w:rPr>
          <w:rFonts w:hint="eastAsia"/>
        </w:rPr>
        <w:t xml:space="preserve">：倪老师（提供"硬件可检测指标与临床金标准重合"方法论）；卓老师（四问验证法）</w:t>
      </w:r>
    </w:p>
    <w:p>
      <w:r>
        <w:pict>
          <v:rect style="width:0;height:1.5pt" o:hralign="center" o:hrstd="t" o:hr="t"/>
        </w:pict>
      </w:r>
    </w:p>
    <w:bookmarkEnd w:id="14"/>
    <w:bookmarkEnd w:id="15"/>
    <w:bookmarkStart w:id="19" w:name="三用户与场景"/>
    <w:p>
      <w:pPr>
        <w:pStyle w:val="Heading2"/>
      </w:pPr>
      <w:r>
        <w:rPr>
          <w:rFonts w:hint="eastAsia"/>
        </w:rPr>
        <w:t xml:space="preserve">三、用户与场景</w:t>
      </w:r>
    </w:p>
    <w:bookmarkStart w:id="16" w:name="核心用户画像"/>
    <w:p>
      <w:pPr>
        <w:pStyle w:val="Heading3"/>
      </w:pPr>
      <w:r>
        <w:rPr>
          <w:rFonts w:hint="eastAsia"/>
        </w:rPr>
        <w:t xml:space="preserve">核心用户画像</w:t>
      </w:r>
    </w:p>
    <w:p>
      <w:pPr>
        <w:pStyle w:val="SourceCode"/>
      </w:pPr>
      <w:r>
        <w:rPr>
          <w:rStyle w:val="VerbatimChar"/>
          <w:rFonts w:hint="eastAsia"/>
        </w:rPr>
        <w:t xml:space="preserve">姓名（假设）：小林</w:t>
      </w:r>
      <w:r>
        <w:br/>
      </w:r>
      <w:r>
        <w:rPr>
          <w:rStyle w:val="VerbatimChar"/>
          <w:rFonts w:hint="eastAsia"/>
        </w:rPr>
        <w:t xml:space="preserve">年龄：28岁</w:t>
      </w:r>
      <w:r>
        <w:br/>
      </w:r>
      <w:r>
        <w:rPr>
          <w:rStyle w:val="VerbatimChar"/>
          <w:rFonts w:hint="eastAsia"/>
        </w:rPr>
        <w:t xml:space="preserve">职业：互联网产品经理</w:t>
      </w:r>
      <w:r>
        <w:br/>
      </w:r>
      <w:r>
        <w:rPr>
          <w:rStyle w:val="VerbatimChar"/>
          <w:rFonts w:hint="eastAsia"/>
        </w:rPr>
        <w:t xml:space="preserve">病情：开角型青光眼早期，眼压控制在21-25</w:t>
      </w:r>
      <w:r>
        <w:rPr>
          <w:rStyle w:val="VerbatimChar"/>
        </w:rPr>
        <w:t xml:space="preserve"> mmHg</w:t>
      </w:r>
      <w:r>
        <w:br/>
      </w:r>
      <w:r>
        <w:rPr>
          <w:rStyle w:val="VerbatimChar"/>
          <w:rFonts w:hint="eastAsia"/>
        </w:rPr>
        <w:t xml:space="preserve">场景：每周游泳2次，每次40分钟</w:t>
      </w:r>
      <w:r>
        <w:br/>
      </w:r>
      <w:r>
        <w:rPr>
          <w:rStyle w:val="VerbatimChar"/>
          <w:rFonts w:hint="eastAsia"/>
        </w:rPr>
        <w:t xml:space="preserve">痛点：医生说"可以游泳但要小心眼压"。但现有泳镜要么漏气（无法游泳），要么太紧（眼压飙升）</w:t>
      </w:r>
      <w:r>
        <w:br/>
      </w:r>
      <w:r>
        <w:rPr>
          <w:rStyle w:val="VerbatimChar"/>
          <w:rFonts w:hint="eastAsia"/>
        </w:rPr>
        <w:t xml:space="preserve">当前解决方案：选大框泳镜</w:t>
      </w:r>
      <w:r>
        <w:rPr>
          <w:rStyle w:val="VerbatimChar"/>
        </w:rPr>
        <w:t xml:space="preserve"> + </w:t>
      </w:r>
      <w:r>
        <w:rPr>
          <w:rStyle w:val="VerbatimChar"/>
          <w:rFonts w:hint="eastAsia"/>
        </w:rPr>
        <w:t xml:space="preserve">不要勒太紧</w:t>
      </w:r>
      <w:r>
        <w:rPr>
          <w:rStyle w:val="VerbatimChar"/>
        </w:rPr>
        <w:t xml:space="preserve"> + </w:t>
      </w:r>
      <w:r>
        <w:rPr>
          <w:rStyle w:val="VerbatimChar"/>
          <w:rFonts w:hint="eastAsia"/>
        </w:rPr>
        <w:t xml:space="preserve">游完立刻滴降眼压药</w:t>
      </w:r>
      <w:r>
        <w:br/>
      </w:r>
      <w:r>
        <w:rPr>
          <w:rStyle w:val="VerbatimChar"/>
          <w:rFonts w:hint="eastAsia"/>
        </w:rPr>
        <w:t xml:space="preserve">未满足的需求：能在游泳时自动感知和干预眼压的产品</w:t>
      </w:r>
    </w:p>
    <w:bookmarkEnd w:id="16"/>
    <w:bookmarkStart w:id="17" w:name="用户旅程user-journey"/>
    <w:p>
      <w:pPr>
        <w:pStyle w:val="Heading3"/>
      </w:pPr>
      <w:r>
        <w:rPr>
          <w:rFonts w:hint="eastAsia"/>
        </w:rPr>
        <w:t xml:space="preserve">用户旅程（User</w:t>
      </w:r>
      <w:r>
        <w:t xml:space="preserve"> </w:t>
      </w:r>
      <w:r>
        <w:rPr>
          <w:rFonts w:hint="eastAsia"/>
        </w:rPr>
        <w:t xml:space="preserve">Journey）</w:t>
      </w:r>
    </w:p>
    <w:p>
      <w:pPr>
        <w:pStyle w:val="SourceCode"/>
      </w:pPr>
      <w:r>
        <w:rPr>
          <w:rStyle w:val="VerbatimChar"/>
          <w:rFonts w:hint="eastAsia"/>
        </w:rPr>
        <w:t xml:space="preserve">出发前</w:t>
      </w:r>
      <w:r>
        <w:rPr>
          <w:rStyle w:val="VerbatimChar"/>
        </w:rPr>
        <w:t xml:space="preserve">         </w:t>
      </w:r>
      <w:r>
        <w:rPr>
          <w:rStyle w:val="VerbatimChar"/>
          <w:rFonts w:hint="eastAsia"/>
        </w:rPr>
        <w:t xml:space="preserve">换上泳镜</w:t>
      </w:r>
      <w:r>
        <w:rPr>
          <w:rStyle w:val="VerbatimChar"/>
        </w:rPr>
        <w:t xml:space="preserve">           </w:t>
      </w:r>
      <w:r>
        <w:rPr>
          <w:rStyle w:val="VerbatimChar"/>
          <w:rFonts w:hint="eastAsia"/>
        </w:rPr>
        <w:t xml:space="preserve">游泳中</w:t>
      </w:r>
      <w:r>
        <w:rPr>
          <w:rStyle w:val="VerbatimChar"/>
        </w:rPr>
        <w:t xml:space="preserve">             </w:t>
      </w:r>
      <w:r>
        <w:rPr>
          <w:rStyle w:val="VerbatimChar"/>
          <w:rFonts w:hint="eastAsia"/>
        </w:rPr>
        <w:t xml:space="preserve">游完</w:t>
      </w:r>
      <w:r>
        <w:br/>
      </w:r>
      <w:r>
        <w:rPr>
          <w:rStyle w:val="VerbatimChar"/>
        </w:rPr>
        <w:t xml:space="preserve">  |               |                 |                  |</w:t>
      </w:r>
      <w:r>
        <w:br/>
      </w:r>
      <w:r>
        <w:rPr>
          <w:rStyle w:val="VerbatimChar"/>
        </w:rPr>
        <w:t xml:space="preserve">  </w:t>
      </w:r>
      <w:r>
        <w:rPr>
          <w:rStyle w:val="VerbatimChar"/>
          <w:rFonts w:hint="eastAsia"/>
        </w:rPr>
        <w:t xml:space="preserve">滴降眼压药</w:t>
      </w:r>
      <w:r>
        <w:rPr>
          <w:rStyle w:val="VerbatimChar"/>
        </w:rPr>
        <w:t xml:space="preserve">     </w:t>
      </w:r>
      <w:r>
        <w:rPr>
          <w:rStyle w:val="VerbatimChar"/>
          <w:rFonts w:hint="eastAsia"/>
        </w:rPr>
        <w:t xml:space="preserve">负压形成</w:t>
      </w:r>
      <w:r>
        <w:rPr>
          <w:rStyle w:val="VerbatimChar"/>
        </w:rPr>
        <w:t xml:space="preserve">           </w:t>
      </w:r>
      <w:r>
        <w:rPr>
          <w:rStyle w:val="VerbatimChar"/>
          <w:rFonts w:hint="eastAsia"/>
        </w:rPr>
        <w:t xml:space="preserve">眼压升高</w:t>
      </w:r>
      <w:r>
        <w:rPr>
          <w:rStyle w:val="VerbatimChar"/>
        </w:rPr>
        <w:t xml:space="preserve">            </w:t>
      </w:r>
      <w:r>
        <w:rPr>
          <w:rStyle w:val="VerbatimChar"/>
          <w:rFonts w:hint="eastAsia"/>
        </w:rPr>
        <w:t xml:space="preserve">摘泳镜</w:t>
      </w:r>
      <w:r>
        <w:br/>
      </w:r>
      <w:r>
        <w:rPr>
          <w:rStyle w:val="VerbatimChar"/>
        </w:rPr>
        <w:t xml:space="preserve">  </w:t>
      </w:r>
      <w:r>
        <w:rPr>
          <w:rStyle w:val="VerbatimChar"/>
          <w:rFonts w:hint="eastAsia"/>
        </w:rPr>
        <w:t xml:space="preserve">担心</w:t>
      </w:r>
      <w:r>
        <w:rPr>
          <w:rStyle w:val="VerbatimChar"/>
        </w:rPr>
        <w:t xml:space="preserve">           </w:t>
      </w:r>
      <w:r>
        <w:rPr>
          <w:rStyle w:val="VerbatimChar"/>
          <w:rFonts w:hint="eastAsia"/>
        </w:rPr>
        <w:t xml:space="preserve">不适感</w:t>
      </w:r>
      <w:r>
        <w:rPr>
          <w:rStyle w:val="VerbatimChar"/>
        </w:rPr>
        <w:t xml:space="preserve">            </w:t>
      </w:r>
      <w:r>
        <w:rPr>
          <w:rStyle w:val="VerbatimChar"/>
          <w:rFonts w:hint="eastAsia"/>
        </w:rPr>
        <w:t xml:space="preserve">不敢游太久</w:t>
      </w:r>
      <w:r>
        <w:rPr>
          <w:rStyle w:val="VerbatimChar"/>
        </w:rPr>
        <w:t xml:space="preserve">          </w:t>
      </w:r>
      <w:r>
        <w:rPr>
          <w:rStyle w:val="VerbatimChar"/>
          <w:rFonts w:hint="eastAsia"/>
        </w:rPr>
        <w:t xml:space="preserve">眼睛胀</w:t>
      </w:r>
      <w:r>
        <w:br/>
      </w:r>
      <w:r>
        <w:rPr>
          <w:rStyle w:val="VerbatimChar"/>
        </w:rPr>
        <w:t xml:space="preserve">                                  </w:t>
      </w:r>
      <w:r>
        <w:rPr>
          <w:rStyle w:val="VerbatimChar"/>
          <w:rFonts w:hint="eastAsia"/>
        </w:rPr>
        <w:t xml:space="preserve">每10分钟松一下泳镜</w:t>
      </w:r>
      <w:r>
        <w:rPr>
          <w:rStyle w:val="VerbatimChar"/>
        </w:rPr>
        <w:t xml:space="preserve">   </w:t>
      </w:r>
      <w:r>
        <w:rPr>
          <w:rStyle w:val="VerbatimChar"/>
          <w:rFonts w:hint="eastAsia"/>
        </w:rPr>
        <w:t xml:space="preserve">下次还游吗？</w:t>
      </w:r>
    </w:p>
    <w:p>
      <w:pPr>
        <w:pStyle w:val="FirstParagraph"/>
      </w:pPr>
      <w:r>
        <w:rPr>
          <w:rFonts w:hint="eastAsia"/>
          <w:b/>
          <w:bCs/>
        </w:rPr>
        <w:t xml:space="preserve">目前的每一步都是妥协。没有产品在帮助她。</w:t>
      </w:r>
    </w:p>
    <w:bookmarkEnd w:id="17"/>
    <w:bookmarkStart w:id="18" w:name="场景扩展"/>
    <w:p>
      <w:pPr>
        <w:pStyle w:val="Heading3"/>
      </w:pPr>
      <w:r>
        <w:rPr>
          <w:rFonts w:hint="eastAsia"/>
        </w:rPr>
        <w:t xml:space="preserve">场景扩展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用户</w:t>
            </w:r>
          </w:p>
        </w:tc>
        <w:tc>
          <w:tcPr/>
          <w:p>
            <w:pPr>
              <w:pStyle w:val="Compact"/>
              <w:jc w:val="center"/>
            </w:pPr>
            <w:r>
              <w:rPr>
                <w:rFonts w:hint="eastAsia"/>
              </w:rPr>
              <w:t xml:space="preserve">需求强度</w:t>
            </w:r>
          </w:p>
        </w:tc>
      </w:tr>
      <w:tr>
        <w:tc>
          <w:tcPr/>
          <w:p>
            <w:pPr>
              <w:pStyle w:val="Compact"/>
            </w:pPr>
            <w:r>
              <w:rPr>
                <w:rFonts w:hint="eastAsia"/>
              </w:rPr>
              <w:t xml:space="preserve">青光眼患者游泳</w:t>
            </w:r>
          </w:p>
        </w:tc>
        <w:tc>
          <w:tcPr/>
          <w:p>
            <w:pPr>
              <w:pStyle w:val="Compact"/>
            </w:pPr>
            <w:r>
              <w:rPr>
                <w:rFonts w:hint="eastAsia"/>
              </w:rPr>
              <w:t xml:space="preserve">已确诊患者</w:t>
            </w:r>
          </w:p>
        </w:tc>
        <w:tc>
          <w:tcPr/>
          <w:p>
            <w:pPr>
              <w:pStyle w:val="Compact"/>
              <w:jc w:val="center"/>
            </w:pPr>
            <w:r>
              <w:t xml:space="preserve">🟢🟢🟢</w:t>
            </w:r>
          </w:p>
        </w:tc>
      </w:tr>
      <w:tr>
        <w:tc>
          <w:tcPr/>
          <w:p>
            <w:pPr>
              <w:pStyle w:val="Compact"/>
            </w:pPr>
            <w:r>
              <w:rPr>
                <w:rFonts w:hint="eastAsia"/>
              </w:rPr>
              <w:t xml:space="preserve">高眼压人群游泳</w:t>
            </w:r>
          </w:p>
        </w:tc>
        <w:tc>
          <w:tcPr/>
          <w:p>
            <w:pPr>
              <w:pStyle w:val="Compact"/>
            </w:pPr>
            <w:r>
              <w:rPr>
                <w:rFonts w:hint="eastAsia"/>
              </w:rPr>
              <w:t xml:space="preserve">体检发现眼压偏高</w:t>
            </w:r>
          </w:p>
        </w:tc>
        <w:tc>
          <w:tcPr/>
          <w:p>
            <w:pPr>
              <w:pStyle w:val="Compact"/>
              <w:jc w:val="center"/>
            </w:pPr>
            <w:r>
              <w:t xml:space="preserve">🟢🟢</w:t>
            </w:r>
          </w:p>
        </w:tc>
      </w:tr>
      <w:tr>
        <w:tc>
          <w:tcPr/>
          <w:p>
            <w:pPr>
              <w:pStyle w:val="Compact"/>
            </w:pPr>
            <w:r>
              <w:rPr>
                <w:rFonts w:hint="eastAsia"/>
              </w:rPr>
              <w:t xml:space="preserve">青光眼术后康复游泳</w:t>
            </w:r>
          </w:p>
        </w:tc>
        <w:tc>
          <w:tcPr/>
          <w:p>
            <w:pPr>
              <w:pStyle w:val="Compact"/>
            </w:pPr>
            <w:r>
              <w:rPr>
                <w:rFonts w:hint="eastAsia"/>
              </w:rPr>
              <w:t xml:space="preserve">术后患者</w:t>
            </w:r>
          </w:p>
        </w:tc>
        <w:tc>
          <w:tcPr/>
          <w:p>
            <w:pPr>
              <w:pStyle w:val="Compact"/>
              <w:jc w:val="center"/>
            </w:pPr>
            <w:r>
              <w:t xml:space="preserve">🟢🟢🟢</w:t>
            </w:r>
          </w:p>
        </w:tc>
      </w:tr>
      <w:tr>
        <w:tc>
          <w:tcPr/>
          <w:p>
            <w:pPr>
              <w:pStyle w:val="Compact"/>
            </w:pPr>
            <w:r>
              <w:rPr>
                <w:rFonts w:hint="eastAsia"/>
              </w:rPr>
              <w:t xml:space="preserve">普通游泳者护眼</w:t>
            </w:r>
          </w:p>
        </w:tc>
        <w:tc>
          <w:tcPr/>
          <w:p>
            <w:pPr>
              <w:pStyle w:val="Compact"/>
            </w:pPr>
            <w:r>
              <w:rPr>
                <w:rFonts w:hint="eastAsia"/>
              </w:rPr>
              <w:t xml:space="preserve">所有人</w:t>
            </w:r>
          </w:p>
        </w:tc>
        <w:tc>
          <w:tcPr/>
          <w:p>
            <w:pPr>
              <w:pStyle w:val="Compact"/>
              <w:jc w:val="center"/>
            </w:pPr>
            <w:r>
              <w:rPr>
                <w:rFonts w:hint="eastAsia"/>
              </w:rPr>
              <w:t xml:space="preserve">🟡（痒点，不是痛点——张书判断"不够痛"）</w:t>
            </w:r>
          </w:p>
        </w:tc>
      </w:tr>
    </w:tbl>
    <w:p>
      <w:pPr>
        <w:pStyle w:val="BlockText"/>
      </w:pPr>
      <w:r>
        <w:rPr>
          <w:rFonts w:hint="eastAsia"/>
        </w:rPr>
        <w:t xml:space="preserve">产品定位</w:t>
      </w:r>
      <w:r>
        <w:rPr>
          <w:rFonts w:hint="eastAsia"/>
          <w:b/>
          <w:bCs/>
        </w:rPr>
        <w:t xml:space="preserve">先不做泛人群的护眼泳镜</w:t>
      </w:r>
      <w:r>
        <w:rPr>
          <w:rFonts w:hint="eastAsia"/>
        </w:rPr>
        <w:t xml:space="preserve">——"换我我就不买"（张书）。必须锚定青光眼这个刚需人群。</w:t>
      </w:r>
    </w:p>
    <w:p>
      <w:r>
        <w:pict>
          <v:rect style="width:0;height:1.5pt" o:hralign="center" o:hrstd="t" o:hr="t"/>
        </w:pict>
      </w:r>
    </w:p>
    <w:bookmarkEnd w:id="18"/>
    <w:bookmarkEnd w:id="19"/>
    <w:bookmarkStart w:id="24" w:name="四临床与技术分析"/>
    <w:p>
      <w:pPr>
        <w:pStyle w:val="Heading2"/>
      </w:pPr>
      <w:r>
        <w:rPr>
          <w:rFonts w:hint="eastAsia"/>
        </w:rPr>
        <w:t xml:space="preserve">四、临床与技术分析</w:t>
      </w:r>
    </w:p>
    <w:bookmarkStart w:id="20" w:name="青光眼与眼压的关系"/>
    <w:p>
      <w:pPr>
        <w:pStyle w:val="Heading3"/>
      </w:pPr>
      <w:r>
        <w:rPr>
          <w:rFonts w:hint="eastAsia"/>
        </w:rPr>
        <w:t xml:space="preserve">青光眼与眼压的关系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数值</w:t>
            </w:r>
          </w:p>
        </w:tc>
        <w:tc>
          <w:tcPr/>
          <w:p>
            <w:pPr>
              <w:pStyle w:val="Compact"/>
            </w:pPr>
            <w:r>
              <w:rPr>
                <w:rFonts w:hint="eastAsia"/>
              </w:rPr>
              <w:t xml:space="preserve">来源</w:t>
            </w:r>
          </w:p>
        </w:tc>
      </w:tr>
      <w:tr>
        <w:tc>
          <w:tcPr/>
          <w:p>
            <w:pPr>
              <w:pStyle w:val="Compact"/>
            </w:pPr>
            <w:r>
              <w:rPr>
                <w:rFonts w:hint="eastAsia"/>
              </w:rPr>
              <w:t xml:space="preserve">正常眼压范围</w:t>
            </w:r>
          </w:p>
        </w:tc>
        <w:tc>
          <w:tcPr/>
          <w:p>
            <w:pPr>
              <w:pStyle w:val="Compact"/>
            </w:pPr>
            <w:r>
              <w:t xml:space="preserve">10-21 mmHg</w:t>
            </w:r>
          </w:p>
        </w:tc>
        <w:tc>
          <w:tcPr/>
          <w:p>
            <w:pPr>
              <w:pStyle w:val="Compact"/>
            </w:pPr>
            <w:r>
              <w:rPr>
                <w:rFonts w:hint="eastAsia"/>
              </w:rPr>
              <w:t xml:space="preserve">临床金标准</w:t>
            </w:r>
          </w:p>
        </w:tc>
      </w:tr>
      <w:tr>
        <w:tc>
          <w:tcPr/>
          <w:p>
            <w:pPr>
              <w:pStyle w:val="Compact"/>
            </w:pPr>
            <w:r>
              <w:rPr>
                <w:rFonts w:hint="eastAsia"/>
              </w:rPr>
              <w:t xml:space="preserve">青光眼危险阈值</w:t>
            </w:r>
          </w:p>
        </w:tc>
        <w:tc>
          <w:tcPr/>
          <w:p>
            <w:pPr>
              <w:pStyle w:val="Compact"/>
            </w:pPr>
            <w:r>
              <w:t xml:space="preserve">&gt;25 mmHg</w:t>
            </w:r>
          </w:p>
        </w:tc>
        <w:tc>
          <w:tcPr/>
          <w:p>
            <w:pPr>
              <w:pStyle w:val="Compact"/>
            </w:pPr>
            <w:r>
              <w:rPr>
                <w:rFonts w:hint="eastAsia"/>
              </w:rPr>
              <w:t xml:space="preserve">临床共识</w:t>
            </w:r>
          </w:p>
        </w:tc>
      </w:tr>
      <w:tr>
        <w:tc>
          <w:tcPr/>
          <w:p>
            <w:pPr>
              <w:pStyle w:val="Compact"/>
            </w:pPr>
            <w:r>
              <w:rPr>
                <w:rFonts w:hint="eastAsia"/>
              </w:rPr>
              <w:t xml:space="preserve">竞速泳镜戴后眼压升高</w:t>
            </w:r>
          </w:p>
        </w:tc>
        <w:tc>
          <w:tcPr/>
          <w:p>
            <w:pPr>
              <w:pStyle w:val="Compact"/>
            </w:pPr>
            <w:r>
              <w:rPr>
                <w:rFonts w:hint="eastAsia"/>
                <w:b/>
                <w:bCs/>
              </w:rPr>
              <w:t xml:space="preserve">约9</w:t>
            </w:r>
            <w:r>
              <w:rPr>
                <w:b/>
                <w:bCs/>
              </w:rPr>
              <w:t xml:space="preserve"> mmHg</w:t>
            </w:r>
          </w:p>
        </w:tc>
        <w:tc>
          <w:tcPr/>
          <w:p>
            <w:pPr>
              <w:pStyle w:val="Compact"/>
            </w:pPr>
            <w:r>
              <w:rPr>
                <w:rFonts w:hint="eastAsia"/>
              </w:rPr>
              <w:t xml:space="preserve">文献/临床观察</w:t>
            </w:r>
          </w:p>
        </w:tc>
      </w:tr>
      <w:tr>
        <w:tc>
          <w:tcPr/>
          <w:p>
            <w:pPr>
              <w:pStyle w:val="Compact"/>
            </w:pPr>
            <w:r>
              <w:rPr>
                <w:rFonts w:hint="eastAsia"/>
              </w:rPr>
              <w:t xml:space="preserve">水下憋气眼压增幅</w:t>
            </w:r>
          </w:p>
        </w:tc>
        <w:tc>
          <w:tcPr/>
          <w:p>
            <w:pPr>
              <w:pStyle w:val="Compact"/>
            </w:pPr>
            <w:r>
              <w:rPr>
                <w:rFonts w:hint="eastAsia"/>
              </w:rPr>
              <w:t xml:space="preserve">额外升高（具体数值待查）</w:t>
            </w:r>
          </w:p>
        </w:tc>
        <w:tc>
          <w:tcPr/>
          <w:p>
            <w:pPr>
              <w:pStyle w:val="Compact"/>
            </w:pPr>
            <w:r>
              <w:rPr>
                <w:rFonts w:hint="eastAsia"/>
              </w:rPr>
              <w:t xml:space="preserve">王慧琳提出，需验证</w:t>
            </w:r>
          </w:p>
        </w:tc>
      </w:tr>
    </w:tbl>
    <w:p>
      <w:pPr>
        <w:pStyle w:val="BodyText"/>
      </w:pPr>
      <w:r>
        <w:rPr>
          <w:rFonts w:hint="eastAsia"/>
          <w:b/>
          <w:bCs/>
        </w:rPr>
        <w:t xml:space="preserve">关键计算</w:t>
      </w:r>
      <w:r>
        <w:rPr>
          <w:rFonts w:hint="eastAsia"/>
        </w:rPr>
        <w:t xml:space="preserve">：一个基础眼压20</w:t>
      </w:r>
      <w:r>
        <w:t xml:space="preserve"> </w:t>
      </w:r>
      <w:r>
        <w:rPr>
          <w:rFonts w:hint="eastAsia"/>
        </w:rPr>
        <w:t xml:space="preserve">mmHg的青光眼患者</w:t>
      </w:r>
      <w:r>
        <w:t xml:space="preserve"> → </w:t>
      </w:r>
      <w:r>
        <w:rPr>
          <w:rFonts w:hint="eastAsia"/>
        </w:rPr>
        <w:t xml:space="preserve">戴泳镜后</w:t>
      </w:r>
      <w:r>
        <w:t xml:space="preserve"> 29 mmHg → </w:t>
      </w:r>
      <w:r>
        <w:rPr>
          <w:rFonts w:hint="eastAsia"/>
        </w:rPr>
        <w:t xml:space="preserve">远超安全阈值。</w:t>
      </w:r>
    </w:p>
    <w:bookmarkEnd w:id="20"/>
    <w:bookmarkStart w:id="21" w:name="眼压升高的机制讨论中浮现"/>
    <w:p>
      <w:pPr>
        <w:pStyle w:val="Heading3"/>
      </w:pPr>
      <w:r>
        <w:rPr>
          <w:rFonts w:hint="eastAsia"/>
        </w:rPr>
        <w:t xml:space="preserve">眼压升高的机制（讨论中浮现）</w:t>
      </w:r>
    </w:p>
    <w:p>
      <w:pPr>
        <w:pStyle w:val="Compact"/>
        <w:numPr>
          <w:ilvl w:val="0"/>
          <w:numId w:val="1004"/>
        </w:numPr>
      </w:pPr>
      <w:r>
        <w:rPr>
          <w:rFonts w:hint="eastAsia"/>
          <w:b/>
          <w:bCs/>
        </w:rPr>
        <w:t xml:space="preserve">机械压迫</w:t>
      </w:r>
      <w:r>
        <w:rPr>
          <w:rFonts w:hint="eastAsia"/>
        </w:rPr>
        <w:t xml:space="preserve">（主要原因）：泳镜硅胶圈负压吸附眶周</w:t>
      </w:r>
      <w:r>
        <w:t xml:space="preserve"> → </w:t>
      </w:r>
      <w:r>
        <w:rPr>
          <w:rFonts w:hint="eastAsia"/>
        </w:rPr>
        <w:t xml:space="preserve">压迫眼球</w:t>
      </w:r>
      <w:r>
        <w:t xml:space="preserve"> → </w:t>
      </w:r>
      <w:r>
        <w:rPr>
          <w:rFonts w:hint="eastAsia"/>
        </w:rPr>
        <w:t xml:space="preserve">眼压升高</w:t>
      </w:r>
    </w:p>
    <w:p>
      <w:pPr>
        <w:pStyle w:val="Compact"/>
        <w:numPr>
          <w:ilvl w:val="0"/>
          <w:numId w:val="1004"/>
        </w:numPr>
      </w:pPr>
      <w:r>
        <w:rPr>
          <w:rFonts w:hint="eastAsia"/>
          <w:b/>
          <w:bCs/>
        </w:rPr>
        <w:t xml:space="preserve">水下憋气</w:t>
      </w:r>
      <w:r>
        <w:rPr>
          <w:rFonts w:hint="eastAsia"/>
        </w:rPr>
        <w:t xml:space="preserve">（次要原因）：Valsalva效应</w:t>
      </w:r>
      <w:r>
        <w:t xml:space="preserve"> → </w:t>
      </w:r>
      <w:r>
        <w:rPr>
          <w:rFonts w:hint="eastAsia"/>
        </w:rPr>
        <w:t xml:space="preserve">静脉压升高</w:t>
      </w:r>
      <w:r>
        <w:t xml:space="preserve"> → </w:t>
      </w:r>
      <w:r>
        <w:rPr>
          <w:rFonts w:hint="eastAsia"/>
        </w:rPr>
        <w:t xml:space="preserve">房水排出受阻</w:t>
      </w:r>
    </w:p>
    <w:p>
      <w:pPr>
        <w:pStyle w:val="Compact"/>
        <w:numPr>
          <w:ilvl w:val="0"/>
          <w:numId w:val="1004"/>
        </w:numPr>
      </w:pPr>
      <w:r>
        <w:rPr>
          <w:rFonts w:hint="eastAsia"/>
          <w:b/>
          <w:bCs/>
        </w:rPr>
        <w:t xml:space="preserve">温度因素</w:t>
      </w:r>
      <w:r>
        <w:rPr>
          <w:rFonts w:hint="eastAsia"/>
        </w:rPr>
        <w:t xml:space="preserve">（待验证）：林业提出——封闭空间内的局部温度可能「不是主要因素」。王慧琳补充——降低眼周温度</w:t>
      </w:r>
      <w:r>
        <w:t xml:space="preserve"> → </w:t>
      </w:r>
      <w:r>
        <w:rPr>
          <w:rFonts w:hint="eastAsia"/>
        </w:rPr>
        <w:t xml:space="preserve">减少房水生成</w:t>
      </w:r>
      <w:r>
        <w:t xml:space="preserve"> → </w:t>
      </w:r>
      <w:r>
        <w:rPr>
          <w:rFonts w:hint="eastAsia"/>
        </w:rPr>
        <w:t xml:space="preserve">间接降压（但水下已有水冷环境，实际降温空间可能不够）</w:t>
      </w:r>
    </w:p>
    <w:bookmarkEnd w:id="21"/>
    <w:bookmarkStart w:id="22" w:name="现有眼压监测方案"/>
    <w:p>
      <w:pPr>
        <w:pStyle w:val="Heading3"/>
      </w:pPr>
      <w:r>
        <w:rPr>
          <w:rFonts w:hint="eastAsia"/>
        </w:rPr>
        <w:t xml:space="preserve">现有眼压监测方案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方案</w:t>
            </w:r>
          </w:p>
        </w:tc>
        <w:tc>
          <w:tcPr/>
          <w:p>
            <w:pPr>
              <w:pStyle w:val="Compact"/>
              <w:jc w:val="center"/>
            </w:pPr>
            <w:r>
              <w:rPr>
                <w:rFonts w:hint="eastAsia"/>
              </w:rPr>
              <w:t xml:space="preserve">成熟度</w:t>
            </w:r>
          </w:p>
        </w:tc>
        <w:tc>
          <w:tcPr/>
          <w:p>
            <w:pPr>
              <w:pStyle w:val="Compact"/>
            </w:pPr>
            <w:r>
              <w:rPr>
                <w:rFonts w:hint="eastAsia"/>
              </w:rPr>
              <w:t xml:space="preserve">缺点</w:t>
            </w:r>
          </w:p>
        </w:tc>
      </w:tr>
      <w:tr>
        <w:tc>
          <w:tcPr/>
          <w:p>
            <w:pPr>
              <w:pStyle w:val="Compact"/>
            </w:pPr>
            <w:r>
              <w:rPr>
                <w:rFonts w:hint="eastAsia"/>
              </w:rPr>
              <w:t xml:space="preserve">隐形眼镜压力传感器</w:t>
            </w:r>
          </w:p>
        </w:tc>
        <w:tc>
          <w:tcPr/>
          <w:p>
            <w:pPr>
              <w:pStyle w:val="Compact"/>
              <w:jc w:val="center"/>
            </w:pPr>
            <w:r>
              <w:rPr>
                <w:rFonts w:hint="eastAsia"/>
              </w:rPr>
              <w:t xml:space="preserve">国外已有</w:t>
            </w:r>
          </w:p>
        </w:tc>
        <w:tc>
          <w:tcPr/>
          <w:p>
            <w:pPr>
              <w:pStyle w:val="Compact"/>
            </w:pPr>
            <w:r>
              <w:rPr>
                <w:rFonts w:hint="eastAsia"/>
              </w:rPr>
              <w:t xml:space="preserve">戴隐形+游泳=伤眼睛</w:t>
            </w:r>
          </w:p>
        </w:tc>
      </w:tr>
      <w:tr>
        <w:tc>
          <w:tcPr/>
          <w:p>
            <w:pPr>
              <w:pStyle w:val="Compact"/>
            </w:pPr>
            <w:r>
              <w:rPr>
                <w:rFonts w:hint="eastAsia"/>
              </w:rPr>
              <w:t xml:space="preserve">光学角膜反射式</w:t>
            </w:r>
          </w:p>
        </w:tc>
        <w:tc>
          <w:tcPr/>
          <w:p>
            <w:pPr>
              <w:pStyle w:val="Compact"/>
              <w:jc w:val="center"/>
            </w:pPr>
            <w:r>
              <w:rPr>
                <w:rFonts w:hint="eastAsia"/>
              </w:rPr>
              <w:t xml:space="preserve">有原理</w:t>
            </w:r>
          </w:p>
        </w:tc>
        <w:tc>
          <w:tcPr/>
          <w:p>
            <w:pPr>
              <w:pStyle w:val="Compact"/>
            </w:pPr>
            <w:r>
              <w:rPr>
                <w:rFonts w:hint="eastAsia"/>
              </w:rPr>
              <w:t xml:space="preserve">需要硬件集成到泳镜</w:t>
            </w:r>
          </w:p>
        </w:tc>
      </w:tr>
      <w:tr>
        <w:tc>
          <w:tcPr/>
          <w:p>
            <w:pPr>
              <w:pStyle w:val="Compact"/>
            </w:pPr>
            <w:r>
              <w:rPr>
                <w:rFonts w:hint="eastAsia"/>
              </w:rPr>
              <w:t xml:space="preserve">医院喷气式眼压计</w:t>
            </w:r>
          </w:p>
        </w:tc>
        <w:tc>
          <w:tcPr/>
          <w:p>
            <w:pPr>
              <w:pStyle w:val="Compact"/>
              <w:jc w:val="center"/>
            </w:pPr>
            <w:r>
              <w:rPr>
                <w:rFonts w:hint="eastAsia"/>
              </w:rPr>
              <w:t xml:space="preserve">成熟</w:t>
            </w:r>
          </w:p>
        </w:tc>
        <w:tc>
          <w:tcPr/>
          <w:p>
            <w:pPr>
              <w:pStyle w:val="Compact"/>
            </w:pPr>
            <w:r>
              <w:rPr>
                <w:rFonts w:hint="eastAsia"/>
              </w:rPr>
              <w:t xml:space="preserve">不是穿戴设备</w:t>
            </w:r>
          </w:p>
        </w:tc>
      </w:tr>
    </w:tbl>
    <w:bookmarkEnd w:id="22"/>
    <w:bookmarkStart w:id="23" w:name="现有眼压干预方案"/>
    <w:p>
      <w:pPr>
        <w:pStyle w:val="Heading3"/>
      </w:pPr>
      <w:r>
        <w:rPr>
          <w:rFonts w:hint="eastAsia"/>
        </w:rPr>
        <w:t xml:space="preserve">现有眼压干预方案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方案</w:t>
            </w:r>
          </w:p>
        </w:tc>
        <w:tc>
          <w:tcPr/>
          <w:p>
            <w:pPr>
              <w:pStyle w:val="Compact"/>
              <w:jc w:val="center"/>
            </w:pPr>
            <w:r>
              <w:rPr>
                <w:rFonts w:hint="eastAsia"/>
              </w:rPr>
              <w:t xml:space="preserve">可行吗</w:t>
            </w:r>
          </w:p>
        </w:tc>
        <w:tc>
          <w:tcPr/>
          <w:p>
            <w:pPr>
              <w:pStyle w:val="Compact"/>
            </w:pPr>
            <w:r>
              <w:rPr>
                <w:rFonts w:hint="eastAsia"/>
              </w:rPr>
              <w:t xml:space="preserve">备注</w:t>
            </w:r>
          </w:p>
        </w:tc>
      </w:tr>
      <w:tr>
        <w:tc>
          <w:tcPr/>
          <w:p>
            <w:pPr>
              <w:pStyle w:val="Compact"/>
            </w:pPr>
            <w:r>
              <w:rPr>
                <w:rFonts w:hint="eastAsia"/>
              </w:rPr>
              <w:t xml:space="preserve">气垫式镜圈（替代硅胶负压）</w:t>
            </w:r>
          </w:p>
        </w:tc>
        <w:tc>
          <w:tcPr/>
          <w:p>
            <w:pPr>
              <w:pStyle w:val="Compact"/>
              <w:jc w:val="center"/>
            </w:pPr>
            <w:r>
              <w:t xml:space="preserve">🟢 </w:t>
            </w:r>
            <w:r>
              <w:rPr>
                <w:rFonts w:hint="eastAsia"/>
              </w:rPr>
              <w:t xml:space="preserve">最可行</w:t>
            </w:r>
          </w:p>
        </w:tc>
        <w:tc>
          <w:tcPr/>
          <w:p>
            <w:pPr>
              <w:pStyle w:val="Compact"/>
            </w:pPr>
            <w:r>
              <w:rPr>
                <w:rFonts w:hint="eastAsia"/>
              </w:rPr>
              <w:t xml:space="preserve">加大眼眶覆盖面积→分散压力→减少眼球压迫</w:t>
            </w:r>
          </w:p>
        </w:tc>
      </w:tr>
      <w:tr>
        <w:tc>
          <w:tcPr/>
          <w:p>
            <w:pPr>
              <w:pStyle w:val="Compact"/>
            </w:pPr>
            <w:r>
              <w:rPr>
                <w:rFonts w:hint="eastAsia"/>
              </w:rPr>
              <w:t xml:space="preserve">半导体制冷</w:t>
            </w:r>
          </w:p>
        </w:tc>
        <w:tc>
          <w:tcPr/>
          <w:p>
            <w:pPr>
              <w:pStyle w:val="Compact"/>
              <w:jc w:val="center"/>
            </w:pPr>
            <w:r>
              <w:t xml:space="preserve">🟡 </w:t>
            </w:r>
            <w:r>
              <w:rPr>
                <w:rFonts w:hint="eastAsia"/>
              </w:rPr>
              <w:t xml:space="preserve">需要验证</w:t>
            </w:r>
          </w:p>
        </w:tc>
        <w:tc>
          <w:tcPr/>
          <w:p>
            <w:pPr>
              <w:pStyle w:val="Compact"/>
            </w:pPr>
            <w:r>
              <w:rPr>
                <w:rFonts w:hint="eastAsia"/>
              </w:rPr>
              <w:t xml:space="preserve">TEC降温→减少房水生成→降压。但水下已有水冷→降温空间不够（林业质疑）。可能需要先验证"封闭空间内的温度是否真的升高"</w:t>
            </w:r>
          </w:p>
        </w:tc>
      </w:tr>
      <w:tr>
        <w:tc>
          <w:tcPr/>
          <w:p>
            <w:pPr>
              <w:pStyle w:val="Compact"/>
            </w:pPr>
            <w:r>
              <w:rPr>
                <w:rFonts w:hint="eastAsia"/>
              </w:rPr>
              <w:t xml:space="preserve">水下气泵（主动气压平衡）</w:t>
            </w:r>
          </w:p>
        </w:tc>
        <w:tc>
          <w:tcPr/>
          <w:p>
            <w:pPr>
              <w:pStyle w:val="Compact"/>
              <w:jc w:val="center"/>
            </w:pPr>
            <w:r>
              <w:t xml:space="preserve">🟡 </w:t>
            </w:r>
            <w:r>
              <w:rPr>
                <w:rFonts w:hint="eastAsia"/>
              </w:rPr>
              <w:t xml:space="preserve">技术较复杂</w:t>
            </w:r>
          </w:p>
        </w:tc>
        <w:tc>
          <w:tcPr/>
          <w:p>
            <w:pPr>
              <w:pStyle w:val="Compact"/>
            </w:pPr>
            <w:r>
              <w:rPr>
                <w:rFonts w:hint="eastAsia"/>
              </w:rPr>
              <w:t xml:space="preserve">当检测到境内气压升高→自动与外界交换。静音是关键</w:t>
            </w:r>
          </w:p>
        </w:tc>
      </w:tr>
      <w:tr>
        <w:tc>
          <w:tcPr/>
          <w:p>
            <w:pPr>
              <w:pStyle w:val="Compact"/>
            </w:pPr>
            <w:r>
              <w:rPr>
                <w:rFonts w:hint="eastAsia"/>
              </w:rPr>
              <w:t xml:space="preserve">微电流释药</w:t>
            </w:r>
          </w:p>
        </w:tc>
        <w:tc>
          <w:tcPr/>
          <w:p>
            <w:pPr>
              <w:pStyle w:val="Compact"/>
              <w:jc w:val="center"/>
            </w:pPr>
            <w:r>
              <w:t xml:space="preserve">🔴 </w:t>
            </w:r>
            <w:r>
              <w:rPr>
                <w:rFonts w:hint="eastAsia"/>
              </w:rPr>
              <w:t xml:space="preserve">药物监管</w:t>
            </w:r>
          </w:p>
        </w:tc>
        <w:tc>
          <w:tcPr/>
          <w:p>
            <w:pPr>
              <w:pStyle w:val="Compact"/>
            </w:pPr>
            <w:r>
              <w:rPr>
                <w:rFonts w:hint="eastAsia"/>
              </w:rPr>
              <w:t xml:space="preserve">营地老师建议"最好不要做药物"</w:t>
            </w:r>
          </w:p>
        </w:tc>
      </w:tr>
      <w:tr>
        <w:tc>
          <w:tcPr/>
          <w:p>
            <w:pPr>
              <w:pStyle w:val="Compact"/>
            </w:pPr>
            <w:r>
              <w:rPr>
                <w:rFonts w:hint="eastAsia"/>
              </w:rPr>
              <w:t xml:space="preserve">自动释药</w:t>
            </w:r>
          </w:p>
        </w:tc>
        <w:tc>
          <w:tcPr/>
          <w:p>
            <w:pPr>
              <w:pStyle w:val="Compact"/>
              <w:jc w:val="center"/>
            </w:pPr>
            <w:r>
              <w:t xml:space="preserve">🔴 </w:t>
            </w:r>
            <w:r>
              <w:rPr>
                <w:rFonts w:hint="eastAsia"/>
              </w:rPr>
              <w:t xml:space="preserve">药物+迭代</w:t>
            </w:r>
          </w:p>
        </w:tc>
        <w:tc>
          <w:tcPr/>
          <w:p>
            <w:pPr>
              <w:pStyle w:val="Compact"/>
            </w:pPr>
            <w:r>
              <w:rPr>
                <w:rFonts w:hint="eastAsia"/>
              </w:rPr>
              <w:t xml:space="preserve">张书建议"给药是后面迭代的功能，刚开始不要冲着这个去"</w:t>
            </w:r>
          </w:p>
        </w:tc>
      </w:tr>
    </w:tbl>
    <w:p>
      <w:r>
        <w:pict>
          <v:rect style="width:0;height:1.5pt" o:hralign="center" o:hrstd="t" o:hr="t"/>
        </w:pict>
      </w:r>
    </w:p>
    <w:bookmarkEnd w:id="23"/>
    <w:bookmarkEnd w:id="24"/>
    <w:bookmarkStart w:id="29" w:name="五产品定义-v01"/>
    <w:p>
      <w:pPr>
        <w:pStyle w:val="Heading2"/>
      </w:pPr>
      <w:r>
        <w:rPr>
          <w:rFonts w:hint="eastAsia"/>
        </w:rPr>
        <w:t xml:space="preserve">五、产品定义</w:t>
      </w:r>
      <w:r>
        <w:t xml:space="preserve"> v0.1</w:t>
      </w:r>
    </w:p>
    <w:bookmarkStart w:id="25" w:name="mvp当前营期目标day-2-4"/>
    <w:p>
      <w:pPr>
        <w:pStyle w:val="Heading3"/>
      </w:pPr>
      <w:r>
        <w:rPr>
          <w:rFonts w:hint="eastAsia"/>
        </w:rPr>
        <w:t xml:space="preserve">MVP（当前营期目标——Day</w:t>
      </w:r>
      <w:r>
        <w:t xml:space="preserve"> </w:t>
      </w:r>
      <w:r>
        <w:rPr>
          <w:rFonts w:hint="eastAsia"/>
        </w:rPr>
        <w:t xml:space="preserve">2-4）</w:t>
      </w:r>
    </w:p>
    <w:p>
      <w:pPr>
        <w:pStyle w:val="SourceCode"/>
      </w:pPr>
      <w:r>
        <w:rPr>
          <w:rStyle w:val="VerbatimChar"/>
        </w:rPr>
        <w:t xml:space="preserve">v1: </w:t>
      </w:r>
      <w:r>
        <w:rPr>
          <w:rStyle w:val="VerbatimChar"/>
          <w:rFonts w:hint="eastAsia"/>
        </w:rPr>
        <w:t xml:space="preserve">物理结构改良</w:t>
      </w:r>
      <w:r>
        <w:br/>
      </w:r>
      <w:r>
        <w:rPr>
          <w:rStyle w:val="VerbatimChar"/>
        </w:rPr>
        <w:t xml:space="preserve">  - </w:t>
      </w:r>
      <w:r>
        <w:rPr>
          <w:rStyle w:val="VerbatimChar"/>
          <w:rFonts w:hint="eastAsia"/>
        </w:rPr>
        <w:t xml:space="preserve">气垫式镜圈</w:t>
      </w:r>
      <w:r>
        <w:rPr>
          <w:rStyle w:val="VerbatimChar"/>
        </w:rPr>
        <w:t xml:space="preserve"> → </w:t>
      </w:r>
      <w:r>
        <w:rPr>
          <w:rStyle w:val="VerbatimChar"/>
          <w:rFonts w:hint="eastAsia"/>
        </w:rPr>
        <w:t xml:space="preserve">替代硅胶负压吸附</w:t>
      </w:r>
      <w:r>
        <w:br/>
      </w:r>
      <w:r>
        <w:rPr>
          <w:rStyle w:val="VerbatimChar"/>
        </w:rPr>
        <w:t xml:space="preserve">  - </w:t>
      </w:r>
      <w:r>
        <w:rPr>
          <w:rStyle w:val="VerbatimChar"/>
          <w:rFonts w:hint="eastAsia"/>
        </w:rPr>
        <w:t xml:space="preserve">加大眼眶覆盖面积</w:t>
      </w:r>
      <w:r>
        <w:rPr>
          <w:rStyle w:val="VerbatimChar"/>
        </w:rPr>
        <w:t xml:space="preserve"> → </w:t>
      </w:r>
      <w:r>
        <w:rPr>
          <w:rStyle w:val="VerbatimChar"/>
          <w:rFonts w:hint="eastAsia"/>
        </w:rPr>
        <w:t xml:space="preserve">分散压力</w:t>
      </w:r>
      <w:r>
        <w:br/>
      </w:r>
      <w:r>
        <w:rPr>
          <w:rStyle w:val="VerbatimChar"/>
        </w:rPr>
        <w:t xml:space="preserve">  - </w:t>
      </w:r>
      <w:r>
        <w:rPr>
          <w:rStyle w:val="VerbatimChar"/>
          <w:rFonts w:hint="eastAsia"/>
        </w:rPr>
        <w:t xml:space="preserve">不依赖电子元件</w:t>
      </w:r>
      <w:r>
        <w:rPr>
          <w:rStyle w:val="VerbatimChar"/>
        </w:rPr>
        <w:t xml:space="preserve"> → </w:t>
      </w:r>
      <w:r>
        <w:rPr>
          <w:rStyle w:val="VerbatimChar"/>
          <w:rFonts w:hint="eastAsia"/>
        </w:rPr>
        <w:t xml:space="preserve">零门槛</w:t>
      </w:r>
    </w:p>
    <w:bookmarkEnd w:id="25"/>
    <w:bookmarkStart w:id="26" w:name="迭代路线从讨论中提取"/>
    <w:p>
      <w:pPr>
        <w:pStyle w:val="Heading3"/>
      </w:pPr>
      <w:r>
        <w:rPr>
          <w:rFonts w:hint="eastAsia"/>
        </w:rPr>
        <w:t xml:space="preserve">迭代路线（从讨论中提取）</w:t>
      </w:r>
    </w:p>
    <w:p>
      <w:pPr>
        <w:pStyle w:val="SourceCode"/>
      </w:pPr>
      <w:r>
        <w:rPr>
          <w:rStyle w:val="VerbatimChar"/>
        </w:rPr>
        <w:t xml:space="preserve">v2: + </w:t>
      </w:r>
      <w:r>
        <w:rPr>
          <w:rStyle w:val="VerbatimChar"/>
          <w:rFonts w:hint="eastAsia"/>
        </w:rPr>
        <w:t xml:space="preserve">半导体制冷（TEC）→</w:t>
      </w:r>
      <w:r>
        <w:rPr>
          <w:rStyle w:val="VerbatimChar"/>
        </w:rPr>
        <w:t xml:space="preserve"> </w:t>
      </w:r>
      <w:r>
        <w:rPr>
          <w:rStyle w:val="VerbatimChar"/>
          <w:rFonts w:hint="eastAsia"/>
        </w:rPr>
        <w:t xml:space="preserve">主动降压</w:t>
      </w:r>
      <w:r>
        <w:br/>
      </w:r>
      <w:r>
        <w:rPr>
          <w:rStyle w:val="VerbatimChar"/>
        </w:rPr>
        <w:t xml:space="preserve">v3: + </w:t>
      </w:r>
      <w:r>
        <w:rPr>
          <w:rStyle w:val="VerbatimChar"/>
          <w:rFonts w:hint="eastAsia"/>
        </w:rPr>
        <w:t xml:space="preserve">眼压监测（光学角膜反射式）→</w:t>
      </w:r>
      <w:r>
        <w:rPr>
          <w:rStyle w:val="VerbatimChar"/>
        </w:rPr>
        <w:t xml:space="preserve"> </w:t>
      </w:r>
      <w:r>
        <w:rPr>
          <w:rStyle w:val="VerbatimChar"/>
          <w:rFonts w:hint="eastAsia"/>
        </w:rPr>
        <w:t xml:space="preserve">闭环反馈</w:t>
      </w:r>
      <w:r>
        <w:br/>
      </w:r>
      <w:r>
        <w:rPr>
          <w:rStyle w:val="VerbatimChar"/>
        </w:rPr>
        <w:t xml:space="preserve">v4: + </w:t>
      </w:r>
      <w:r>
        <w:rPr>
          <w:rStyle w:val="VerbatimChar"/>
          <w:rFonts w:hint="eastAsia"/>
        </w:rPr>
        <w:t xml:space="preserve">自动气泵平衡</w:t>
      </w:r>
      <w:r>
        <w:rPr>
          <w:rStyle w:val="VerbatimChar"/>
        </w:rPr>
        <w:t xml:space="preserve"> → </w:t>
      </w:r>
      <w:r>
        <w:rPr>
          <w:rStyle w:val="VerbatimChar"/>
          <w:rFonts w:hint="eastAsia"/>
        </w:rPr>
        <w:t xml:space="preserve">智能干预</w:t>
      </w:r>
    </w:p>
    <w:p>
      <w:pPr>
        <w:pStyle w:val="BlockText"/>
      </w:pPr>
      <w:r>
        <w:rPr>
          <w:rFonts w:hint="eastAsia"/>
          <w:b/>
          <w:bCs/>
        </w:rPr>
        <w:t xml:space="preserve">原则</w:t>
      </w:r>
      <w:r>
        <w:rPr>
          <w:rFonts w:hint="eastAsia"/>
        </w:rPr>
        <w:t xml:space="preserve">：每个版本必须是可独立交付的完整产品，不是PPT概念。（来自张书的MVP分层层逻辑）</w:t>
      </w:r>
    </w:p>
    <w:bookmarkEnd w:id="26"/>
    <w:bookmarkStart w:id="27" w:name="竞品分析初步"/>
    <w:p>
      <w:pPr>
        <w:pStyle w:val="Heading3"/>
      </w:pPr>
      <w:r>
        <w:rPr>
          <w:rFonts w:hint="eastAsia"/>
        </w:rPr>
        <w:t xml:space="preserve">竞品分析（初步）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竞品</w:t>
            </w:r>
          </w:p>
        </w:tc>
        <w:tc>
          <w:tcPr/>
          <w:p>
            <w:pPr>
              <w:pStyle w:val="Compact"/>
            </w:pPr>
            <w:r>
              <w:rPr>
                <w:rFonts w:hint="eastAsia"/>
              </w:rPr>
              <w:t xml:space="preserve">类型</w:t>
            </w:r>
          </w:p>
        </w:tc>
        <w:tc>
          <w:tcPr/>
          <w:p>
            <w:pPr>
              <w:pStyle w:val="Compact"/>
            </w:pPr>
            <w:r>
              <w:rPr>
                <w:rFonts w:hint="eastAsia"/>
              </w:rPr>
              <w:t xml:space="preserve">与本品的区别</w:t>
            </w:r>
          </w:p>
        </w:tc>
      </w:tr>
      <w:tr>
        <w:tc>
          <w:tcPr/>
          <w:p>
            <w:pPr>
              <w:pStyle w:val="Compact"/>
            </w:pPr>
            <w:r>
              <w:rPr>
                <w:rFonts w:hint="eastAsia"/>
              </w:rPr>
              <w:t xml:space="preserve">智能泳镜（AR显示）</w:t>
            </w:r>
          </w:p>
        </w:tc>
        <w:tc>
          <w:tcPr/>
          <w:p>
            <w:pPr>
              <w:pStyle w:val="Compact"/>
            </w:pPr>
            <w:r>
              <w:rPr>
                <w:rFonts w:hint="eastAsia"/>
              </w:rPr>
              <w:t xml:space="preserve">心率/配速/距离</w:t>
            </w:r>
          </w:p>
        </w:tc>
        <w:tc>
          <w:tcPr/>
          <w:p>
            <w:pPr>
              <w:pStyle w:val="Compact"/>
            </w:pPr>
            <w:r>
              <w:rPr>
                <w:rFonts w:hint="eastAsia"/>
              </w:rPr>
              <w:t xml:space="preserve">不解决眼压问题</w:t>
            </w:r>
          </w:p>
        </w:tc>
      </w:tr>
      <w:tr>
        <w:tc>
          <w:tcPr/>
          <w:p>
            <w:pPr>
              <w:pStyle w:val="Compact"/>
            </w:pPr>
            <w:r>
              <w:rPr>
                <w:rFonts w:hint="eastAsia"/>
              </w:rPr>
              <w:t xml:space="preserve">大框泳镜</w:t>
            </w:r>
          </w:p>
        </w:tc>
        <w:tc>
          <w:tcPr/>
          <w:p>
            <w:pPr>
              <w:pStyle w:val="Compact"/>
            </w:pPr>
            <w:r>
              <w:rPr>
                <w:rFonts w:hint="eastAsia"/>
              </w:rPr>
              <w:t xml:space="preserve">物理减压</w:t>
            </w:r>
          </w:p>
        </w:tc>
        <w:tc>
          <w:tcPr/>
          <w:p>
            <w:pPr>
              <w:pStyle w:val="Compact"/>
            </w:pPr>
            <w:r>
              <w:rPr>
                <w:rFonts w:hint="eastAsia"/>
              </w:rPr>
              <w:t xml:space="preserve">没有主动平衡机制，只是被动减少压迫</w:t>
            </w:r>
          </w:p>
        </w:tc>
      </w:tr>
      <w:tr>
        <w:tc>
          <w:tcPr/>
          <w:p>
            <w:pPr>
              <w:pStyle w:val="Compact"/>
            </w:pPr>
            <w:r>
              <w:rPr>
                <w:rFonts w:hint="eastAsia"/>
              </w:rPr>
              <w:t xml:space="preserve">降眼压药物</w:t>
            </w:r>
          </w:p>
        </w:tc>
        <w:tc>
          <w:tcPr/>
          <w:p>
            <w:pPr>
              <w:pStyle w:val="Compact"/>
            </w:pPr>
            <w:r>
              <w:rPr>
                <w:rFonts w:hint="eastAsia"/>
              </w:rPr>
              <w:t xml:space="preserve">药物干预</w:t>
            </w:r>
          </w:p>
        </w:tc>
        <w:tc>
          <w:tcPr/>
          <w:p>
            <w:pPr>
              <w:pStyle w:val="Compact"/>
            </w:pPr>
            <w:r>
              <w:rPr>
                <w:rFonts w:hint="eastAsia"/>
              </w:rPr>
              <w:t xml:space="preserve">不能预防游泳时的瞬时升高</w:t>
            </w:r>
          </w:p>
        </w:tc>
      </w:tr>
      <w:tr>
        <w:tc>
          <w:tcPr/>
          <w:p>
            <w:pPr>
              <w:pStyle w:val="Compact"/>
            </w:pPr>
            <w:r>
              <w:rPr>
                <w:rFonts w:hint="eastAsia"/>
                <w:b/>
                <w:bCs/>
              </w:rPr>
              <w:t xml:space="preserve">本品</w:t>
            </w:r>
          </w:p>
        </w:tc>
        <w:tc>
          <w:tcPr/>
          <w:p>
            <w:pPr>
              <w:pStyle w:val="Compact"/>
            </w:pPr>
            <w:r>
              <w:rPr>
                <w:rFonts w:hint="eastAsia"/>
              </w:rPr>
              <w:t xml:space="preserve">专项眼压干预</w:t>
            </w:r>
          </w:p>
        </w:tc>
        <w:tc>
          <w:tcPr/>
          <w:p>
            <w:pPr>
              <w:pStyle w:val="Compact"/>
            </w:pPr>
            <w:r>
              <w:rPr>
                <w:rFonts w:hint="eastAsia"/>
              </w:rPr>
              <w:t xml:space="preserve">唯一针对"青光眼+游泳"场景的产品</w:t>
            </w:r>
          </w:p>
        </w:tc>
      </w:tr>
    </w:tbl>
    <w:bookmarkEnd w:id="27"/>
    <w:bookmarkStart w:id="28" w:name="产品名字初步"/>
    <w:p>
      <w:pPr>
        <w:pStyle w:val="Heading3"/>
      </w:pPr>
      <w:r>
        <w:rPr>
          <w:rFonts w:hint="eastAsia"/>
        </w:rPr>
        <w:t xml:space="preserve">产品名字（初步）</w:t>
      </w:r>
    </w:p>
    <w:p>
      <w:pPr>
        <w:pStyle w:val="FirstParagraph"/>
      </w:pPr>
      <w:r>
        <w:rPr>
          <w:rFonts w:hint="eastAsia"/>
          <w:b/>
          <w:bCs/>
        </w:rPr>
        <w:t xml:space="preserve">"青蛙眼"</w:t>
      </w:r>
      <w:r>
        <w:rPr>
          <w:rFonts w:hint="eastAsia"/>
        </w:rPr>
        <w:t xml:space="preserve">（王慧琳提议，琅琊口）——青光眼+游泳=青蛙眼。有记忆点。</w:t>
      </w:r>
    </w:p>
    <w:p>
      <w:r>
        <w:pict>
          <v:rect style="width:0;height:1.5pt" o:hralign="center" o:hrstd="t" o:hr="t"/>
        </w:pict>
      </w:r>
    </w:p>
    <w:bookmarkEnd w:id="28"/>
    <w:bookmarkEnd w:id="29"/>
    <w:bookmarkStart w:id="33" w:name="六商业模式"/>
    <w:p>
      <w:pPr>
        <w:pStyle w:val="Heading2"/>
      </w:pPr>
      <w:r>
        <w:rPr>
          <w:rFonts w:hint="eastAsia"/>
        </w:rPr>
        <w:t xml:space="preserve">六、商业模式</w:t>
      </w:r>
    </w:p>
    <w:bookmarkStart w:id="30" w:name="对标参考来自姚总的分享"/>
    <w:p>
      <w:pPr>
        <w:pStyle w:val="Heading3"/>
      </w:pPr>
      <w:r>
        <w:rPr>
          <w:rFonts w:hint="eastAsia"/>
        </w:rPr>
        <w:t xml:space="preserve">对标参考（来自姚总的分享）</w:t>
      </w:r>
    </w:p>
    <w:p>
      <w:pPr>
        <w:pStyle w:val="BlockText"/>
      </w:pPr>
      <w:r>
        <w:rPr>
          <w:rFonts w:hint="eastAsia"/>
        </w:rPr>
        <w:t xml:space="preserve">"先做消费级，不拿证。在宣传口径上不要说自己是治疗型的。海外基本都这么做。"</w:t>
      </w:r>
    </w:p>
    <w:p>
      <w:pPr>
        <w:pStyle w:val="Compact"/>
        <w:numPr>
          <w:ilvl w:val="0"/>
          <w:numId w:val="1005"/>
        </w:numPr>
      </w:pPr>
      <w:r>
        <w:rPr>
          <w:rFonts w:hint="eastAsia"/>
        </w:rPr>
        <w:t xml:space="preserve">不走医疗器械认证路径（至少MVP阶段不走）</w:t>
      </w:r>
    </w:p>
    <w:p>
      <w:pPr>
        <w:pStyle w:val="Compact"/>
        <w:numPr>
          <w:ilvl w:val="0"/>
          <w:numId w:val="1005"/>
        </w:numPr>
      </w:pPr>
      <w:r>
        <w:rPr>
          <w:rFonts w:hint="eastAsia"/>
        </w:rPr>
        <w:t xml:space="preserve">定位：</w:t>
      </w:r>
      <w:r>
        <w:rPr>
          <w:rFonts w:hint="eastAsia"/>
          <w:b/>
          <w:bCs/>
        </w:rPr>
        <w:t xml:space="preserve">消费级健康硬件</w:t>
      </w:r>
      <w:r>
        <w:rPr>
          <w:rFonts w:hint="eastAsia"/>
        </w:rPr>
        <w:t xml:space="preserve">（类似Oura指环，估值110亿美金，没拿证）</w:t>
      </w:r>
    </w:p>
    <w:p>
      <w:pPr>
        <w:pStyle w:val="Compact"/>
        <w:numPr>
          <w:ilvl w:val="0"/>
          <w:numId w:val="1005"/>
        </w:numPr>
      </w:pPr>
      <w:r>
        <w:rPr>
          <w:rFonts w:hint="eastAsia"/>
        </w:rPr>
        <w:t xml:space="preserve">宣称口径：帮助青光眼人群</w:t>
      </w:r>
      <w:r>
        <w:rPr>
          <w:rFonts w:hint="eastAsia"/>
          <w:b/>
          <w:bCs/>
        </w:rPr>
        <w:t xml:space="preserve">更舒适地游泳</w:t>
      </w:r>
      <w:r>
        <w:rPr>
          <w:rFonts w:hint="eastAsia"/>
        </w:rPr>
        <w:t xml:space="preserve">，而非"治疗青光眼"</w:t>
      </w:r>
    </w:p>
    <w:bookmarkEnd w:id="30"/>
    <w:bookmarkStart w:id="31" w:name="可能的商业化路径"/>
    <w:p>
      <w:pPr>
        <w:pStyle w:val="Heading3"/>
      </w:pPr>
      <w:r>
        <w:rPr>
          <w:rFonts w:hint="eastAsia"/>
        </w:rPr>
        <w:t xml:space="preserve">可能的商业化路径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路径</w:t>
            </w:r>
          </w:p>
        </w:tc>
        <w:tc>
          <w:tcPr/>
          <w:p>
            <w:pPr>
              <w:pStyle w:val="Compact"/>
            </w:pPr>
            <w:r>
              <w:rPr>
                <w:rFonts w:hint="eastAsia"/>
              </w:rPr>
              <w:t xml:space="preserve">逻辑</w:t>
            </w:r>
          </w:p>
        </w:tc>
      </w:tr>
      <w:tr>
        <w:tc>
          <w:tcPr/>
          <w:p>
            <w:pPr>
              <w:pStyle w:val="Compact"/>
            </w:pPr>
            <w:r>
              <w:rPr>
                <w:rFonts w:hint="eastAsia"/>
                <w:b/>
                <w:bCs/>
              </w:rPr>
              <w:t xml:space="preserve">toC电商</w:t>
            </w:r>
          </w:p>
        </w:tc>
        <w:tc>
          <w:tcPr/>
          <w:p>
            <w:pPr>
              <w:pStyle w:val="Compact"/>
            </w:pPr>
            <w:r>
              <w:rPr>
                <w:rFonts w:hint="eastAsia"/>
              </w:rPr>
              <w:t xml:space="preserve">小红书/淘宝——目标用户已经在上面搜"青光眼泳镜"了</w:t>
            </w:r>
          </w:p>
        </w:tc>
      </w:tr>
      <w:tr>
        <w:tc>
          <w:tcPr/>
          <w:p>
            <w:pPr>
              <w:pStyle w:val="Compact"/>
            </w:pPr>
            <w:r>
              <w:rPr>
                <w:rFonts w:hint="eastAsia"/>
                <w:b/>
                <w:bCs/>
              </w:rPr>
              <w:t xml:space="preserve">眼科医生推荐</w:t>
            </w:r>
          </w:p>
        </w:tc>
        <w:tc>
          <w:tcPr/>
          <w:p>
            <w:pPr>
              <w:pStyle w:val="Compact"/>
            </w:pPr>
            <w:r>
              <w:rPr>
                <w:rFonts w:hint="eastAsia"/>
              </w:rPr>
              <w:t xml:space="preserve">跟青光眼专科门诊合作——医生给患者建议"游泳时可以试试这个"</w:t>
            </w:r>
          </w:p>
        </w:tc>
      </w:tr>
      <w:tr>
        <w:tc>
          <w:tcPr/>
          <w:p>
            <w:pPr>
              <w:pStyle w:val="Compact"/>
            </w:pPr>
            <w:r>
              <w:rPr>
                <w:rFonts w:hint="eastAsia"/>
                <w:b/>
                <w:bCs/>
              </w:rPr>
              <w:t xml:space="preserve">商保合作</w:t>
            </w:r>
          </w:p>
        </w:tc>
        <w:tc>
          <w:tcPr/>
          <w:p>
            <w:pPr>
              <w:pStyle w:val="Compact"/>
            </w:pPr>
            <w:r>
              <w:rPr>
                <w:rFonts w:hint="eastAsia"/>
              </w:rPr>
              <w:t xml:space="preserve">青光眼=长期慢病，商保有动力做健康管理增值服务</w:t>
            </w:r>
          </w:p>
        </w:tc>
      </w:tr>
      <w:tr>
        <w:tc>
          <w:tcPr/>
          <w:p>
            <w:pPr>
              <w:pStyle w:val="Compact"/>
            </w:pPr>
            <w:r>
              <w:rPr>
                <w:rFonts w:hint="eastAsia"/>
                <w:b/>
                <w:bCs/>
              </w:rPr>
              <w:t xml:space="preserve">海外市场</w:t>
            </w:r>
          </w:p>
        </w:tc>
        <w:tc>
          <w:tcPr/>
          <w:p>
            <w:pPr>
              <w:pStyle w:val="Compact"/>
            </w:pPr>
            <w:r>
              <w:rPr>
                <w:rFonts w:hint="eastAsia"/>
              </w:rPr>
              <w:t xml:space="preserve">欧美青光眼患病率更高+游泳文化更普及+支付能力更强</w:t>
            </w:r>
          </w:p>
        </w:tc>
      </w:tr>
    </w:tbl>
    <w:bookmarkEnd w:id="31"/>
    <w:bookmarkStart w:id="32" w:name="支付方思考姚总框架"/>
    <w:p>
      <w:pPr>
        <w:pStyle w:val="Heading3"/>
      </w:pPr>
      <w:r>
        <w:rPr>
          <w:rFonts w:hint="eastAsia"/>
        </w:rPr>
        <w:t xml:space="preserve">支付方思考（姚总框架）</w:t>
      </w:r>
    </w:p>
    <w:p>
      <w:pPr>
        <w:pStyle w:val="BlockText"/>
      </w:pPr>
      <w:r>
        <w:rPr>
          <w:rFonts w:hint="eastAsia"/>
        </w:rPr>
        <w:t xml:space="preserve">"产品再好，没人买单=白做。商保是toC之外最快起量的路径。"</w:t>
      </w:r>
    </w:p>
    <w:p>
      <w:pPr>
        <w:pStyle w:val="FirstParagraph"/>
      </w:pPr>
      <w:r>
        <w:rPr>
          <w:rFonts w:hint="eastAsia"/>
        </w:rPr>
        <w:t xml:space="preserve">青光眼人群有明确的健康焦虑（怕瞎），付费意愿强。参考李总框架：</w:t>
      </w:r>
      <w:r>
        <w:rPr>
          <w:rFonts w:hint="eastAsia"/>
          <w:b/>
          <w:bCs/>
        </w:rPr>
        <w:t xml:space="preserve">"花钱买焦虑，而且必须是有用的"</w:t>
      </w:r>
      <w:r>
        <w:t xml:space="preserve">。</w:t>
      </w:r>
    </w:p>
    <w:p>
      <w:r>
        <w:pict>
          <v:rect style="width:0;height:1.5pt" o:hralign="center" o:hrstd="t" o:hr="t"/>
        </w:pict>
      </w:r>
    </w:p>
    <w:bookmarkEnd w:id="32"/>
    <w:bookmarkEnd w:id="33"/>
    <w:bookmarkStart w:id="38" w:name="七市场验证计划营期day-2-4"/>
    <w:p>
      <w:pPr>
        <w:pStyle w:val="Heading2"/>
      </w:pPr>
      <w:r>
        <w:rPr>
          <w:rFonts w:hint="eastAsia"/>
        </w:rPr>
        <w:t xml:space="preserve">七、市场验证计划（营期Day</w:t>
      </w:r>
      <w:r>
        <w:t xml:space="preserve"> </w:t>
      </w:r>
      <w:r>
        <w:rPr>
          <w:rFonts w:hint="eastAsia"/>
        </w:rPr>
        <w:t xml:space="preserve">2-4）</w:t>
      </w:r>
    </w:p>
    <w:bookmarkStart w:id="34" w:name="今天day-1已完成"/>
    <w:p>
      <w:pPr>
        <w:pStyle w:val="Heading3"/>
      </w:pPr>
      <w:r>
        <w:rPr>
          <w:rFonts w:hint="eastAsia"/>
        </w:rPr>
        <w:t xml:space="preserve">今天（Day</w:t>
      </w:r>
      <w:r>
        <w:t xml:space="preserve"> </w:t>
      </w:r>
      <w:r>
        <w:rPr>
          <w:rFonts w:hint="eastAsia"/>
        </w:rPr>
        <w:t xml:space="preserve">1）已完成</w:t>
      </w:r>
    </w:p>
    <w:p>
      <w:pPr>
        <w:pStyle w:val="Compact"/>
        <w:numPr>
          <w:ilvl w:val="0"/>
          <w:numId w:val="1006"/>
        </w:numPr>
      </w:pPr>
      <w:r>
        <w:rPr>
          <w:rFonts w:hint="eastAsia"/>
        </w:rPr>
        <w:t xml:space="preserve">王慧琳在小红书/淘宝搜过——无同类产品</w:t>
      </w:r>
    </w:p>
    <w:p>
      <w:pPr>
        <w:pStyle w:val="Compact"/>
        <w:numPr>
          <w:ilvl w:val="0"/>
          <w:numId w:val="1007"/>
        </w:numPr>
      </w:pPr>
      <w:r>
        <w:rPr>
          <w:rFonts w:hint="eastAsia"/>
        </w:rPr>
        <w:t xml:space="preserve">孙超用DeepSeek搜索青光眼泳镜——无竞品，只有"选大框"建议</w:t>
      </w:r>
    </w:p>
    <w:p>
      <w:pPr>
        <w:pStyle w:val="Compact"/>
        <w:numPr>
          <w:ilvl w:val="0"/>
          <w:numId w:val="1008"/>
        </w:numPr>
      </w:pPr>
      <w:r>
        <w:rPr>
          <w:rFonts w:hint="eastAsia"/>
        </w:rPr>
        <w:t xml:space="preserve">发现深大青光眼实验室有研零学生就在营地——可随时请教</w:t>
      </w:r>
    </w:p>
    <w:bookmarkEnd w:id="34"/>
    <w:bookmarkStart w:id="35" w:name="明天day-2"/>
    <w:p>
      <w:pPr>
        <w:pStyle w:val="Heading3"/>
      </w:pPr>
      <w:r>
        <w:rPr>
          <w:rFonts w:hint="eastAsia"/>
        </w:rPr>
        <w:t xml:space="preserve">明天（Day</w:t>
      </w:r>
      <w:r>
        <w:t xml:space="preserve"> </w:t>
      </w:r>
      <w:r>
        <w:rPr>
          <w:rFonts w:hint="eastAsia"/>
        </w:rPr>
        <w:t xml:space="preserve">2）</w:t>
      </w:r>
    </w:p>
    <w:p>
      <w:pPr>
        <w:pStyle w:val="Compact"/>
        <w:numPr>
          <w:ilvl w:val="0"/>
          <w:numId w:val="1009"/>
        </w:numPr>
      </w:pPr>
      <w:r>
        <w:t xml:space="preserve">🔴 </w:t>
      </w:r>
      <w:r>
        <w:rPr>
          <w:rFonts w:hint="eastAsia"/>
        </w:rPr>
        <w:t xml:space="preserve">明天上午听医生需求分享——重点关注眼科/青光眼相关科室医生的反馈</w:t>
      </w:r>
    </w:p>
    <w:p>
      <w:pPr>
        <w:pStyle w:val="Compact"/>
        <w:numPr>
          <w:ilvl w:val="0"/>
          <w:numId w:val="1010"/>
        </w:numPr>
      </w:pPr>
      <w:r>
        <w:t xml:space="preserve">🔴 </w:t>
      </w:r>
      <w:r>
        <w:rPr>
          <w:rFonts w:hint="eastAsia"/>
        </w:rPr>
        <w:t xml:space="preserve">找到深大青光眼实验室的吴金等同学，问：你们实验室研究的是哪个方向？有没有关于"眼压+外部压力"的数据？</w:t>
      </w:r>
    </w:p>
    <w:p>
      <w:pPr>
        <w:pStyle w:val="Compact"/>
        <w:numPr>
          <w:ilvl w:val="0"/>
          <w:numId w:val="1011"/>
        </w:numPr>
      </w:pPr>
      <w:r>
        <w:t xml:space="preserve">🔴 </w:t>
      </w:r>
      <w:r>
        <w:rPr>
          <w:rFonts w:hint="eastAsia"/>
        </w:rPr>
        <w:t xml:space="preserve">王慧琳用自己的医学背景查文献——竞速泳镜对眼压影响的具体数据</w:t>
      </w:r>
    </w:p>
    <w:p>
      <w:pPr>
        <w:pStyle w:val="Compact"/>
        <w:numPr>
          <w:ilvl w:val="0"/>
          <w:numId w:val="1012"/>
        </w:numPr>
      </w:pPr>
      <w:r>
        <w:t xml:space="preserve">🟡 </w:t>
      </w:r>
      <w:r>
        <w:rPr>
          <w:rFonts w:hint="eastAsia"/>
        </w:rPr>
        <w:t xml:space="preserve">张书做结构方案草稿——气垫式镜圈的大致形态和水密性考量</w:t>
      </w:r>
    </w:p>
    <w:p>
      <w:pPr>
        <w:pStyle w:val="Compact"/>
        <w:numPr>
          <w:ilvl w:val="0"/>
          <w:numId w:val="1013"/>
        </w:numPr>
      </w:pPr>
      <w:r>
        <w:t xml:space="preserve">🟡 </w:t>
      </w:r>
      <w:r>
        <w:rPr>
          <w:rFonts w:hint="eastAsia"/>
        </w:rPr>
        <w:t xml:space="preserve">孙超调研硬件方案——TEC半导体制冷模块尺寸/功率/成本；眼压传感器的现有方案对比</w:t>
      </w:r>
    </w:p>
    <w:bookmarkEnd w:id="35"/>
    <w:bookmarkStart w:id="36" w:name="后天day-3"/>
    <w:p>
      <w:pPr>
        <w:pStyle w:val="Heading3"/>
      </w:pPr>
      <w:r>
        <w:rPr>
          <w:rFonts w:hint="eastAsia"/>
        </w:rPr>
        <w:t xml:space="preserve">后天（Day</w:t>
      </w:r>
      <w:r>
        <w:t xml:space="preserve"> </w:t>
      </w:r>
      <w:r>
        <w:rPr>
          <w:rFonts w:hint="eastAsia"/>
        </w:rPr>
        <w:t xml:space="preserve">3）</w:t>
      </w:r>
    </w:p>
    <w:p>
      <w:pPr>
        <w:pStyle w:val="Compact"/>
        <w:numPr>
          <w:ilvl w:val="0"/>
          <w:numId w:val="1014"/>
        </w:numPr>
      </w:pPr>
      <w:r>
        <w:t xml:space="preserve">🔴 </w:t>
      </w:r>
      <w:r>
        <w:rPr>
          <w:rFonts w:hint="eastAsia"/>
        </w:rPr>
        <w:t xml:space="preserve">用户验证——找营地里的青光眼/高眼压同学（深大实验室有），做5分钟概念测试</w:t>
      </w:r>
    </w:p>
    <w:p>
      <w:pPr>
        <w:pStyle w:val="Compact"/>
        <w:numPr>
          <w:ilvl w:val="0"/>
          <w:numId w:val="1015"/>
        </w:numPr>
      </w:pPr>
      <w:r>
        <w:t xml:space="preserve">🔴 </w:t>
      </w:r>
      <w:r>
        <w:rPr>
          <w:rFonts w:hint="eastAsia"/>
        </w:rPr>
        <w:t xml:space="preserve">竞品深挖——海外有没有（Kickstarter/Indiegogo/Amazon）</w:t>
      </w:r>
    </w:p>
    <w:p>
      <w:pPr>
        <w:pStyle w:val="Compact"/>
        <w:numPr>
          <w:ilvl w:val="0"/>
          <w:numId w:val="1016"/>
        </w:numPr>
      </w:pPr>
      <w:r>
        <w:t xml:space="preserve">🟡 </w:t>
      </w:r>
      <w:r>
        <w:rPr>
          <w:rFonts w:hint="eastAsia"/>
        </w:rPr>
        <w:t xml:space="preserve">商业模式一页纸</w:t>
      </w:r>
    </w:p>
    <w:p>
      <w:pPr>
        <w:pStyle w:val="Compact"/>
        <w:numPr>
          <w:ilvl w:val="0"/>
          <w:numId w:val="1017"/>
        </w:numPr>
      </w:pPr>
      <w:r>
        <w:t xml:space="preserve">🟡 </w:t>
      </w:r>
      <w:r>
        <w:rPr>
          <w:rFonts w:hint="eastAsia"/>
        </w:rPr>
        <w:t xml:space="preserve">如果v1方向被验证——孙超出硬件BOM粗略估算</w:t>
      </w:r>
    </w:p>
    <w:bookmarkEnd w:id="36"/>
    <w:bookmarkStart w:id="37" w:name="day-4路演"/>
    <w:p>
      <w:pPr>
        <w:pStyle w:val="Heading3"/>
      </w:pPr>
      <w:r>
        <w:t xml:space="preserve">Day </w:t>
      </w:r>
      <w:r>
        <w:rPr>
          <w:rFonts w:hint="eastAsia"/>
        </w:rPr>
        <w:t xml:space="preserve">4（路演）</w:t>
      </w:r>
    </w:p>
    <w:p>
      <w:pPr>
        <w:pStyle w:val="Compact"/>
        <w:numPr>
          <w:ilvl w:val="0"/>
          <w:numId w:val="1018"/>
        </w:numPr>
      </w:pPr>
      <w:r>
        <w:t xml:space="preserve">🔴 Pitch </w:t>
      </w:r>
      <w:r>
        <w:rPr>
          <w:rFonts w:hint="eastAsia"/>
        </w:rPr>
        <w:t xml:space="preserve">Deck——痛点→方案→技术→市场→团队→下一步</w:t>
      </w:r>
    </w:p>
    <w:p>
      <w:pPr>
        <w:pStyle w:val="Compact"/>
        <w:numPr>
          <w:ilvl w:val="0"/>
          <w:numId w:val="1019"/>
        </w:numPr>
      </w:pPr>
      <w:r>
        <w:t xml:space="preserve">🔴 </w:t>
      </w:r>
      <w:r>
        <w:rPr>
          <w:rFonts w:hint="eastAsia"/>
        </w:rPr>
        <w:t xml:space="preserve">如果有条件——3D打印镜圈原型（张书）</w:t>
      </w:r>
    </w:p>
    <w:p>
      <w:r>
        <w:pict>
          <v:rect style="width:0;height:1.5pt" o:hralign="center" o:hrstd="t" o:hr="t"/>
        </w:pict>
      </w:r>
    </w:p>
    <w:bookmarkEnd w:id="37"/>
    <w:bookmarkEnd w:id="38"/>
    <w:bookmarkStart w:id="39" w:name="八风险评估"/>
    <w:p>
      <w:pPr>
        <w:pStyle w:val="Heading2"/>
      </w:pPr>
      <w:r>
        <w:rPr>
          <w:rFonts w:hint="eastAsia"/>
        </w:rPr>
        <w:t xml:space="preserve">八、风险评估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jc w:val="center"/>
            </w:pPr>
            <w:r>
              <w:rPr>
                <w:rFonts w:hint="eastAsia"/>
              </w:rPr>
              <w:t xml:space="preserve">等级</w:t>
            </w:r>
          </w:p>
        </w:tc>
        <w:tc>
          <w:tcPr/>
          <w:p>
            <w:pPr>
              <w:pStyle w:val="Compact"/>
            </w:pPr>
            <w:r>
              <w:rPr>
                <w:rFonts w:hint="eastAsia"/>
              </w:rPr>
              <w:t xml:space="preserve">应对</w:t>
            </w:r>
          </w:p>
        </w:tc>
      </w:tr>
      <w:tr>
        <w:tc>
          <w:tcPr/>
          <w:p>
            <w:pPr>
              <w:pStyle w:val="Compact"/>
            </w:pPr>
            <w:r>
              <w:rPr>
                <w:rFonts w:hint="eastAsia"/>
              </w:rPr>
              <w:t xml:space="preserve">水下已有水冷→降温空间不够（林业质疑）</w:t>
            </w:r>
          </w:p>
        </w:tc>
        <w:tc>
          <w:tcPr/>
          <w:p>
            <w:pPr>
              <w:pStyle w:val="Compact"/>
              <w:jc w:val="center"/>
            </w:pPr>
            <w:r>
              <w:t xml:space="preserve">🔴 </w:t>
            </w:r>
            <w:r>
              <w:rPr>
                <w:rFonts w:hint="eastAsia"/>
              </w:rPr>
              <w:t xml:space="preserve">高</w:t>
            </w:r>
          </w:p>
        </w:tc>
        <w:tc>
          <w:tcPr/>
          <w:p>
            <w:pPr>
              <w:pStyle w:val="Compact"/>
            </w:pPr>
            <w:r>
              <w:rPr>
                <w:rFonts w:hint="eastAsia"/>
              </w:rPr>
              <w:t xml:space="preserve">明天优先查文献验证"封闭空间温度是否真的升高？程度如何？"</w:t>
            </w:r>
          </w:p>
        </w:tc>
      </w:tr>
      <w:tr>
        <w:tc>
          <w:tcPr/>
          <w:p>
            <w:pPr>
              <w:pStyle w:val="Compact"/>
            </w:pPr>
            <w:r>
              <w:rPr>
                <w:rFonts w:hint="eastAsia"/>
              </w:rPr>
              <w:t xml:space="preserve">封闭空间</w:t>
            </w:r>
            <w:r>
              <w:t xml:space="preserve"> vs </w:t>
            </w:r>
            <w:r>
              <w:rPr>
                <w:rFonts w:hint="eastAsia"/>
              </w:rPr>
              <w:t xml:space="preserve">温度</w:t>
            </w:r>
            <w:r>
              <w:t xml:space="preserve"> —— </w:t>
            </w:r>
            <w:r>
              <w:rPr>
                <w:rFonts w:hint="eastAsia"/>
              </w:rPr>
              <w:t xml:space="preserve">哪个是主因？</w:t>
            </w:r>
          </w:p>
        </w:tc>
        <w:tc>
          <w:tcPr/>
          <w:p>
            <w:pPr>
              <w:pStyle w:val="Compact"/>
              <w:jc w:val="center"/>
            </w:pPr>
            <w:r>
              <w:t xml:space="preserve">🔴 </w:t>
            </w:r>
            <w:r>
              <w:rPr>
                <w:rFonts w:hint="eastAsia"/>
              </w:rPr>
              <w:t xml:space="preserve">高</w:t>
            </w:r>
          </w:p>
        </w:tc>
        <w:tc>
          <w:tcPr/>
          <w:p>
            <w:pPr>
              <w:pStyle w:val="Compact"/>
            </w:pPr>
            <w:r>
              <w:rPr>
                <w:rFonts w:hint="eastAsia"/>
              </w:rPr>
              <w:t xml:space="preserve">眼压升高9mmHg主要由机械压迫导致（不是温度），所以半导体制冷只解决次要矛盾。</w:t>
            </w:r>
            <w:r>
              <w:rPr>
                <w:rFonts w:hint="eastAsia"/>
                <w:b/>
                <w:bCs/>
              </w:rPr>
              <w:t xml:space="preserve">MVP应该优先解决机械压迫问题（v1气垫）</w:t>
            </w:r>
          </w:p>
        </w:tc>
      </w:tr>
      <w:tr>
        <w:tc>
          <w:tcPr/>
          <w:p>
            <w:pPr>
              <w:pStyle w:val="Compact"/>
            </w:pPr>
            <w:r>
              <w:rPr>
                <w:rFonts w:hint="eastAsia"/>
              </w:rPr>
              <w:t xml:space="preserve">青光眼人群数量虽大但分散</w:t>
            </w:r>
          </w:p>
        </w:tc>
        <w:tc>
          <w:tcPr/>
          <w:p>
            <w:pPr>
              <w:pStyle w:val="Compact"/>
              <w:jc w:val="center"/>
            </w:pPr>
            <w:r>
              <w:t xml:space="preserve">🟡 </w:t>
            </w:r>
            <w:r>
              <w:rPr>
                <w:rFonts w:hint="eastAsia"/>
              </w:rPr>
              <w:t xml:space="preserve">中</w:t>
            </w:r>
          </w:p>
        </w:tc>
        <w:tc>
          <w:tcPr/>
          <w:p>
            <w:pPr>
              <w:pStyle w:val="Compact"/>
            </w:pPr>
            <w:r>
              <w:rPr>
                <w:rFonts w:hint="eastAsia"/>
              </w:rPr>
              <w:t xml:space="preserve">通过小红书+眼科医生渠道精准触达</w:t>
            </w:r>
          </w:p>
        </w:tc>
      </w:tr>
      <w:tr>
        <w:tc>
          <w:tcPr/>
          <w:p>
            <w:pPr>
              <w:pStyle w:val="Compact"/>
            </w:pPr>
            <w:r>
              <w:rPr>
                <w:rFonts w:hint="eastAsia"/>
              </w:rPr>
              <w:t xml:space="preserve">市场太小众？</w:t>
            </w:r>
          </w:p>
        </w:tc>
        <w:tc>
          <w:tcPr/>
          <w:p>
            <w:pPr>
              <w:pStyle w:val="Compact"/>
              <w:jc w:val="center"/>
            </w:pPr>
            <w:r>
              <w:t xml:space="preserve">🟡 </w:t>
            </w:r>
            <w:r>
              <w:rPr>
                <w:rFonts w:hint="eastAsia"/>
              </w:rPr>
              <w:t xml:space="preserve">中</w:t>
            </w:r>
          </w:p>
        </w:tc>
        <w:tc>
          <w:tcPr/>
          <w:p>
            <w:pPr>
              <w:pStyle w:val="Compact"/>
            </w:pPr>
            <w:r>
              <w:rPr>
                <w:rFonts w:hint="eastAsia"/>
              </w:rPr>
              <w:t xml:space="preserve">验证：青光眼人群游泳频率？多少人因为眼压不敢游泳？</w:t>
            </w:r>
          </w:p>
        </w:tc>
      </w:tr>
      <w:tr>
        <w:tc>
          <w:tcPr/>
          <w:p>
            <w:pPr>
              <w:pStyle w:val="Compact"/>
            </w:pPr>
            <w:r>
              <w:rPr>
                <w:rFonts w:hint="eastAsia"/>
              </w:rPr>
              <w:t xml:space="preserve">营地只有4天，做不出完整原型</w:t>
            </w:r>
          </w:p>
        </w:tc>
        <w:tc>
          <w:tcPr/>
          <w:p>
            <w:pPr>
              <w:pStyle w:val="Compact"/>
              <w:jc w:val="center"/>
            </w:pPr>
            <w:r>
              <w:t xml:space="preserve">🟡 </w:t>
            </w:r>
            <w:r>
              <w:rPr>
                <w:rFonts w:hint="eastAsia"/>
              </w:rPr>
              <w:t xml:space="preserve">中</w:t>
            </w:r>
          </w:p>
        </w:tc>
        <w:tc>
          <w:tcPr/>
          <w:p>
            <w:pPr>
              <w:pStyle w:val="Compact"/>
            </w:pPr>
            <w:r>
              <w:rPr>
                <w:rFonts w:hint="eastAsia"/>
              </w:rPr>
              <w:t xml:space="preserve">v1聚焦物理结构改良，不需要电子元件。张书可以做3D建模</w:t>
            </w:r>
          </w:p>
        </w:tc>
      </w:tr>
      <w:tr>
        <w:tc>
          <w:tcPr/>
          <w:p>
            <w:pPr>
              <w:pStyle w:val="Compact"/>
            </w:pPr>
            <w:r>
              <w:rPr>
                <w:rFonts w:hint="eastAsia"/>
              </w:rPr>
              <w:t xml:space="preserve">药物相关方案</w:t>
            </w:r>
          </w:p>
        </w:tc>
        <w:tc>
          <w:tcPr/>
          <w:p>
            <w:pPr>
              <w:pStyle w:val="Compact"/>
              <w:jc w:val="center"/>
            </w:pPr>
            <w:r>
              <w:t xml:space="preserve">🔴 </w:t>
            </w:r>
            <w:r>
              <w:rPr>
                <w:rFonts w:hint="eastAsia"/>
              </w:rPr>
              <w:t xml:space="preserve">不做</w:t>
            </w:r>
          </w:p>
        </w:tc>
        <w:tc>
          <w:tcPr/>
          <w:p>
            <w:pPr>
              <w:pStyle w:val="Compact"/>
            </w:pPr>
            <w:r>
              <w:rPr>
                <w:rFonts w:hint="eastAsia"/>
              </w:rPr>
              <w:t xml:space="preserve">营地老师建议不碰药物</w:t>
            </w:r>
          </w:p>
        </w:tc>
      </w:tr>
    </w:tbl>
    <w:p>
      <w:r>
        <w:pict>
          <v:rect style="width:0;height:1.5pt" o:hralign="center" o:hrstd="t" o:hr="t"/>
        </w:pict>
      </w:r>
    </w:p>
    <w:bookmarkEnd w:id="39"/>
    <w:bookmarkStart w:id="43" w:name="九孙超的硬件调研清单"/>
    <w:p>
      <w:pPr>
        <w:pStyle w:val="Heading2"/>
      </w:pPr>
      <w:r>
        <w:rPr>
          <w:rFonts w:hint="eastAsia"/>
        </w:rPr>
        <w:t xml:space="preserve">九、孙超的硬件调研清单</w:t>
      </w:r>
    </w:p>
    <w:p>
      <w:pPr>
        <w:pStyle w:val="BlockText"/>
      </w:pPr>
      <w:r>
        <w:rPr>
          <w:rFonts w:hint="eastAsia"/>
        </w:rPr>
        <w:t xml:space="preserve">你是全队唯一懂硬件的人。以下是明天上午需要快速出结果的调研项：</w:t>
      </w:r>
    </w:p>
    <w:bookmarkStart w:id="40" w:name="必做day-2上午"/>
    <w:p>
      <w:pPr>
        <w:pStyle w:val="Heading3"/>
      </w:pPr>
      <w:r>
        <w:rPr>
          <w:rFonts w:hint="eastAsia"/>
        </w:rPr>
        <w:t xml:space="preserve">必做（Day</w:t>
      </w:r>
      <w:r>
        <w:t xml:space="preserve"> </w:t>
      </w:r>
      <w:r>
        <w:rPr>
          <w:rFonts w:hint="eastAsia"/>
        </w:rPr>
        <w:t xml:space="preserve">2上午）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调研项</w:t>
            </w:r>
          </w:p>
        </w:tc>
        <w:tc>
          <w:tcPr/>
          <w:p>
            <w:pPr>
              <w:pStyle w:val="Compact"/>
            </w:pPr>
            <w:r>
              <w:rPr>
                <w:rFonts w:hint="eastAsia"/>
              </w:rPr>
              <w:t xml:space="preserve">搜索关键词/方法</w:t>
            </w:r>
          </w:p>
        </w:tc>
        <w:tc>
          <w:tcPr/>
          <w:p>
            <w:pPr>
              <w:pStyle w:val="Compact"/>
            </w:pPr>
            <w:r>
              <w:rPr>
                <w:rFonts w:hint="eastAsia"/>
              </w:rPr>
              <w:t xml:space="preserve">期望产出</w:t>
            </w:r>
          </w:p>
        </w:tc>
      </w:tr>
      <w:tr>
        <w:tc>
          <w:tcPr/>
          <w:p>
            <w:pPr>
              <w:pStyle w:val="Compact"/>
            </w:pPr>
            <w:r>
              <w:rPr>
                <w:rFonts w:hint="eastAsia"/>
              </w:rPr>
              <w:t xml:space="preserve">TEC制冷模块</w:t>
            </w:r>
          </w:p>
        </w:tc>
        <w:tc>
          <w:tcPr/>
          <w:p>
            <w:pPr>
              <w:pStyle w:val="Compact"/>
            </w:pPr>
            <w:r>
              <w:t xml:space="preserve">"TEC </w:t>
            </w:r>
            <w:r>
              <w:rPr>
                <w:rFonts w:hint="eastAsia"/>
              </w:rPr>
              <w:t xml:space="preserve">微型</w:t>
            </w:r>
            <w:r>
              <w:t xml:space="preserve"> </w:t>
            </w:r>
            <w:r>
              <w:rPr>
                <w:rFonts w:hint="eastAsia"/>
              </w:rPr>
              <w:t xml:space="preserve">半导体制冷</w:t>
            </w:r>
            <w:r>
              <w:t xml:space="preserve"> </w:t>
            </w:r>
            <w:r>
              <w:rPr>
                <w:rFonts w:hint="eastAsia"/>
              </w:rPr>
              <w:t xml:space="preserve">模组</w:t>
            </w:r>
            <w:r>
              <w:t xml:space="preserve"> </w:t>
            </w:r>
            <w:r>
              <w:rPr>
                <w:rFonts w:hint="eastAsia"/>
              </w:rPr>
              <w:t xml:space="preserve">尺寸"</w:t>
            </w:r>
          </w:p>
        </w:tc>
        <w:tc>
          <w:tcPr/>
          <w:p>
            <w:pPr>
              <w:pStyle w:val="Compact"/>
            </w:pPr>
            <w:r>
              <w:rPr>
                <w:rFonts w:hint="eastAsia"/>
              </w:rPr>
              <w:t xml:space="preserve">最小尺寸（能否放进泳镜？）、功率（电池能不能带？）、降温幅度（水下环境能否生效？）</w:t>
            </w:r>
          </w:p>
        </w:tc>
      </w:tr>
      <w:tr>
        <w:tc>
          <w:tcPr/>
          <w:p>
            <w:pPr>
              <w:pStyle w:val="Compact"/>
            </w:pPr>
            <w:r>
              <w:rPr>
                <w:rFonts w:hint="eastAsia"/>
              </w:rPr>
              <w:t xml:space="preserve">眼压传感器</w:t>
            </w:r>
          </w:p>
        </w:tc>
        <w:tc>
          <w:tcPr/>
          <w:p>
            <w:pPr>
              <w:pStyle w:val="Compact"/>
            </w:pPr>
            <w:r>
              <w:rPr>
                <w:rFonts w:hint="eastAsia"/>
              </w:rPr>
              <w:t xml:space="preserve">"眼压</w:t>
            </w:r>
            <w:r>
              <w:t xml:space="preserve"> </w:t>
            </w:r>
            <w:r>
              <w:rPr>
                <w:rFonts w:hint="eastAsia"/>
              </w:rPr>
              <w:t xml:space="preserve">传感器</w:t>
            </w:r>
            <w:r>
              <w:t xml:space="preserve"> </w:t>
            </w:r>
            <w:r>
              <w:rPr>
                <w:rFonts w:hint="eastAsia"/>
              </w:rPr>
              <w:t xml:space="preserve">穿戴</w:t>
            </w:r>
            <w:r>
              <w:t xml:space="preserve"> </w:t>
            </w:r>
            <w:r>
              <w:rPr>
                <w:rFonts w:hint="eastAsia"/>
              </w:rPr>
              <w:t xml:space="preserve">连续监测"</w:t>
            </w:r>
          </w:p>
        </w:tc>
        <w:tc>
          <w:tcPr/>
          <w:p>
            <w:pPr>
              <w:pStyle w:val="Compact"/>
            </w:pPr>
            <w:r>
              <w:rPr>
                <w:rFonts w:hint="eastAsia"/>
              </w:rPr>
              <w:t xml:space="preserve">现有方案对比（隐形眼镜式/角膜反射式）、集成难度</w:t>
            </w:r>
          </w:p>
        </w:tc>
      </w:tr>
      <w:tr>
        <w:tc>
          <w:tcPr/>
          <w:p>
            <w:pPr>
              <w:pStyle w:val="Compact"/>
            </w:pPr>
            <w:r>
              <w:rPr>
                <w:rFonts w:hint="eastAsia"/>
              </w:rPr>
              <w:t xml:space="preserve">微型气泵</w:t>
            </w:r>
          </w:p>
        </w:tc>
        <w:tc>
          <w:tcPr/>
          <w:p>
            <w:pPr>
              <w:pStyle w:val="Compact"/>
            </w:pPr>
            <w:r>
              <w:rPr>
                <w:rFonts w:hint="eastAsia"/>
              </w:rPr>
              <w:t xml:space="preserve">"微型</w:t>
            </w:r>
            <w:r>
              <w:t xml:space="preserve"> </w:t>
            </w:r>
            <w:r>
              <w:rPr>
                <w:rFonts w:hint="eastAsia"/>
              </w:rPr>
              <w:t xml:space="preserve">气泵</w:t>
            </w:r>
            <w:r>
              <w:t xml:space="preserve"> MEMS </w:t>
            </w:r>
            <w:r>
              <w:rPr>
                <w:rFonts w:hint="eastAsia"/>
              </w:rPr>
              <w:t xml:space="preserve">静音"</w:t>
            </w:r>
          </w:p>
        </w:tc>
        <w:tc>
          <w:tcPr/>
          <w:p>
            <w:pPr>
              <w:pStyle w:val="Compact"/>
            </w:pPr>
            <w:r>
              <w:rPr>
                <w:rFonts w:hint="eastAsia"/>
              </w:rPr>
              <w:t xml:space="preserve">能否做水下气压平衡？噪音水平？</w:t>
            </w:r>
          </w:p>
        </w:tc>
      </w:tr>
      <w:tr>
        <w:tc>
          <w:tcPr/>
          <w:p>
            <w:pPr>
              <w:pStyle w:val="Compact"/>
            </w:pPr>
            <w:r>
              <w:rPr>
                <w:rFonts w:hint="eastAsia"/>
              </w:rPr>
              <w:t xml:space="preserve">气垫密封方案</w:t>
            </w:r>
          </w:p>
        </w:tc>
        <w:tc>
          <w:tcPr/>
          <w:p>
            <w:pPr>
              <w:pStyle w:val="Compact"/>
            </w:pPr>
            <w:r>
              <w:rPr>
                <w:rFonts w:hint="eastAsia"/>
              </w:rPr>
              <w:t xml:space="preserve">"气垫</w:t>
            </w:r>
            <w:r>
              <w:t xml:space="preserve"> </w:t>
            </w:r>
            <w:r>
              <w:rPr>
                <w:rFonts w:hint="eastAsia"/>
              </w:rPr>
              <w:t xml:space="preserve">密封</w:t>
            </w:r>
            <w:r>
              <w:t xml:space="preserve"> </w:t>
            </w:r>
            <w:r>
              <w:rPr>
                <w:rFonts w:hint="eastAsia"/>
              </w:rPr>
              <w:t xml:space="preserve">水下</w:t>
            </w:r>
            <w:r>
              <w:t xml:space="preserve"> </w:t>
            </w:r>
            <w:r>
              <w:rPr>
                <w:rFonts w:hint="eastAsia"/>
              </w:rPr>
              <w:t xml:space="preserve">泳镜</w:t>
            </w:r>
            <w:r>
              <w:t xml:space="preserve"> </w:t>
            </w:r>
            <w:r>
              <w:rPr>
                <w:rFonts w:hint="eastAsia"/>
              </w:rPr>
              <w:t xml:space="preserve">专利"</w:t>
            </w:r>
          </w:p>
        </w:tc>
        <w:tc>
          <w:tcPr/>
          <w:p>
            <w:pPr>
              <w:pStyle w:val="Compact"/>
            </w:pPr>
            <w:r>
              <w:rPr>
                <w:rFonts w:hint="eastAsia"/>
              </w:rPr>
              <w:t xml:space="preserve">现有专利/产品参考</w:t>
            </w:r>
          </w:p>
        </w:tc>
      </w:tr>
      <w:tr>
        <w:tc>
          <w:tcPr/>
          <w:p>
            <w:pPr>
              <w:pStyle w:val="Compact"/>
            </w:pPr>
            <w:r>
              <w:rPr>
                <w:rFonts w:hint="eastAsia"/>
              </w:rPr>
              <w:t xml:space="preserve">泳镜人机工学</w:t>
            </w:r>
          </w:p>
        </w:tc>
        <w:tc>
          <w:tcPr/>
          <w:p>
            <w:pPr>
              <w:pStyle w:val="Compact"/>
            </w:pPr>
            <w:r>
              <w:t xml:space="preserve">"swimming goggle ergonomics pressure distribution"</w:t>
            </w:r>
          </w:p>
        </w:tc>
        <w:tc>
          <w:tcPr/>
          <w:p>
            <w:pPr>
              <w:pStyle w:val="Compact"/>
            </w:pPr>
            <w:r>
              <w:rPr>
                <w:rFonts w:hint="eastAsia"/>
              </w:rPr>
              <w:t xml:space="preserve">眼球周围的压力分布数据</w:t>
            </w:r>
          </w:p>
        </w:tc>
      </w:tr>
    </w:tbl>
    <w:bookmarkEnd w:id="40"/>
    <w:bookmarkStart w:id="41" w:name="备查day-2下午"/>
    <w:p>
      <w:pPr>
        <w:pStyle w:val="Heading3"/>
      </w:pPr>
      <w:r>
        <w:rPr>
          <w:rFonts w:hint="eastAsia"/>
        </w:rPr>
        <w:t xml:space="preserve">备查（Day</w:t>
      </w:r>
      <w:r>
        <w:t xml:space="preserve"> </w:t>
      </w:r>
      <w:r>
        <w:rPr>
          <w:rFonts w:hint="eastAsia"/>
        </w:rPr>
        <w:t xml:space="preserve">2下午）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调研项</w:t>
            </w:r>
          </w:p>
        </w:tc>
        <w:tc>
          <w:tcPr/>
          <w:p>
            <w:pPr>
              <w:pStyle w:val="Compact"/>
            </w:pPr>
            <w:r>
              <w:rPr>
                <w:rFonts w:hint="eastAsia"/>
              </w:rPr>
              <w:t xml:space="preserve">说明</w:t>
            </w:r>
          </w:p>
        </w:tc>
      </w:tr>
      <w:tr>
        <w:tc>
          <w:tcPr/>
          <w:p>
            <w:pPr>
              <w:pStyle w:val="Compact"/>
            </w:pPr>
            <w:r>
              <w:rPr>
                <w:rFonts w:hint="eastAsia"/>
              </w:rPr>
              <w:t xml:space="preserve">深大青光眼实验室</w:t>
            </w:r>
          </w:p>
        </w:tc>
        <w:tc>
          <w:tcPr/>
          <w:p>
            <w:pPr>
              <w:pStyle w:val="Compact"/>
            </w:pPr>
            <w:r>
              <w:rPr>
                <w:rFonts w:hint="eastAsia"/>
              </w:rPr>
              <w:t xml:space="preserve">研究方向？有没有可复用的数据？</w:t>
            </w:r>
          </w:p>
        </w:tc>
      </w:tr>
      <w:tr>
        <w:tc>
          <w:tcPr/>
          <w:p>
            <w:pPr>
              <w:pStyle w:val="Compact"/>
            </w:pPr>
            <w:r>
              <w:rPr>
                <w:rFonts w:hint="eastAsia"/>
              </w:rPr>
              <w:t xml:space="preserve">青光眼全球患病率</w:t>
            </w:r>
          </w:p>
        </w:tc>
        <w:tc>
          <w:tcPr/>
          <w:p>
            <w:pPr>
              <w:pStyle w:val="Compact"/>
            </w:pPr>
            <w:r>
              <w:rPr>
                <w:rFonts w:hint="eastAsia"/>
              </w:rPr>
              <w:t xml:space="preserve">市场大小数字（中国+全球）</w:t>
            </w:r>
          </w:p>
        </w:tc>
      </w:tr>
      <w:tr>
        <w:tc>
          <w:tcPr/>
          <w:p>
            <w:pPr>
              <w:pStyle w:val="Compact"/>
            </w:pPr>
            <w:r>
              <w:rPr>
                <w:rFonts w:hint="eastAsia"/>
              </w:rPr>
              <w:t xml:space="preserve">Kickstarter同类项目</w:t>
            </w:r>
          </w:p>
        </w:tc>
        <w:tc>
          <w:tcPr/>
          <w:p>
            <w:pPr>
              <w:pStyle w:val="Compact"/>
            </w:pPr>
            <w:r>
              <w:rPr>
                <w:rFonts w:hint="eastAsia"/>
              </w:rPr>
              <w:t xml:space="preserve">有没有人众筹过？失败原因？</w:t>
            </w:r>
          </w:p>
        </w:tc>
      </w:tr>
    </w:tbl>
    <w:bookmarkEnd w:id="41"/>
    <w:bookmarkStart w:id="42" w:name="你的知识库可以直接调用的"/>
    <w:p>
      <w:pPr>
        <w:pStyle w:val="Heading3"/>
      </w:pPr>
      <w:r>
        <w:rPr>
          <w:rFonts w:hint="eastAsia"/>
        </w:rPr>
        <w:t xml:space="preserve">你的知识库可以直接调用的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知识点</w:t>
            </w:r>
          </w:p>
        </w:tc>
        <w:tc>
          <w:tcPr/>
          <w:p>
            <w:pPr>
              <w:pStyle w:val="Compact"/>
            </w:pPr>
            <w:r>
              <w:rPr>
                <w:rFonts w:hint="eastAsia"/>
              </w:rPr>
              <w:t xml:space="preserve">来源</w:t>
            </w:r>
          </w:p>
        </w:tc>
      </w:tr>
      <w:tr>
        <w:tc>
          <w:tcPr/>
          <w:p>
            <w:pPr>
              <w:pStyle w:val="Compact"/>
            </w:pPr>
            <w:r>
              <w:rPr>
                <w:rFonts w:hint="eastAsia"/>
              </w:rPr>
              <w:t xml:space="preserve">TEC半导体制冷原理</w:t>
            </w:r>
          </w:p>
        </w:tc>
        <w:tc>
          <w:tcPr/>
          <w:p>
            <w:pPr>
              <w:pStyle w:val="Compact"/>
            </w:pPr>
            <w:r>
              <w:rPr>
                <w:rFonts w:hint="eastAsia"/>
              </w:rPr>
              <w:t xml:space="preserve">硬件常识——"TEC降压很简单"</w:t>
            </w:r>
          </w:p>
        </w:tc>
      </w:tr>
      <w:tr>
        <w:tc>
          <w:tcPr/>
          <w:p>
            <w:pPr>
              <w:pStyle w:val="Compact"/>
            </w:pPr>
            <w:r>
              <w:rPr>
                <w:rFonts w:hint="eastAsia"/>
              </w:rPr>
              <w:t xml:space="preserve">传感器选型方法论</w:t>
            </w:r>
          </w:p>
        </w:tc>
        <w:tc>
          <w:tcPr/>
          <w:p>
            <w:pPr>
              <w:pStyle w:val="Compact"/>
            </w:pPr>
            <w:r>
              <w:rPr>
                <w:rFonts w:hint="eastAsia"/>
              </w:rPr>
              <w:t xml:space="preserve">产业图谱</w:t>
            </w:r>
            <w:r>
              <w:t xml:space="preserve"> → </w:t>
            </w:r>
            <w:r>
              <w:rPr>
                <w:rFonts w:hint="eastAsia"/>
              </w:rPr>
              <w:t xml:space="preserve">[[产业图谱入口]]</w:t>
            </w:r>
          </w:p>
        </w:tc>
      </w:tr>
      <w:tr>
        <w:tc>
          <w:tcPr/>
          <w:p>
            <w:pPr>
              <w:pStyle w:val="Compact"/>
            </w:pPr>
            <w:r>
              <w:rPr>
                <w:rFonts w:hint="eastAsia"/>
              </w:rPr>
              <w:t xml:space="preserve">BOM成本估算</w:t>
            </w:r>
          </w:p>
        </w:tc>
        <w:tc>
          <w:tcPr/>
          <w:p>
            <w:pPr>
              <w:pStyle w:val="Compact"/>
            </w:pPr>
            <w:r>
              <w:rPr>
                <w:rFonts w:hint="eastAsia"/>
              </w:rPr>
              <w:t xml:space="preserve">五线雷达经验——你能快速算出一个模组的物料成本</w:t>
            </w:r>
          </w:p>
        </w:tc>
      </w:tr>
      <w:tr>
        <w:tc>
          <w:tcPr/>
          <w:p>
            <w:pPr>
              <w:pStyle w:val="Compact"/>
            </w:pPr>
            <w:r>
              <w:rPr>
                <w:rFonts w:hint="eastAsia"/>
              </w:rPr>
              <w:t xml:space="preserve">竞品分析框架</w:t>
            </w:r>
          </w:p>
        </w:tc>
        <w:tc>
          <w:tcPr/>
          <w:p>
            <w:pPr>
              <w:pStyle w:val="Compact"/>
            </w:pPr>
            <w:r>
              <w:rPr>
                <w:rFonts w:hint="eastAsia"/>
              </w:rPr>
              <w:t xml:space="preserve">PRD作业</w:t>
            </w:r>
            <w:r>
              <w:t xml:space="preserve"> → </w:t>
            </w:r>
            <w:r>
              <w:rPr>
                <w:rFonts w:hint="eastAsia"/>
              </w:rPr>
              <w:t xml:space="preserve">[[作业11-5线激光雷达PRD-v1.0]]</w:t>
            </w:r>
          </w:p>
        </w:tc>
      </w:tr>
      <w:tr>
        <w:tc>
          <w:tcPr/>
          <w:p>
            <w:pPr>
              <w:pStyle w:val="Compact"/>
            </w:pPr>
            <w:r>
              <w:rPr>
                <w:rFonts w:hint="eastAsia"/>
              </w:rPr>
              <w:t xml:space="preserve">结构+光学的平衡</w:t>
            </w:r>
          </w:p>
        </w:tc>
        <w:tc>
          <w:tcPr/>
          <w:p>
            <w:pPr>
              <w:pStyle w:val="Compact"/>
            </w:pPr>
            <w:r>
              <w:rPr>
                <w:rFonts w:hint="eastAsia"/>
              </w:rPr>
              <w:t xml:space="preserve">亿维瑞光经验——"体积不能变大"的限制下如何做权衡</w:t>
            </w:r>
          </w:p>
        </w:tc>
      </w:tr>
    </w:tbl>
    <w:p>
      <w:r>
        <w:pict>
          <v:rect style="width:0;height:1.5pt" o:hralign="center" o:hrstd="t" o:hr="t"/>
        </w:pict>
      </w:r>
    </w:p>
    <w:bookmarkEnd w:id="42"/>
    <w:bookmarkEnd w:id="43"/>
    <w:bookmarkStart w:id="44" w:name="十关键金句答辩可用"/>
    <w:p>
      <w:pPr>
        <w:pStyle w:val="Heading2"/>
      </w:pPr>
      <w:r>
        <w:rPr>
          <w:rFonts w:hint="eastAsia"/>
        </w:rPr>
        <w:t xml:space="preserve">十、关键金句（答辩可用）</w:t>
      </w:r>
    </w:p>
    <w:p>
      <w:pPr>
        <w:pStyle w:val="BlockText"/>
      </w:pPr>
      <w:r>
        <w:rPr>
          <w:rFonts w:hint="eastAsia"/>
        </w:rPr>
        <w:t xml:space="preserve">"小红书上有成千上万的青光眼患者在问'能不能游泳？'——但回答永远是'选大框的'。没有一个产品在帮他们。"</w:t>
      </w:r>
      <w:r>
        <w:t xml:space="preserve"> — </w:t>
      </w:r>
      <w:r>
        <w:rPr>
          <w:rFonts w:hint="eastAsia"/>
        </w:rPr>
        <w:t xml:space="preserve">来自真实用户调研</w:t>
      </w:r>
    </w:p>
    <w:p>
      <w:pPr>
        <w:pStyle w:val="BlockText"/>
      </w:pPr>
      <w:r>
        <w:rPr>
          <w:rFonts w:hint="eastAsia"/>
        </w:rPr>
        <w:t xml:space="preserve">"这个问题相当于大家不知道可以有更好的解决方案。或者说这个痛点他们就这样忍着了。一定要有一个好的产品出现，你才知道这个问题才是可以解决的。"</w:t>
      </w:r>
      <w:r>
        <w:t xml:space="preserve"> — </w:t>
      </w:r>
      <w:r>
        <w:rPr>
          <w:rFonts w:hint="eastAsia"/>
        </w:rPr>
        <w:t xml:space="preserve">张书</w:t>
      </w:r>
    </w:p>
    <w:p>
      <w:pPr>
        <w:pStyle w:val="BlockText"/>
      </w:pPr>
      <w:r>
        <w:rPr>
          <w:rFonts w:hint="eastAsia"/>
        </w:rPr>
        <w:t xml:space="preserve">"你花钱买焦虑，而且必须是有用的。"</w:t>
      </w:r>
      <w:r>
        <w:t xml:space="preserve"> — </w:t>
      </w:r>
      <w:r>
        <w:rPr>
          <w:rFonts w:hint="eastAsia"/>
        </w:rPr>
        <w:t xml:space="preserve">孙超（医疗产品的高溢价来自健康焦虑的付费意愿）</w:t>
      </w:r>
    </w:p>
    <w:p>
      <w:pPr>
        <w:pStyle w:val="BlockText"/>
      </w:pPr>
      <w:r>
        <w:rPr>
          <w:rFonts w:hint="eastAsia"/>
        </w:rPr>
        <w:t xml:space="preserve">"先做消费级，不拿证。在宣传口径上不要说自己是治疗型的。"</w:t>
      </w:r>
      <w:r>
        <w:t xml:space="preserve"> — </w:t>
      </w:r>
      <w:r>
        <w:rPr>
          <w:rFonts w:hint="eastAsia"/>
        </w:rPr>
        <w:t xml:space="preserve">李总</w:t>
      </w:r>
    </w:p>
    <w:p>
      <w:pPr>
        <w:pStyle w:val="BlockText"/>
      </w:pPr>
      <w:r>
        <w:rPr>
          <w:rFonts w:hint="eastAsia"/>
        </w:rPr>
        <w:t xml:space="preserve">"只打刚需。不够痛的产品，患者不付钱。PCI术后管理能跑出来，糖尿病管理跑不出来——区别只有一条：不做管理会不会马上死。"</w:t>
      </w:r>
      <w:r>
        <w:t xml:space="preserve"> — </w:t>
      </w:r>
      <w:r>
        <w:rPr>
          <w:rFonts w:hint="eastAsia"/>
        </w:rPr>
        <w:t xml:space="preserve">姚总</w:t>
      </w:r>
    </w:p>
    <w:p>
      <w:r>
        <w:pict>
          <v:rect style="width:0;height:1.5pt" o:hralign="center" o:hrstd="t" o:hr="t"/>
        </w:pict>
      </w:r>
    </w:p>
    <w:bookmarkEnd w:id="44"/>
    <w:bookmarkStart w:id="45" w:name="十一下一步724-day-2"/>
    <w:p>
      <w:pPr>
        <w:pStyle w:val="Heading2"/>
      </w:pPr>
      <w:r>
        <w:rPr>
          <w:rFonts w:hint="eastAsia"/>
        </w:rPr>
        <w:t xml:space="preserve">十一、下一步（7/24</w:t>
      </w:r>
      <w:r>
        <w:t xml:space="preserve"> Day </w:t>
      </w:r>
      <w:r>
        <w:rPr>
          <w:rFonts w:hint="eastAsia"/>
        </w:rPr>
        <w:t xml:space="preserve">2）</w:t>
      </w:r>
    </w:p>
    <w:p>
      <w:pPr>
        <w:pStyle w:val="Compact"/>
        <w:numPr>
          <w:ilvl w:val="0"/>
          <w:numId w:val="1020"/>
        </w:numPr>
      </w:pPr>
      <w:r>
        <w:t xml:space="preserve">🚨 </w:t>
      </w:r>
      <w:r>
        <w:rPr>
          <w:rFonts w:hint="eastAsia"/>
        </w:rPr>
        <w:t xml:space="preserve">上午听医生需求分享——盯眼科/青光眼相关内容</w:t>
      </w:r>
    </w:p>
    <w:p>
      <w:pPr>
        <w:pStyle w:val="Compact"/>
        <w:numPr>
          <w:ilvl w:val="0"/>
          <w:numId w:val="1020"/>
        </w:numPr>
      </w:pPr>
      <w:r>
        <w:t xml:space="preserve">🚨 </w:t>
      </w:r>
      <w:r>
        <w:rPr>
          <w:rFonts w:hint="eastAsia"/>
        </w:rPr>
        <w:t xml:space="preserve">找深大青光眼实验室同学——获取专业输入</w:t>
      </w:r>
    </w:p>
    <w:p>
      <w:pPr>
        <w:pStyle w:val="Compact"/>
        <w:numPr>
          <w:ilvl w:val="0"/>
          <w:numId w:val="1020"/>
        </w:numPr>
      </w:pPr>
      <w:r>
        <w:t xml:space="preserve">🚨 </w:t>
      </w:r>
      <w:r>
        <w:rPr>
          <w:rFonts w:hint="eastAsia"/>
        </w:rPr>
        <w:t xml:space="preserve">王慧琳查文献——泳镜压迫的眼压数据</w:t>
      </w:r>
    </w:p>
    <w:p>
      <w:pPr>
        <w:pStyle w:val="Compact"/>
        <w:numPr>
          <w:ilvl w:val="0"/>
          <w:numId w:val="1020"/>
        </w:numPr>
      </w:pPr>
      <w:r>
        <w:t xml:space="preserve">🔴 </w:t>
      </w:r>
      <w:r>
        <w:rPr>
          <w:rFonts w:hint="eastAsia"/>
        </w:rPr>
        <w:t xml:space="preserve">孙超出硬件调研报告——TEC/传感器/气泵可行性</w:t>
      </w:r>
    </w:p>
    <w:p>
      <w:pPr>
        <w:pStyle w:val="Compact"/>
        <w:numPr>
          <w:ilvl w:val="0"/>
          <w:numId w:val="1020"/>
        </w:numPr>
      </w:pPr>
      <w:r>
        <w:t xml:space="preserve">🔴 </w:t>
      </w:r>
      <w:r>
        <w:rPr>
          <w:rFonts w:hint="eastAsia"/>
        </w:rPr>
        <w:t xml:space="preserve">张书出结构草图——气垫式镜圈</w:t>
      </w:r>
    </w:p>
    <w:p>
      <w:pPr>
        <w:pStyle w:val="Compact"/>
        <w:numPr>
          <w:ilvl w:val="0"/>
          <w:numId w:val="1020"/>
        </w:numPr>
      </w:pPr>
      <w:r>
        <w:t xml:space="preserve">🟡 </w:t>
      </w:r>
      <w:r>
        <w:rPr>
          <w:rFonts w:hint="eastAsia"/>
        </w:rPr>
        <w:t xml:space="preserve">团队投票定v1方向——是否聚焦"物理结构改良"</w:t>
      </w:r>
    </w:p>
    <w:p>
      <w:pPr>
        <w:pStyle w:val="Compact"/>
        <w:numPr>
          <w:ilvl w:val="0"/>
          <w:numId w:val="1020"/>
        </w:numPr>
      </w:pPr>
      <w:r>
        <w:t xml:space="preserve">🟡 </w:t>
      </w:r>
      <w:r>
        <w:rPr>
          <w:rFonts w:hint="eastAsia"/>
        </w:rPr>
        <w:t xml:space="preserve">初版Pitch</w:t>
      </w:r>
      <w:r>
        <w:t xml:space="preserve"> </w:t>
      </w:r>
      <w:r>
        <w:rPr>
          <w:rFonts w:hint="eastAsia"/>
        </w:rPr>
        <w:t xml:space="preserve">Deck骨架</w:t>
      </w:r>
    </w:p>
    <w:p>
      <w:r>
        <w:pict>
          <v:rect style="width:0;height:1.5pt" o:hralign="center" o:hrstd="t" o:hr="t"/>
        </w:pict>
      </w:r>
    </w:p>
    <w:p>
      <w:pPr>
        <w:pStyle w:val="FirstParagraph"/>
      </w:pPr>
      <w:r>
        <w:rPr>
          <w:rFonts w:hint="eastAsia"/>
          <w:i/>
          <w:iCs/>
        </w:rPr>
        <w:t xml:space="preserve">文档创建：2026-07-23深夜。基于7/23两段团队讨论+两场嘉宾分享的交叉提取。</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3"/>
  </w:num>
  <w:num w:numId="1007">
    <w:abstractNumId w:val="993"/>
  </w:num>
  <w:num w:numId="1008">
    <w:abstractNumId w:val="993"/>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2026-07-23T16:53:53Z</dcterms:created>
  <dcterms:modified xsi:type="dcterms:W3CDTF">2026-07-23T16:53:53Z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
    <vt:lpwstr>深圳科创学院夏令营</vt:lpwstr>
  </property>
  <property fmtid="{D5CDD505-2E9C-101B-9397-08002B2CF9AE}" pid="3" name="date">
    <vt:lpwstr>2026-07-23</vt:lpwstr>
  </property>
  <property fmtid="{D5CDD505-2E9C-101B-9397-08002B2CF9AE}" pid="4" name="project">
    <vt:lpwstr>青光眼智能泳镜</vt:lpwstr>
  </property>
  <property fmtid="{D5CDD505-2E9C-101B-9397-08002B2CF9AE}" pid="5" name="status">
    <vt:lpwstr>🟡 方案完善中</vt:lpwstr>
  </property>
  <property fmtid="{D5CDD505-2E9C-101B-9397-08002B2CF9AE}" pid="6" name="type">
    <vt:lpwstr>科创营项目方案</vt:lpwstr>
  </property>
  <property fmtid="{D5CDD505-2E9C-101B-9397-08002B2CF9AE}" pid="7" name="update">
    <vt:lpwstr>2026-07-23 深夜扩展</vt:lpwstr>
  </property>
</Properties>
</file>