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E326" w14:textId="77777777" w:rsidR="00373F36" w:rsidRDefault="00373F36" w:rsidP="00373F36">
      <w:pPr>
        <w:rPr>
          <w:b/>
          <w:bCs/>
        </w:rPr>
      </w:pPr>
    </w:p>
    <w:p w14:paraId="428FE86B" w14:textId="77777777"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14:paraId="25D432E1" w14:textId="52DAD26E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  <w:r>
        <w:t xml:space="preserve"> </w:t>
      </w:r>
      <w:r>
        <w:t>hundred</w:t>
      </w:r>
    </w:p>
    <w:p w14:paraId="58B0ABB1" w14:textId="1D0A689A" w:rsidR="002B089B" w:rsidRDefault="005D1B18" w:rsidP="009820D6">
      <w:pPr>
        <w:jc w:val="both"/>
      </w:pPr>
      <w:r>
        <w:t>Tree</w:t>
      </w:r>
      <w:r>
        <w:t xml:space="preserve"> </w:t>
      </w:r>
      <w:r>
        <w:t>month</w:t>
      </w:r>
      <w:r>
        <w:t xml:space="preserve"> </w:t>
      </w:r>
      <w:r>
        <w:t>five</w:t>
      </w:r>
      <w:r>
        <w:t xml:space="preserve"> </w:t>
      </w:r>
      <w:r>
        <w:t>days</w:t>
      </w:r>
      <w:r>
        <w:t xml:space="preserve"> </w:t>
      </w:r>
      <w:r>
        <w:t>five</w:t>
      </w:r>
      <w:r>
        <w:t xml:space="preserve"> </w:t>
      </w:r>
      <w:r>
        <w:t>year</w:t>
      </w:r>
      <w:r>
        <w:t xml:space="preserve"> </w:t>
      </w:r>
      <w:r>
        <w:t>old</w:t>
      </w:r>
      <w:r>
        <w:t xml:space="preserve"> </w:t>
      </w:r>
      <w:r>
        <w:t>boy</w:t>
      </w:r>
    </w:p>
    <w:p w14:paraId="1E5C0ADB" w14:textId="7E524AEC" w:rsidR="00007D29" w:rsidRDefault="002B089B" w:rsidP="00946CAB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four</w:t>
      </w:r>
    </w:p>
    <w:p w14:paraId="34024EFF" w14:textId="77777777" w:rsidR="0022221E" w:rsidRPr="00007D29" w:rsidRDefault="0022221E" w:rsidP="0022221E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four</w:t>
      </w:r>
    </w:p>
    <w:p w14:paraId="4E15C3B8" w14:textId="77777777" w:rsidR="0022221E" w:rsidRPr="00007D29" w:rsidRDefault="0022221E" w:rsidP="00946CAB">
      <w:pPr>
        <w:jc w:val="both"/>
      </w:pPr>
    </w:p>
    <w:p w14:paraId="4C192456" w14:textId="77777777" w:rsidR="00007D29" w:rsidRDefault="00007D29"/>
    <w:p w14:paraId="257E0991" w14:textId="77777777" w:rsidR="00600E56" w:rsidRDefault="00600E56"/>
    <w:p w14:paraId="4973CEF5" w14:textId="77777777" w:rsidR="00600E56" w:rsidRDefault="00600E56"/>
    <w:p w14:paraId="33AB487D" w14:textId="77777777" w:rsidR="00600E56" w:rsidRDefault="00600E56"/>
    <w:p w14:paraId="60EFAD56" w14:textId="77777777" w:rsidR="00600E56" w:rsidRDefault="00600E56"/>
    <w:p w14:paraId="6BC082DC" w14:textId="77777777" w:rsidR="00600E56" w:rsidRDefault="00600E56"/>
    <w:p w14:paraId="063EC12B" w14:textId="77777777" w:rsidR="00600E56" w:rsidRDefault="00600E56"/>
    <w:p w14:paraId="0359A9DA" w14:textId="77777777" w:rsidR="00600E56" w:rsidRDefault="00600E56"/>
    <w:p w14:paraId="221C3F83" w14:textId="77777777" w:rsidR="00600E56" w:rsidRDefault="00600E56"/>
    <w:p w14:paraId="660E567E" w14:textId="77777777" w:rsidR="00600E56" w:rsidRDefault="00600E56"/>
    <w:p w14:paraId="0F320AEC" w14:textId="77777777" w:rsidR="00600E56" w:rsidRDefault="00600E56"/>
    <w:p w14:paraId="74440A35" w14:textId="77777777" w:rsidR="00600E56" w:rsidRDefault="00600E56"/>
    <w:p w14:paraId="07F4A530" w14:textId="77777777" w:rsidR="00600E56" w:rsidRDefault="00600E56"/>
    <w:p w14:paraId="5EFFAE78" w14:textId="77777777" w:rsidR="00600E56" w:rsidRDefault="00600E56"/>
    <w:p w14:paraId="37469A6D" w14:textId="77777777" w:rsidR="00600E56" w:rsidRDefault="00600E56"/>
    <w:p w14:paraId="3365B34B" w14:textId="14BDCCC5" w:rsidR="00600E56" w:rsidRDefault="00600E56">
      <w:r>
        <w:t>10</w:t>
      </w:r>
      <w:r>
        <w:t xml:space="preserve"> </w:t>
      </w:r>
      <w:r>
        <w:t>and</w:t>
      </w:r>
      <w:r>
        <w:t xml:space="preserve"> </w:t>
      </w:r>
      <w:r>
        <w:t>20</w:t>
      </w:r>
      <w:r>
        <w:t xml:space="preserve"> </w:t>
      </w:r>
      <w:r>
        <w:t>three</w:t>
      </w:r>
      <w:r>
        <w:t xml:space="preserve"> </w:t>
      </w:r>
      <w:r>
        <w:t>and</w:t>
      </w:r>
      <w:r>
        <w:t xml:space="preserve"> </w:t>
      </w:r>
      <w:r>
        <w:t>seven</w:t>
      </w:r>
      <w:r>
        <w:t xml:space="preserve"> </w:t>
      </w:r>
      <w:r>
        <w:t>8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12</w:t>
      </w:r>
      <w:r>
        <w:t xml:space="preserve"> </w:t>
      </w:r>
      <w:r>
        <w:t>and</w:t>
      </w:r>
      <w:r>
        <w:t xml:space="preserve"> </w:t>
      </w:r>
      <w:r>
        <w:t>8</w:t>
      </w:r>
    </w:p>
    <w:sectPr w:rsidR="00600E56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22488">
    <w:abstractNumId w:val="1"/>
  </w:num>
  <w:num w:numId="2" w16cid:durableId="2014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9"/>
    <w:rsid w:val="0004343F"/>
    <w:rsid w:val="0007471F"/>
    <w:rsid w:val="000C1F84"/>
    <w:rsid w:val="000C5B82"/>
    <w:rsid w:val="000D3504"/>
    <w:rsid w:val="00147D16"/>
    <w:rsid w:val="00155240"/>
    <w:rsid w:val="0017388F"/>
    <w:rsid w:val="00176027"/>
    <w:rsid w:val="001F0F68"/>
    <w:rsid w:val="0022221E"/>
    <w:rsid w:val="002274EE"/>
    <w:rsid w:val="00291601"/>
    <w:rsid w:val="002A3A74"/>
    <w:rsid w:val="002B089B"/>
    <w:rsid w:val="002E20A3"/>
    <w:rsid w:val="002F30D6"/>
    <w:rsid w:val="00312402"/>
    <w:rsid w:val="003652BF"/>
    <w:rsid w:val="00373F36"/>
    <w:rsid w:val="003A1B01"/>
    <w:rsid w:val="00401005"/>
    <w:rsid w:val="004314E8"/>
    <w:rsid w:val="004477D8"/>
    <w:rsid w:val="00482409"/>
    <w:rsid w:val="004D72A9"/>
    <w:rsid w:val="00526B53"/>
    <w:rsid w:val="00534E6A"/>
    <w:rsid w:val="0059228A"/>
    <w:rsid w:val="005957A6"/>
    <w:rsid w:val="00595909"/>
    <w:rsid w:val="005C491A"/>
    <w:rsid w:val="005D02E5"/>
    <w:rsid w:val="005D1B18"/>
    <w:rsid w:val="00600E56"/>
    <w:rsid w:val="00617055"/>
    <w:rsid w:val="00622FC5"/>
    <w:rsid w:val="00634C87"/>
    <w:rsid w:val="00654D84"/>
    <w:rsid w:val="00662519"/>
    <w:rsid w:val="00687780"/>
    <w:rsid w:val="00691564"/>
    <w:rsid w:val="006F4757"/>
    <w:rsid w:val="007031FF"/>
    <w:rsid w:val="00705B40"/>
    <w:rsid w:val="007143DF"/>
    <w:rsid w:val="00757CE7"/>
    <w:rsid w:val="00763357"/>
    <w:rsid w:val="00784CC0"/>
    <w:rsid w:val="0079000B"/>
    <w:rsid w:val="007B11AF"/>
    <w:rsid w:val="007B7FEB"/>
    <w:rsid w:val="007E6810"/>
    <w:rsid w:val="00811794"/>
    <w:rsid w:val="00815C32"/>
    <w:rsid w:val="00844E81"/>
    <w:rsid w:val="00851513"/>
    <w:rsid w:val="00896D3E"/>
    <w:rsid w:val="008A4C8B"/>
    <w:rsid w:val="008D719E"/>
    <w:rsid w:val="009222B1"/>
    <w:rsid w:val="009252BB"/>
    <w:rsid w:val="0092575D"/>
    <w:rsid w:val="00946CAB"/>
    <w:rsid w:val="009820D6"/>
    <w:rsid w:val="00983806"/>
    <w:rsid w:val="009A4D6A"/>
    <w:rsid w:val="00A27128"/>
    <w:rsid w:val="00A52A5E"/>
    <w:rsid w:val="00AA5EE4"/>
    <w:rsid w:val="00AD72FF"/>
    <w:rsid w:val="00BA4E47"/>
    <w:rsid w:val="00C51B53"/>
    <w:rsid w:val="00C66D05"/>
    <w:rsid w:val="00C773CD"/>
    <w:rsid w:val="00CC4780"/>
    <w:rsid w:val="00CC7CAB"/>
    <w:rsid w:val="00D122BC"/>
    <w:rsid w:val="00D27909"/>
    <w:rsid w:val="00D3204D"/>
    <w:rsid w:val="00D428C9"/>
    <w:rsid w:val="00D522C9"/>
    <w:rsid w:val="00DD1231"/>
    <w:rsid w:val="00DF3104"/>
    <w:rsid w:val="00DF3621"/>
    <w:rsid w:val="00E056E3"/>
    <w:rsid w:val="00E8141C"/>
    <w:rsid w:val="00E92515"/>
    <w:rsid w:val="00E97A1D"/>
    <w:rsid w:val="00EF4CFC"/>
    <w:rsid w:val="00F62500"/>
    <w:rsid w:val="00F80BAE"/>
    <w:rsid w:val="00FC4E71"/>
    <w:rsid w:val="00FD0DA3"/>
    <w:rsid w:val="00FD3E17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8E"/>
  <w15:docId w15:val="{E70DE768-0D9D-4558-9044-5C32132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58</cp:revision>
  <dcterms:created xsi:type="dcterms:W3CDTF">2024-12-18T08:44:00Z</dcterms:created>
  <dcterms:modified xsi:type="dcterms:W3CDTF">2025-01-13T07:11:00Z</dcterms:modified>
</cp:coreProperties>
</file>