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 w:rsidRPr="00373F36">
        <w:rPr>
          <w:b/>
          <w:bCs/>
        </w:rPr>
        <w:t>Chapterten: : Premiertechnicalinstitutes Ofindia–Therimportance Androle in Thedevelpmentof India. .</w:t>
      </w:r>
      <w:r w:rsidR="00007D29">
        <w:rPr>
          <w:b/>
          <w:bCs/>
        </w:rPr>
      </w:r>
      <w:r w:rsidRPr="00373F36">
        <w:rPr>
          <w:b/>
          <w:bCs/>
        </w:rPr>
      </w:r>
      <w:r>
        <w:rPr>
          <w:b/>
          <w:bCs/>
        </w:rPr>
      </w:r>
      <w:r w:rsidRPr="00373F36">
        <w:rPr>
          <w:b/>
          <w:bCs/>
          <w:color w:val="FF0000"/>
        </w:rPr>
      </w:r>
      <w:r>
        <w:rPr>
          <w:b/>
          <w:bCs/>
        </w:rPr>
      </w:r>
      <w:r w:rsidRPr="00373F36">
        <w:rPr>
          <w:b/>
          <w:bCs/>
          <w:color w:val="FF0000"/>
        </w:rPr>
      </w:r>
      <w:proofErr w:type="spellStart"/>
      <w:r>
        <w:rPr>
          <w:b/>
          <w:bCs/>
        </w:rPr>
      </w:r>
      <w:r w:rsidRPr="00373F36">
        <w:rPr>
          <w:b/>
          <w:bCs/>
          <w:color w:val="FF0000"/>
        </w:rPr>
      </w:r>
      <w:proofErr w:type="spellEnd"/>
      <w:r w:rsidRPr="00373F36">
        <w:rPr>
          <w:b/>
          <w:bCs/>
        </w:rPr>
      </w:r>
      <w:r w:rsidR="00007D29">
        <w:rPr>
          <w:b/>
          <w:bCs/>
          <w:color w:val="FF0000"/>
        </w:rPr>
      </w:r>
      <w:r w:rsidRPr="00373F36">
        <w:rPr>
          <w:b/>
          <w:bCs/>
        </w:rPr>
      </w:r>
      <w:proofErr w:type="spellStart"/>
      <w:r w:rsidRPr="00373F36">
        <w:rPr>
          <w:b/>
          <w:bCs/>
          <w:color w:val="FF0000"/>
        </w:rPr>
      </w:r>
      <w:proofErr w:type="spellEnd"/>
      <w:r w:rsidRPr="00373F36">
        <w:rPr>
          <w:b/>
          <w:bCs/>
        </w:rPr>
      </w:r>
      <w:r>
        <w:rPr>
          <w:b/>
          <w:bCs/>
        </w:rPr>
      </w:r>
      <w:r w:rsidRPr="00373F36">
        <w:rPr>
          <w:b/>
          <w:bCs/>
        </w:rPr>
      </w:r>
      <w:proofErr w:type="spellStart"/>
      <w:r w:rsidRPr="00373F36">
        <w:rPr>
          <w:b/>
          <w:bCs/>
          <w:color w:val="FF0000"/>
        </w:rPr>
      </w:r>
      <w:proofErr w:type="spellEnd"/>
      <w:r w:rsidRPr="00373F36">
        <w:rPr>
          <w:b/>
          <w:bCs/>
        </w:rPr>
      </w:r>
      <w:proofErr w:type="gramStart"/>
      <w:r>
        <w:rPr>
          <w:b/>
          <w:bCs/>
        </w:rPr>
      </w:r>
      <w:proofErr w:type="gramEnd"/>
    </w:p>
    <w:p w:rsidR="00373F36" w:rsidRDefault="00373F36" w:rsidP="009820D6">
      <w:pPr>
        <w:jc w:val="both"/>
      </w:pPr>
      <w:r w:rsidRPr="00373F36">
        <w:t>India , with its rich Heritage, and Rapidly Modernizing Economy , owes much of its Development and Global Standing to the role Played by its Premiertehnicalinstitutes . Institutions such as the Indian Institutes of Technology (Iits) , Indian Institutes of Science ( (Iisc) , Indian Institutes of Management (Iims) , and National Institutes of Technology (Nits ) have not only Redefined the Educational Landscape but have also Emerged as Pivotal Players in the Socio–Economictransfrmationof the Nation .</w:t>
      </w:r>
      <w:proofErr w:type="spellStart"/>
      <w:r w:rsidRPr="00373F36">
        <w:rPr>
          <w:color w:val="FF0000"/>
        </w:rPr>
      </w:r>
      <w:proofErr w:type="spellEnd"/>
      <w:r w:rsidRPr="00373F36">
        <w:rPr>
          <w:color w:val="FF0000"/>
        </w:rPr>
      </w:r>
      <w:proofErr w:type="spellStart"/>
      <w:r w:rsidRPr="00373F36">
        <w:rPr>
          <w:color w:val="FF0000"/>
        </w:rPr>
      </w:r>
      <w:proofErr w:type="spellEnd"/>
      <w:r w:rsidRPr="00373F36">
        <w:rPr>
          <w:color w:val="FF0000"/>
        </w:rPr>
      </w:r>
      <w:proofErr w:type="spellStart"/>
      <w:r w:rsidRPr="00373F36">
        <w:rPr>
          <w:color w:val="FF0000"/>
        </w:rPr>
      </w:r>
      <w:proofErr w:type="spellEnd"/>
      <w:r w:rsidRPr="00373F36"/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rPr>
          <w:color w:val="FF0000"/>
        </w:rPr>
        <w:t>Two–Fold Five–Fold Ten–Fold 11–Fold 24 fold (Fold)</w:t>
      </w:r>
    </w:p>
    <w:p w:rsidR="00534E6A" w:rsidRDefault="005C491A" w:rsidP="00534E6A">
      <w:pPr>
        <w:jc w:val="both"/>
      </w:pPr>
      <w:r w:rsidRPr="005C491A">
        <w:rPr>
          <w:color w:val="FF0000"/>
        </w:rPr>
        <w:t>This is a Two–Fold Approach from 1969 to 1973 and (And)Between 1980 and 1990. .</w:t>
      </w:r>
      <w:proofErr w:type="gramStart"/>
      <w:r w:rsidRPr="005C491A">
        <w:rPr>
          <w:color w:val="FF0000"/>
        </w:rPr>
      </w:r>
      <w:proofErr w:type="gramEnd"/>
      <w:r w:rsidRPr="005C491A"/>
    </w:p>
    <w:p w:rsidR="00C51B53" w:rsidRPr="00C51B53" w:rsidRDefault="00C51B53" w:rsidP="00C51B53">
      <w:pPr>
        <w:jc w:val="both"/>
        <w:rPr>
          <w:bCs/>
        </w:rPr>
      </w:pPr>
      <w:r w:rsidRPr="00C51B53">
        <w:rPr>
          <w:bCs/>
        </w:rPr>
        <w:t>She Carried 24Kgsand Walked 10 Meter (M)’S</w:t>
      </w:r>
      <w:proofErr w:type="spellStart"/>
      <w:r w:rsidRPr="00C51B53">
        <w:rPr>
          <w:bCs/>
          <w:color w:val="FF0000"/>
        </w:rPr>
      </w:r>
      <w:proofErr w:type="spellEnd"/>
      <w:r w:rsidRPr="00C51B53">
        <w:rPr>
          <w:bCs/>
          <w:color w:val="FF0000"/>
        </w:rPr>
      </w:r>
    </w:p>
    <w:p w:rsidR="005957A6" w:rsidRDefault="00C51B53" w:rsidP="00C51B53">
      <w:pPr>
        <w:jc w:val="both"/>
        <w:rPr>
          <w:bCs/>
        </w:rPr>
      </w:pPr>
      <w:r w:rsidRPr="00C51B53">
        <w:rPr>
          <w:bCs/>
        </w:rPr>
        <w:t>The Measurement Was5Kg.S.</w:t>
      </w:r>
      <w:proofErr w:type="gramStart"/>
      <w:r w:rsidRPr="00C51B53">
        <w:rPr>
          <w:bCs/>
        </w:rPr>
      </w:r>
      <w:proofErr w:type="spellStart"/>
      <w:r w:rsidRPr="00C51B53">
        <w:rPr>
          <w:bCs/>
          <w:color w:val="FF0000"/>
        </w:rPr>
      </w:r>
      <w:proofErr w:type="spellEnd"/>
      <w:proofErr w:type="gramEnd"/>
      <w:r w:rsidRPr="00C51B53">
        <w:rPr>
          <w:bCs/>
        </w:rPr>
      </w:r>
    </w:p>
    <w:p w:rsidR="00312402" w:rsidRDefault="00312402" w:rsidP="00C51B53">
      <w:pPr>
        <w:jc w:val="both"/>
        <w:rPr>
          <w:bCs/>
        </w:rPr>
      </w:pPr>
      <w:r w:rsidRPr="00312402">
        <w:rPr>
          <w:bCs/>
        </w:rPr>
        <w:t>10 cm (cm) to 20 cm</w:t>
      </w:r>
    </w:p>
    <w:p w:rsidR="00312402" w:rsidRDefault="00312402" w:rsidP="00C51B53">
      <w:pPr>
        <w:jc w:val="both"/>
        <w:rPr>
          <w:bCs/>
        </w:rPr>
      </w:pPr>
      <w:r w:rsidRPr="00312402">
        <w:rPr>
          <w:bCs/>
          <w:color w:val="FF0000"/>
        </w:rPr>
        <w:t>40%–50%</w:t>
      </w:r>
    </w:p>
    <w:p w:rsidR="00A27128" w:rsidRDefault="00A27128" w:rsidP="00C51B53">
      <w:pPr>
        <w:jc w:val="both"/>
      </w:pPr>
      <w:r>
        <w:rPr>
          <w:color w:val="FF0000"/>
        </w:rPr>
        <w:t>“Sanders (1986 ) Asked Police Officers , ‘What Isthe Centraland most Important Feature of Criminal Investigations?’ “</w:t>
      </w:r>
      <w:r w:rsidRPr="00333321"/>
      <w:r>
        <w:rPr>
          <w:color w:val="FF0000"/>
        </w:rPr>
      </w:r>
    </w:p>
    <w:p w:rsidR="001E271E" w:rsidRDefault="001E271E" w:rsidP="00C51B53">
      <w:pPr>
        <w:jc w:val="both"/>
        <w:rPr>
          <w:bCs/>
        </w:rPr>
      </w:pPr>
      <w:r w:rsidRPr="001E271E">
        <w:rPr>
          <w:bCs/>
        </w:rPr>
        <w:t>This is an Examplee.G.Ore.G, , or e.g. .Ore.G.. , and ( (E.G) , or e.g. .</w:t>
      </w:r>
      <w:proofErr w:type="spellStart"/>
      <w:r w:rsidRPr="001E271E">
        <w:rPr>
          <w:bCs/>
          <w:color w:val="FF0000"/>
        </w:rPr>
      </w:r>
      <w:proofErr w:type="spellEnd"/>
      <w:r w:rsidRPr="001E271E">
        <w:rPr>
          <w:bCs/>
        </w:rPr>
      </w:r>
      <w:proofErr w:type="spellStart"/>
      <w:r w:rsidRPr="001E271E">
        <w:rPr>
          <w:bCs/>
          <w:color w:val="FF0000"/>
        </w:rPr>
      </w:r>
      <w:proofErr w:type="spellEnd"/>
      <w:r w:rsidRPr="001E271E">
        <w:rPr>
          <w:bCs/>
          <w:color w:val="FF0000"/>
        </w:rPr>
      </w:r>
      <w:proofErr w:type="gramStart"/>
      <w:r w:rsidRPr="001E271E">
        <w:rPr>
          <w:bCs/>
        </w:rPr>
      </w:r>
      <w:proofErr w:type="gramEnd"/>
      <w:r w:rsidRPr="001E271E">
        <w:rPr>
          <w:bCs/>
        </w:rPr>
      </w:r>
      <w:proofErr w:type="gramStart"/>
      <w:r w:rsidRPr="001E271E">
        <w:rPr>
          <w:bCs/>
        </w:rPr>
      </w:r>
      <w:proofErr w:type="gramEnd"/>
      <w:r w:rsidRPr="001E271E">
        <w:rPr>
          <w:bCs/>
        </w:rPr>
      </w:r>
      <w:proofErr w:type="spellStart"/>
      <w:r w:rsidRPr="001E271E">
        <w:rPr>
          <w:bCs/>
          <w:color w:val="FF0000"/>
        </w:rPr>
      </w:r>
      <w:proofErr w:type="spellEnd"/>
      <w:r w:rsidRPr="001E271E">
        <w:rPr>
          <w:bCs/>
        </w:rPr>
      </w:r>
      <w:proofErr w:type="spellStart"/>
      <w:r w:rsidRPr="001E271E">
        <w:rPr>
          <w:bCs/>
          <w:color w:val="FF0000"/>
        </w:rPr>
      </w:r>
      <w:proofErr w:type="spellEnd"/>
      <w:r w:rsidRPr="001E271E">
        <w:rPr>
          <w:bCs/>
          <w:i w:val="0"/>
          <w:color w:val="FF0000"/>
        </w:rPr>
      </w:r>
    </w:p>
    <w:p w:rsidR="001E271E" w:rsidRPr="00C51B53" w:rsidRDefault="001E271E" w:rsidP="001E271E">
      <w:pPr>
        <w:jc w:val="both"/>
        <w:rPr>
          <w:bCs/>
        </w:rPr>
      </w:pPr>
      <w:r>
        <w:rPr>
          <w:bCs/>
        </w:rPr>
        <w:t>This is an Examplei.E.Ori.E, , or : I.E..Ori.E.. , and ((I.E) , or i.e,</w:t>
      </w:r>
      <w:proofErr w:type="spellStart"/>
      <w:r>
        <w:rPr>
          <w:bCs/>
          <w:color w:val="FF0000"/>
        </w:rPr>
      </w:r>
      <w:proofErr w:type="spellEnd"/>
      <w:r>
        <w:rPr>
          <w:bCs/>
        </w:rPr>
      </w:r>
      <w:proofErr w:type="spellStart"/>
      <w:r>
        <w:rPr>
          <w:bCs/>
          <w:color w:val="FF0000"/>
        </w:rPr>
      </w:r>
      <w:proofErr w:type="spellEnd"/>
      <w:r>
        <w:rPr>
          <w:bCs/>
          <w:color w:val="FF0000"/>
        </w:rPr>
      </w:r>
      <w:proofErr w:type="gramStart"/>
      <w:r>
        <w:rPr>
          <w:bCs/>
        </w:rPr>
      </w:r>
      <w:proofErr w:type="gramEnd"/>
      <w:r>
        <w:rPr>
          <w:bCs/>
        </w:rPr>
      </w:r>
      <w:proofErr w:type="gramStart"/>
      <w:r>
        <w:rPr>
          <w:bCs/>
        </w:rPr>
      </w:r>
      <w:proofErr w:type="gramEnd"/>
      <w:r>
        <w:rPr>
          <w:bCs/>
        </w:rPr>
      </w:r>
      <w:proofErr w:type="spellStart"/>
      <w:r>
        <w:rPr>
          <w:bCs/>
          <w:color w:val="FF0000"/>
        </w:rPr>
      </w:r>
      <w:proofErr w:type="spellEnd"/>
      <w:r>
        <w:rPr>
          <w:bCs/>
        </w:rPr>
      </w:r>
      <w:proofErr w:type="spellStart"/>
      <w:r>
        <w:rPr>
          <w:bCs/>
          <w:color w:val="FF0000"/>
        </w:rPr>
      </w:r>
      <w:proofErr w:type="spellEnd"/>
      <w:r>
        <w:rPr>
          <w:bCs/>
          <w:color w:val="FF0000"/>
        </w:rPr>
      </w:r>
      <w:r w:rsidRPr="001E271E">
        <w:rPr>
          <w:bCs/>
          <w:color w:val="FF0000"/>
        </w:rPr>
      </w:r>
    </w:p>
    <w:p w:rsidR="001E271E" w:rsidRPr="00333321" w:rsidRDefault="00333321" w:rsidP="00C51B53">
      <w:pPr>
        <w:jc w:val="both"/>
        <w:rPr>
          <w:bCs/>
          <w:i/>
        </w:rPr>
      </w:pPr>
      <w:proofErr w:type="gramStart"/>
      <w:r w:rsidRPr="00333321">
        <w:rPr>
          <w:bCs/>
          <w:i/>
        </w:rPr>
        <w:t>See</w:t>
      </w:r>
      <w:proofErr w:type="gramEnd"/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proofErr w:type="gramStart"/>
      <w:r>
        <w:rPr>
          <w:b/>
          <w:bCs/>
        </w:rPr>
        <w:t>2 THE ROLE OF Superpowers IN Shaping Modrn International Conflicts. .</w:t>
      </w:r>
      <w:proofErr w:type="gramEnd"/>
      <w:r>
        <w:rPr>
          <w:b/>
          <w:bCs/>
        </w:rPr>
      </w:r>
      <w:proofErr w:type="gramStart"/>
      <w:r w:rsidRPr="00FD3E17">
        <w:rPr>
          <w:b/>
          <w:bCs/>
          <w:color w:val="FF0000"/>
        </w:rPr>
      </w:r>
      <w:r>
        <w:rPr>
          <w:b/>
          <w:bCs/>
        </w:rPr>
      </w:r>
      <w:proofErr w:type="gramEnd"/>
    </w:p>
    <w:p w:rsidR="00FD3E17" w:rsidRPr="00FD3E17" w:rsidRDefault="00FD3E17" w:rsidP="009820D6">
      <w:r w:rsidRPr="00FD3E17">
        <w:t>The role of Superpowers in Shaping Moderninterationalconflicts Revolves Around Their Ability to Influence Global Politics , Economics , and Military Dynamics . Nations like the United States , China , and Russia Often Engage in Power Struggles to Expand Their Spheres of Influence , Leading to Proxy wars , Territorial Disputes , and Economic Sanctions . These Superpowers Employ Strategies such as Military Interventions , Alliances , and Ideological Propaganda to Assertdominnce, , Often Escalating Regional Disputes into International Crises . Their Actions Significantly Impact Global Stability , with Ripple Effects on Trade , Security , and Diplomacy . Understanding Their Motivations, and Strategies is Crucial for Addressing the Complexities of Modern Conflicts .</w:t>
      </w:r>
      <w:proofErr w:type="spellStart"/>
      <w:r w:rsidRPr="00FD3E17">
        <w:rPr>
          <w:color w:val="FF0000"/>
        </w:rPr>
      </w:r>
      <w:proofErr w:type="spellEnd"/>
      <w:r w:rsidRPr="00FD3E17"/>
      <w:proofErr w:type="spellStart"/>
      <w:r w:rsidRPr="00FD3E17">
        <w:rPr>
          <w:color w:val="FF0000"/>
        </w:rPr>
      </w:r>
      <w:proofErr w:type="spellEnd"/>
      <w:r w:rsidRPr="00FD3E17"/>
    </w:p>
    <w:p w:rsidR="00373F36" w:rsidRPr="00333321" w:rsidRDefault="00333321">
      <w:pPr>
        <w:rPr>
          <w:i/>
        </w:rPr>
      </w:pPr>
      <w:proofErr w:type="gramStart"/>
      <w:r w:rsidRPr="00333321">
        <w:rPr>
          <w:i/>
        </w:rPr>
        <w:t>See</w:t>
      </w:r>
      <w:proofErr w:type="gramEnd"/>
    </w:p>
    <w:p w:rsidR="00FD3E17" w:rsidRDefault="00FD3E17" w:rsidP="005957A6">
      <w:pPr>
        <w:jc w:val="center"/>
      </w:pPr>
      <w:r/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 w:rsidRPr="00007D29">
        <w:rPr>
          <w:b/>
          <w:bCs/>
        </w:rPr>
        <w:t>Part II</w:t>
      </w:r>
    </w:p>
    <w:p w:rsidR="00FD3E17" w:rsidRPr="00007D29" w:rsidRDefault="00007D29" w:rsidP="009820D6">
      <w:pPr>
        <w:jc w:val="center"/>
        <w:rPr>
          <w:b/>
          <w:bCs/>
        </w:rPr>
      </w:pPr>
      <w:r w:rsidRPr="00007D29">
        <w:rPr>
          <w:b/>
          <w:bCs/>
          <w:color w:val="FF0000"/>
        </w:rPr>
        <w:t>Internation Wafare IN THE Contemporary 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 w:rsidRPr="00FD3E17">
        <w:rPr>
          <w:b/>
          <w:bCs/>
        </w:rPr>
        <w:t>Theimpactof Proxywarson Regionalstability</w:t>
      </w:r>
      <w:r w:rsidR="00007D29">
        <w:rPr>
          <w:b/>
          <w:bCs/>
        </w:rPr>
      </w:r>
      <w:r w:rsidRPr="00FD3E17">
        <w:rPr>
          <w:b/>
          <w:bCs/>
          <w:color w:val="FF0000"/>
        </w:rPr>
      </w:r>
      <w:r w:rsidR="00007D29">
        <w:rPr>
          <w:b/>
          <w:bCs/>
        </w:rPr>
      </w:r>
      <w:r w:rsidRPr="00FD3E17">
        <w:rPr>
          <w:b/>
          <w:bCs/>
        </w:rPr>
      </w:r>
      <w:r w:rsidR="00007D29">
        <w:rPr>
          <w:b/>
          <w:bCs/>
        </w:rPr>
      </w:r>
      <w:r w:rsidRPr="00FD3E17">
        <w:rPr>
          <w:b/>
          <w:bCs/>
          <w:color w:val="FF0000"/>
        </w:rPr>
      </w:r>
      <w:r w:rsidR="00007D29">
        <w:rPr>
          <w:b/>
          <w:bCs/>
        </w:rPr>
      </w:r>
      <w:r w:rsidRPr="00FD3E17">
        <w:rPr>
          <w:b/>
          <w:bCs/>
        </w:rPr>
      </w:r>
      <w:r w:rsidR="00007D29">
        <w:rPr>
          <w:b/>
          <w:bCs/>
        </w:rPr>
      </w:r>
      <w:r w:rsidRPr="00FD3E17">
        <w:rPr>
          <w:b/>
          <w:bCs/>
          <w:color w:val="FF0000"/>
        </w:rPr>
      </w:r>
    </w:p>
    <w:p w:rsidR="00FD3E17" w:rsidRPr="00FD3E17" w:rsidRDefault="00FD3E17" w:rsidP="00FD3E17">
      <w:pPr>
        <w:numPr>
          <w:ilvl w:val="0"/>
          <w:numId w:val="1"/>
        </w:numPr>
      </w:pPr>
      <w:r w:rsidRPr="00FD3E17">
        <w:rPr>
          <w:b/>
          <w:bCs/>
        </w:rPr>
        <w:t>The Role of International Organizations in Conflict Resolution</w:t>
      </w:r>
    </w:p>
    <w:p w:rsidR="00FD3E17" w:rsidRPr="00FD3E17" w:rsidRDefault="00FD3E17" w:rsidP="00007D29">
      <w:pPr>
        <w:numPr>
          <w:ilvl w:val="0"/>
          <w:numId w:val="1"/>
        </w:numPr>
      </w:pPr>
      <w:r w:rsidRPr="00FD3E17">
        <w:rPr>
          <w:b/>
          <w:bCs/>
        </w:rPr>
        <w:t>Economic Sanctionsas Tools Ofmodernwarfare</w:t>
      </w:r>
      <w:r w:rsidR="00007D29">
        <w:rPr>
          <w:b/>
          <w:bCs/>
        </w:rPr>
      </w:r>
      <w:r w:rsidRPr="00FD3E17">
        <w:rPr>
          <w:b/>
          <w:bCs/>
        </w:rPr>
      </w:r>
      <w:r w:rsidR="00007D29">
        <w:rPr>
          <w:b/>
          <w:bCs/>
        </w:rPr>
      </w:r>
      <w:r w:rsidRPr="00FD3E17">
        <w:rPr>
          <w:b/>
          <w:bCs/>
          <w:color w:val="FF0000"/>
        </w:rPr>
      </w:r>
      <w:r w:rsidR="00007D29">
        <w:rPr>
          <w:b/>
          <w:bCs/>
        </w:rPr>
      </w:r>
      <w:r w:rsidRPr="00FD3E17">
        <w:rPr>
          <w:b/>
          <w:bCs/>
          <w:color w:val="FF0000"/>
        </w:rPr>
      </w:r>
    </w:p>
    <w:p w:rsidR="00007D29" w:rsidRDefault="00007D29">
      <w:r/>
    </w:p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proofErr w:type="spellStart"/>
      <w:proofErr w:type="gramStart"/>
      <w:r w:rsidRPr="00007D29">
        <w:rPr>
          <w:b/>
          <w:bCs/>
          <w:color w:val="FF0000"/>
        </w:rPr>
        <w:t>Chaptr1 .Theimpactofproxy Warsonregonalstability</w:t>
      </w:r>
      <w:proofErr w:type="spellEnd"/>
      <w:r w:rsidRPr="00007D29">
        <w:rPr>
          <w:b/>
          <w:bCs/>
        </w:rPr>
      </w:r>
      <w:proofErr w:type="gramEnd"/>
      <w:r w:rsidRPr="00007D29">
        <w:rPr>
          <w:b/>
          <w:bCs/>
        </w:rPr>
      </w:r>
      <w:r>
        <w:rPr>
          <w:b/>
          <w:bCs/>
        </w:rPr>
      </w:r>
      <w:r w:rsidRPr="00007D29">
        <w:rPr>
          <w:b/>
          <w:bCs/>
          <w:color w:val="FF0000"/>
        </w:rPr>
      </w:r>
      <w:proofErr w:type="gramStart"/>
      <w:r>
        <w:rPr>
          <w:b/>
          <w:bCs/>
        </w:rPr>
      </w:r>
      <w:r w:rsidRPr="00007D29">
        <w:rPr>
          <w:b/>
          <w:bCs/>
        </w:rPr>
      </w:r>
      <w:proofErr w:type="gramEnd"/>
      <w:r w:rsidRPr="00007D29">
        <w:rPr>
          <w:b/>
          <w:bCs/>
        </w:rPr>
      </w:r>
      <w:r>
        <w:rPr>
          <w:b/>
          <w:bCs/>
        </w:rPr>
      </w:r>
      <w:r w:rsidRPr="00007D29">
        <w:rPr>
          <w:b/>
          <w:bCs/>
          <w:color w:val="FF0000"/>
        </w:rPr>
      </w:r>
      <w:r>
        <w:rPr>
          <w:b/>
          <w:bCs/>
        </w:rPr>
      </w:r>
      <w:r w:rsidRPr="00007D29">
        <w:rPr>
          <w:b/>
          <w:bCs/>
        </w:rPr>
      </w:r>
      <w:proofErr w:type="spellStart"/>
      <w:r w:rsidRPr="00007D29">
        <w:rPr>
          <w:b/>
          <w:bCs/>
          <w:color w:val="FF0000"/>
        </w:rPr>
      </w:r>
      <w:proofErr w:type="spellEnd"/>
      <w:r w:rsidRPr="00007D29">
        <w:rPr>
          <w:b/>
          <w:bCs/>
        </w:rPr>
      </w:r>
      <w:r>
        <w:rPr>
          <w:b/>
          <w:bCs/>
        </w:rPr>
      </w:r>
      <w:r w:rsidRPr="00007D29">
        <w:rPr>
          <w:b/>
          <w:bCs/>
          <w:color w:val="FF0000"/>
        </w:rPr>
      </w:r>
    </w:p>
    <w:p w:rsidR="00007D29" w:rsidRPr="00007D29" w:rsidRDefault="00007D29" w:rsidP="00007D29">
      <w:pPr>
        <w:jc w:val="both"/>
      </w:pPr>
      <w:r w:rsidRPr="00007D29">
        <w:t xml:space="preserve">Proxy wars , Where Major Powers Support Opposing Factions Within a Conflict Instead of Engaging Directly , have Become a Significant Factor in Destabilizing Regions Across the Globe . These wars Often Emerge from Geopolitical Rivalries , with External Actors Providing Financial , Military , and Logistical Support to Local Groups that Align with Their Interests . Examples such as the Syrian Civil War , the Yemeni Conflict , and the Cold War–Era Conflicts in Southeast Asia, and Africa Illustrate the Devastating Effects of Proxy wars on Regional Stability </w:t>
      </w:r>
    </w:p>
    <w:p w:rsidR="00007D29" w:rsidRPr="00007D29" w:rsidRDefault="00007D29" w:rsidP="005957A6">
      <w:pPr>
        <w:jc w:val="both"/>
      </w:pPr>
      <w:r w:rsidRPr="00007D29">
        <w:t>While Proxy wars Allow Superpowers to Avoid Direct Confrontation , they Often Prolong Conflicts , Increase Civilian Suffering , and Disrupt Political and Economic Structures in the Affected Regions . The Involvement of External Powers Escalates the Scale, and Intensity of Violence , Complicates Peace Negotiations , and Fragments Societies by Deepeningethni, , Religious , or Ideological Divides . For Instance , in Syria , Foreign Interventions by the United States , Russia , and Regional Powers like Iran, and Turkey have Turned a Civil Uprising into a Protracted , Multifaceted war .</w:t>
      </w:r>
      <w:proofErr w:type="spellStart"/>
      <w:r w:rsidRPr="00007D29">
        <w:rPr>
          <w:color w:val="FF0000"/>
        </w:rPr>
      </w:r>
      <w:proofErr w:type="spellEnd"/>
      <w:r w:rsidRPr="00007D29"/>
    </w:p>
    <w:p w:rsidR="00007D29" w:rsidRPr="00007D29" w:rsidRDefault="00007D29" w:rsidP="005957A6">
      <w:pPr>
        <w:jc w:val="both"/>
      </w:pPr>
      <w:r w:rsidRPr="00007D29">
        <w:t>Proxy wars also Destabilize Neighboring Countries Through Refugee Crises , arms Proliferation , and Cross–Border Militant Activitiesasthese Conflicts drag on , they Weaken State Institutions , Hinder Development , and Leave Long–Lasting Scars on the Region . Addressing Proxy wars Requires Coordinated Global Efforts to Prioritize Diplomacy over Intervention, and Ensure Sustainable Peace .</w:t>
      </w:r>
      <w:proofErr w:type="gramStart"/>
      <w:r w:rsidRPr="00007D29"/>
      <w:proofErr w:type="gramEnd"/>
      <w:r w:rsidRPr="00007D29"/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E271E"/>
    <w:rsid w:val="001F0F68"/>
    <w:rsid w:val="002274EE"/>
    <w:rsid w:val="002B089B"/>
    <w:rsid w:val="002F30D6"/>
    <w:rsid w:val="00312402"/>
    <w:rsid w:val="0032039D"/>
    <w:rsid w:val="00333321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27128"/>
    <w:rsid w:val="00A52A5E"/>
    <w:rsid w:val="00C51B53"/>
    <w:rsid w:val="00CC7CAB"/>
    <w:rsid w:val="00D27909"/>
    <w:rsid w:val="00DD1231"/>
    <w:rsid w:val="00EF4CFC"/>
    <w:rsid w:val="00F80BAE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28</cp:revision>
  <dcterms:created xsi:type="dcterms:W3CDTF">2024-12-18T08:44:00Z</dcterms:created>
  <dcterms:modified xsi:type="dcterms:W3CDTF">2024-12-31T10:11:00Z</dcterms:modified>
</cp:coreProperties>
</file>