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AA" w:rsidRDefault="00EA46E7">
      <w:pPr>
        <w:rPr>
          <w:rFonts w:asciiTheme="minorEastAsia" w:hAnsiTheme="minorEastAsia"/>
          <w:b/>
          <w:color w:val="2F5496" w:themeColor="accent1" w:themeShade="BF"/>
          <w:sz w:val="36"/>
          <w:szCs w:val="36"/>
        </w:rPr>
      </w:pPr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一、</w:t>
      </w:r>
      <w:r w:rsidR="00EF1955"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服务器的搭建</w:t>
      </w:r>
      <w:r>
        <w:rPr>
          <w:rFonts w:asciiTheme="minorEastAsia" w:hAnsiTheme="minorEastAsia"/>
          <w:b/>
          <w:color w:val="2F5496" w:themeColor="accent1" w:themeShade="BF"/>
          <w:sz w:val="36"/>
          <w:szCs w:val="36"/>
        </w:rPr>
        <w:t xml:space="preserve"> </w:t>
      </w:r>
    </w:p>
    <w:p w:rsidR="002668AA" w:rsidRDefault="00EF195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1、购买服务器、域名</w:t>
      </w:r>
    </w:p>
    <w:p w:rsidR="00EF1955" w:rsidRDefault="00EF1955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2、S</w:t>
      </w:r>
      <w:r>
        <w:rPr>
          <w:rFonts w:asciiTheme="minorEastAsia" w:hAnsiTheme="minorEastAsia"/>
          <w:b/>
          <w:sz w:val="30"/>
          <w:szCs w:val="30"/>
        </w:rPr>
        <w:t>SL证书绑定</w:t>
      </w:r>
    </w:p>
    <w:p w:rsidR="00EF1955" w:rsidRDefault="00EF195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3、D</w:t>
      </w:r>
      <w:r>
        <w:rPr>
          <w:rFonts w:asciiTheme="minorEastAsia" w:hAnsiTheme="minorEastAsia"/>
          <w:b/>
          <w:sz w:val="30"/>
          <w:szCs w:val="30"/>
        </w:rPr>
        <w:t>NS</w:t>
      </w:r>
      <w:r>
        <w:rPr>
          <w:rFonts w:asciiTheme="minorEastAsia" w:hAnsiTheme="minorEastAsia" w:hint="eastAsia"/>
          <w:b/>
          <w:sz w:val="30"/>
          <w:szCs w:val="30"/>
        </w:rPr>
        <w:t>解析域名</w:t>
      </w:r>
    </w:p>
    <w:p w:rsidR="00EF1955" w:rsidRDefault="00EF195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4、网关备案</w:t>
      </w:r>
    </w:p>
    <w:p w:rsidR="00EF1955" w:rsidRDefault="00EF195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5、服务器安全组设置</w:t>
      </w:r>
    </w:p>
    <w:p w:rsidR="00EF1955" w:rsidRPr="00EF1955" w:rsidRDefault="00EF1955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6、配置java环境，</w:t>
      </w:r>
      <w:proofErr w:type="spellStart"/>
      <w:r>
        <w:rPr>
          <w:rFonts w:asciiTheme="minorEastAsia" w:hAnsiTheme="minorEastAsia" w:hint="eastAsia"/>
          <w:b/>
          <w:sz w:val="30"/>
          <w:szCs w:val="30"/>
        </w:rPr>
        <w:t>mysql</w:t>
      </w:r>
      <w:proofErr w:type="spellEnd"/>
      <w:r>
        <w:rPr>
          <w:rFonts w:asciiTheme="minorEastAsia" w:hAnsiTheme="minorEastAsia" w:hint="eastAsia"/>
          <w:b/>
          <w:sz w:val="30"/>
          <w:szCs w:val="30"/>
        </w:rPr>
        <w:t>数据库</w:t>
      </w:r>
    </w:p>
    <w:p w:rsidR="002668AA" w:rsidRDefault="00EF1955"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二、前端页面及接口调试</w:t>
      </w:r>
    </w:p>
    <w:p w:rsidR="002668AA" w:rsidRDefault="00EA46E7" w:rsidP="00EF195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1、发布约拍页面的前端及接口</w:t>
      </w:r>
    </w:p>
    <w:p w:rsidR="00EA46E7" w:rsidRDefault="00EA46E7" w:rsidP="00EF1955">
      <w:pPr>
        <w:rPr>
          <w:rFonts w:hint="eastAsia"/>
        </w:rPr>
      </w:pPr>
      <w:r>
        <w:rPr>
          <w:rFonts w:asciiTheme="minorEastAsia" w:hAnsiTheme="minorEastAsia" w:hint="eastAsia"/>
          <w:b/>
          <w:sz w:val="30"/>
          <w:szCs w:val="30"/>
        </w:rPr>
        <w:t>2、发布作品页面</w:t>
      </w:r>
      <w:bookmarkStart w:id="0" w:name="_GoBack"/>
      <w:bookmarkEnd w:id="0"/>
      <w:r>
        <w:rPr>
          <w:rFonts w:asciiTheme="minorEastAsia" w:hAnsiTheme="minorEastAsia" w:hint="eastAsia"/>
          <w:b/>
          <w:sz w:val="30"/>
          <w:szCs w:val="30"/>
        </w:rPr>
        <w:t>的前端及接口</w:t>
      </w:r>
    </w:p>
    <w:sectPr w:rsidR="00EA4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9C873"/>
    <w:multiLevelType w:val="singleLevel"/>
    <w:tmpl w:val="1E39C87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BC"/>
    <w:rsid w:val="0002682F"/>
    <w:rsid w:val="00072350"/>
    <w:rsid w:val="000B1F9D"/>
    <w:rsid w:val="001A4E67"/>
    <w:rsid w:val="00235DF2"/>
    <w:rsid w:val="00241D6E"/>
    <w:rsid w:val="002668AA"/>
    <w:rsid w:val="00266C7E"/>
    <w:rsid w:val="0029348B"/>
    <w:rsid w:val="00363F47"/>
    <w:rsid w:val="003B7841"/>
    <w:rsid w:val="003C2290"/>
    <w:rsid w:val="004B003F"/>
    <w:rsid w:val="00602564"/>
    <w:rsid w:val="007C6744"/>
    <w:rsid w:val="007C7C84"/>
    <w:rsid w:val="008B09C3"/>
    <w:rsid w:val="00906661"/>
    <w:rsid w:val="009911E1"/>
    <w:rsid w:val="00A4450E"/>
    <w:rsid w:val="00B0673D"/>
    <w:rsid w:val="00BC31F3"/>
    <w:rsid w:val="00BC5D39"/>
    <w:rsid w:val="00CE1CBC"/>
    <w:rsid w:val="00DD20DA"/>
    <w:rsid w:val="00EA46E7"/>
    <w:rsid w:val="00EF1955"/>
    <w:rsid w:val="00F63D97"/>
    <w:rsid w:val="00FC2447"/>
    <w:rsid w:val="00FD3D1A"/>
    <w:rsid w:val="139573C8"/>
    <w:rsid w:val="1AE45049"/>
    <w:rsid w:val="1E567385"/>
    <w:rsid w:val="446C7FE7"/>
    <w:rsid w:val="4C333F73"/>
    <w:rsid w:val="54A80EF3"/>
    <w:rsid w:val="56EA5D89"/>
    <w:rsid w:val="5DA072FE"/>
    <w:rsid w:val="634A0C03"/>
    <w:rsid w:val="6BEA7761"/>
    <w:rsid w:val="7B0B71BF"/>
    <w:rsid w:val="7B8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144055-8840-414E-A780-BEDA228D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Thomas</dc:creator>
  <cp:lastModifiedBy>盛铭辉</cp:lastModifiedBy>
  <cp:revision>13</cp:revision>
  <dcterms:created xsi:type="dcterms:W3CDTF">2019-12-04T10:13:00Z</dcterms:created>
  <dcterms:modified xsi:type="dcterms:W3CDTF">2020-11-09T14:06:00Z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