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lang w:val="en-US" w:eastAsia="zh-CN"/>
        </w:rPr>
      </w:pPr>
      <w:r>
        <w:rPr>
          <w:rFonts w:hint="eastAsia"/>
          <w:lang w:val="en-US" w:eastAsia="zh-CN"/>
        </w:rPr>
        <w:t>JAVA中常用的数据结构和算法</w:t>
      </w:r>
    </w:p>
    <w:p>
      <w:pPr>
        <w:numPr>
          <w:ilvl w:val="0"/>
          <w:numId w:val="1"/>
        </w:numPr>
        <w:rPr>
          <w:rFonts w:hint="eastAsia"/>
          <w:lang w:val="en-US" w:eastAsia="zh-CN"/>
        </w:rPr>
      </w:pPr>
      <w:r>
        <w:rPr>
          <w:rFonts w:hint="eastAsia"/>
          <w:lang w:val="en-US" w:eastAsia="zh-CN"/>
        </w:rPr>
        <w:t>栈，先进后出，操作只有push和pop两种。</w:t>
      </w:r>
    </w:p>
    <w:p>
      <w:pPr>
        <w:numPr>
          <w:ilvl w:val="0"/>
          <w:numId w:val="1"/>
        </w:numPr>
        <w:rPr>
          <w:rFonts w:hint="default"/>
          <w:lang w:val="en-US" w:eastAsia="zh-CN"/>
        </w:rPr>
      </w:pPr>
      <w:r>
        <w:rPr>
          <w:rFonts w:hint="eastAsia"/>
          <w:lang w:val="en-US" w:eastAsia="zh-CN"/>
        </w:rPr>
        <w:t>队列，先进先出，只允许在front和rear操作。受限制的特性表。</w:t>
      </w:r>
    </w:p>
    <w:p>
      <w:pPr>
        <w:numPr>
          <w:ilvl w:val="0"/>
          <w:numId w:val="1"/>
        </w:numPr>
        <w:rPr>
          <w:rFonts w:hint="default"/>
          <w:lang w:val="en-US" w:eastAsia="zh-CN"/>
        </w:rPr>
      </w:pPr>
      <w:r>
        <w:rPr>
          <w:rFonts w:hint="eastAsia"/>
          <w:lang w:val="en-US" w:eastAsia="zh-CN"/>
        </w:rPr>
        <w:t>链表：</w:t>
      </w:r>
    </w:p>
    <w:p>
      <w:pPr>
        <w:numPr>
          <w:ilvl w:val="1"/>
          <w:numId w:val="1"/>
        </w:numPr>
        <w:ind w:left="840" w:leftChars="0" w:hanging="420" w:firstLineChars="0"/>
        <w:rPr>
          <w:rFonts w:hint="default"/>
          <w:lang w:val="en-US" w:eastAsia="zh-CN"/>
        </w:rPr>
      </w:pPr>
      <w:r>
        <w:rPr>
          <w:rFonts w:hint="eastAsia"/>
          <w:lang w:val="en-US" w:eastAsia="zh-CN"/>
        </w:rPr>
        <w:t>单链表</w:t>
      </w:r>
    </w:p>
    <w:p>
      <w:pPr>
        <w:numPr>
          <w:ilvl w:val="1"/>
          <w:numId w:val="1"/>
        </w:numPr>
        <w:ind w:left="840" w:leftChars="0" w:hanging="420" w:firstLineChars="0"/>
        <w:rPr>
          <w:rFonts w:hint="default"/>
          <w:lang w:val="en-US" w:eastAsia="zh-CN"/>
        </w:rPr>
      </w:pPr>
      <w:r>
        <w:rPr>
          <w:rFonts w:hint="eastAsia"/>
          <w:lang w:val="en-US" w:eastAsia="zh-CN"/>
        </w:rPr>
        <w:t>双链表</w:t>
      </w:r>
    </w:p>
    <w:p>
      <w:pPr>
        <w:numPr>
          <w:ilvl w:val="1"/>
          <w:numId w:val="1"/>
        </w:numPr>
        <w:ind w:left="840" w:leftChars="0" w:hanging="420" w:firstLineChars="0"/>
        <w:rPr>
          <w:rFonts w:hint="default"/>
          <w:lang w:val="en-US" w:eastAsia="zh-CN"/>
        </w:rPr>
      </w:pPr>
      <w:r>
        <w:rPr>
          <w:rFonts w:hint="eastAsia"/>
          <w:lang w:val="en-US" w:eastAsia="zh-CN"/>
        </w:rPr>
        <w:t>循环单链表</w:t>
      </w:r>
    </w:p>
    <w:p>
      <w:pPr>
        <w:numPr>
          <w:ilvl w:val="0"/>
          <w:numId w:val="1"/>
        </w:numPr>
        <w:ind w:left="0" w:leftChars="0" w:firstLine="0" w:firstLineChars="0"/>
        <w:rPr>
          <w:rFonts w:hint="default"/>
          <w:lang w:val="en-US" w:eastAsia="zh-CN"/>
        </w:rPr>
      </w:pPr>
      <w:r>
        <w:rPr>
          <w:rFonts w:hint="eastAsia"/>
          <w:lang w:val="en-US" w:eastAsia="zh-CN"/>
        </w:rPr>
        <w:t>散列表：</w:t>
      </w:r>
    </w:p>
    <w:p>
      <w:pPr>
        <w:numPr>
          <w:numId w:val="0"/>
        </w:numPr>
        <w:ind w:leftChars="0" w:firstLine="420" w:firstLineChars="0"/>
        <w:rPr>
          <w:rFonts w:hint="default"/>
          <w:lang w:val="en-US" w:eastAsia="zh-CN"/>
        </w:rPr>
      </w:pPr>
      <w:r>
        <w:rPr>
          <w:rFonts w:hint="eastAsia"/>
          <w:lang w:val="en-US" w:eastAsia="zh-CN"/>
        </w:rPr>
        <w:t>散列函数构造法。</w:t>
      </w:r>
    </w:p>
    <w:p>
      <w:pPr>
        <w:numPr>
          <w:ilvl w:val="1"/>
          <w:numId w:val="1"/>
        </w:numPr>
        <w:ind w:left="840" w:leftChars="0" w:hanging="420" w:firstLineChars="0"/>
        <w:rPr>
          <w:rFonts w:hint="default"/>
          <w:lang w:val="en-US" w:eastAsia="zh-CN"/>
        </w:rPr>
      </w:pPr>
      <w:r>
        <w:rPr>
          <w:rFonts w:hint="eastAsia"/>
          <w:lang w:val="en-US" w:eastAsia="zh-CN"/>
        </w:rPr>
        <w:t>直接定址法：取线性函数</w:t>
      </w:r>
    </w:p>
    <w:p>
      <w:pPr>
        <w:numPr>
          <w:ilvl w:val="1"/>
          <w:numId w:val="1"/>
        </w:numPr>
        <w:ind w:left="840" w:leftChars="0" w:hanging="420" w:firstLineChars="0"/>
        <w:rPr>
          <w:rFonts w:hint="default"/>
          <w:lang w:val="en-US" w:eastAsia="zh-CN"/>
        </w:rPr>
      </w:pPr>
      <w:r>
        <w:rPr>
          <w:rFonts w:hint="eastAsia"/>
          <w:lang w:val="en-US" w:eastAsia="zh-CN"/>
        </w:rPr>
        <w:t>数字分析法</w:t>
      </w:r>
    </w:p>
    <w:p>
      <w:pPr>
        <w:numPr>
          <w:ilvl w:val="1"/>
          <w:numId w:val="1"/>
        </w:numPr>
        <w:ind w:left="840" w:leftChars="0" w:hanging="420" w:firstLineChars="0"/>
        <w:rPr>
          <w:rFonts w:hint="default"/>
          <w:lang w:val="en-US" w:eastAsia="zh-CN"/>
        </w:rPr>
      </w:pPr>
      <w:r>
        <w:rPr>
          <w:rFonts w:hint="eastAsia"/>
          <w:lang w:val="en-US" w:eastAsia="zh-CN"/>
        </w:rPr>
        <w:t>平方取值法：取关键字平方后的中间几位</w:t>
      </w:r>
    </w:p>
    <w:p>
      <w:pPr>
        <w:numPr>
          <w:ilvl w:val="1"/>
          <w:numId w:val="1"/>
        </w:numPr>
        <w:ind w:left="840" w:leftChars="0" w:hanging="420" w:firstLineChars="0"/>
        <w:rPr>
          <w:rFonts w:hint="default"/>
          <w:lang w:val="en-US" w:eastAsia="zh-CN"/>
        </w:rPr>
      </w:pPr>
      <w:r>
        <w:rPr>
          <w:rFonts w:hint="eastAsia"/>
          <w:lang w:val="en-US" w:eastAsia="zh-CN"/>
        </w:rPr>
        <w:t>折叠法：将关键字分割，按位相加</w:t>
      </w:r>
    </w:p>
    <w:p>
      <w:pPr>
        <w:numPr>
          <w:ilvl w:val="1"/>
          <w:numId w:val="1"/>
        </w:numPr>
        <w:ind w:left="840" w:leftChars="0" w:hanging="420" w:firstLineChars="0"/>
        <w:rPr>
          <w:rFonts w:hint="default"/>
          <w:lang w:val="en-US" w:eastAsia="zh-CN"/>
        </w:rPr>
      </w:pPr>
      <w:r>
        <w:rPr>
          <w:rFonts w:hint="eastAsia"/>
          <w:lang w:val="en-US" w:eastAsia="zh-CN"/>
        </w:rPr>
        <w:t>除留余数法：取mod值</w:t>
      </w:r>
    </w:p>
    <w:p>
      <w:pPr>
        <w:numPr>
          <w:ilvl w:val="1"/>
          <w:numId w:val="1"/>
        </w:numPr>
        <w:ind w:left="840" w:leftChars="0" w:hanging="420" w:firstLineChars="0"/>
        <w:rPr>
          <w:rFonts w:hint="default"/>
          <w:lang w:val="en-US" w:eastAsia="zh-CN"/>
        </w:rPr>
      </w:pPr>
      <w:r>
        <w:rPr>
          <w:rFonts w:hint="eastAsia"/>
          <w:lang w:val="en-US" w:eastAsia="zh-CN"/>
        </w:rPr>
        <w:t>随机数法：取关键字的随机函数</w:t>
      </w:r>
    </w:p>
    <w:p>
      <w:pPr>
        <w:numPr>
          <w:ilvl w:val="0"/>
          <w:numId w:val="1"/>
        </w:numPr>
        <w:ind w:left="0" w:leftChars="0" w:firstLine="0" w:firstLineChars="0"/>
        <w:rPr>
          <w:rFonts w:hint="eastAsia"/>
          <w:lang w:val="en-US" w:eastAsia="zh-CN"/>
        </w:rPr>
      </w:pPr>
      <w:r>
        <w:rPr>
          <w:rFonts w:hint="eastAsia"/>
          <w:lang w:val="en-US" w:eastAsia="zh-CN"/>
        </w:rPr>
        <w:t>排序二叉树，左小右大</w:t>
      </w:r>
    </w:p>
    <w:p>
      <w:pPr>
        <w:numPr>
          <w:ilvl w:val="1"/>
          <w:numId w:val="1"/>
        </w:numPr>
        <w:ind w:left="840" w:leftChars="0" w:hanging="420" w:firstLineChars="0"/>
        <w:rPr>
          <w:rFonts w:hint="eastAsia"/>
          <w:lang w:val="en-US" w:eastAsia="zh-CN"/>
        </w:rPr>
      </w:pPr>
      <w:r>
        <w:rPr>
          <w:rFonts w:hint="eastAsia"/>
          <w:lang w:val="en-US" w:eastAsia="zh-CN"/>
        </w:rPr>
        <w:t>删除时要考虑找哪个作为新的节点</w:t>
      </w:r>
    </w:p>
    <w:p>
      <w:pPr>
        <w:numPr>
          <w:ilvl w:val="0"/>
          <w:numId w:val="1"/>
        </w:numPr>
        <w:ind w:left="0" w:leftChars="0" w:firstLine="0" w:firstLineChars="0"/>
        <w:rPr>
          <w:rFonts w:hint="default"/>
          <w:lang w:val="en-US" w:eastAsia="zh-CN"/>
        </w:rPr>
      </w:pPr>
      <w:r>
        <w:rPr>
          <w:rFonts w:hint="eastAsia"/>
          <w:lang w:val="en-US" w:eastAsia="zh-CN"/>
        </w:rPr>
        <w:t>AVL树</w:t>
      </w:r>
    </w:p>
    <w:p>
      <w:pPr>
        <w:numPr>
          <w:ilvl w:val="1"/>
          <w:numId w:val="1"/>
        </w:numPr>
        <w:ind w:left="840" w:leftChars="0" w:hanging="420" w:firstLineChars="0"/>
        <w:rPr>
          <w:rFonts w:hint="default"/>
          <w:lang w:val="en-US" w:eastAsia="zh-CN"/>
        </w:rPr>
      </w:pPr>
      <w:r>
        <w:rPr>
          <w:rFonts w:hint="eastAsia"/>
          <w:lang w:val="en-US" w:eastAsia="zh-CN"/>
        </w:rPr>
        <w:t>AVL树又是平衡二叉搜索树：这棵树上的所有节点的左右子树高度差必须在1以内。就是带了平衡功能的二叉搜索树，强平衡树。</w:t>
      </w:r>
    </w:p>
    <w:p>
      <w:pPr>
        <w:numPr>
          <w:ilvl w:val="1"/>
          <w:numId w:val="1"/>
        </w:numPr>
        <w:ind w:left="840" w:leftChars="0" w:hanging="420" w:firstLineChars="0"/>
        <w:rPr>
          <w:rFonts w:hint="default"/>
          <w:lang w:val="en-US" w:eastAsia="zh-CN"/>
        </w:rPr>
      </w:pPr>
      <w:r>
        <w:rPr>
          <w:rFonts w:hint="eastAsia"/>
          <w:lang w:val="en-US" w:eastAsia="zh-CN"/>
        </w:rPr>
        <w:t>插入破化平衡后的调整工作：</w:t>
      </w:r>
    </w:p>
    <w:p>
      <w:pPr>
        <w:numPr>
          <w:ilvl w:val="2"/>
          <w:numId w:val="1"/>
        </w:numPr>
        <w:ind w:left="1260" w:leftChars="0" w:hanging="420" w:firstLineChars="0"/>
        <w:rPr>
          <w:rFonts w:hint="default"/>
          <w:lang w:val="en-US" w:eastAsia="zh-CN"/>
        </w:rPr>
      </w:pPr>
      <w:r>
        <w:rPr>
          <w:rFonts w:hint="eastAsia"/>
          <w:lang w:val="en-US" w:eastAsia="zh-CN"/>
        </w:rPr>
        <w:t>LL（向左子树的左孩子插入）：这时需要右旋操作，以左子树为轴，把原根节点放到左子树右边，左子树根节点作为新的根节点并且把原左子树的右孩子放到现在右子树的左孩子。</w:t>
      </w:r>
    </w:p>
    <w:p>
      <w:pPr>
        <w:numPr>
          <w:ilvl w:val="2"/>
          <w:numId w:val="1"/>
        </w:numPr>
        <w:ind w:left="1260" w:leftChars="0" w:hanging="420" w:firstLineChars="0"/>
        <w:rPr>
          <w:rFonts w:hint="default"/>
          <w:lang w:val="en-US" w:eastAsia="zh-CN"/>
        </w:rPr>
      </w:pPr>
      <w:r>
        <w:rPr>
          <w:rFonts w:hint="eastAsia"/>
          <w:lang w:val="en-US" w:eastAsia="zh-CN"/>
        </w:rPr>
        <w:t>RR：左旋操作，和上面类似。</w:t>
      </w:r>
    </w:p>
    <w:p>
      <w:pPr>
        <w:numPr>
          <w:ilvl w:val="2"/>
          <w:numId w:val="1"/>
        </w:numPr>
        <w:ind w:left="1260" w:leftChars="0" w:hanging="420" w:firstLineChars="0"/>
        <w:rPr>
          <w:rFonts w:hint="default"/>
          <w:lang w:val="en-US" w:eastAsia="zh-CN"/>
        </w:rPr>
      </w:pPr>
      <w:r>
        <w:rPr>
          <w:rFonts w:hint="eastAsia"/>
          <w:lang w:val="en-US" w:eastAsia="zh-CN"/>
        </w:rPr>
        <w:t>LR：向左子树的右孩子插入：以左子树的右孩子为轴，先左旋，再右旋。</w:t>
      </w:r>
    </w:p>
    <w:p>
      <w:pPr>
        <w:numPr>
          <w:ilvl w:val="2"/>
          <w:numId w:val="1"/>
        </w:numPr>
        <w:ind w:left="1260" w:leftChars="0" w:hanging="420" w:firstLineChars="0"/>
        <w:rPr>
          <w:rFonts w:hint="default"/>
          <w:lang w:val="en-US" w:eastAsia="zh-CN"/>
        </w:rPr>
      </w:pPr>
      <w:r>
        <w:rPr>
          <w:rFonts w:hint="eastAsia"/>
          <w:lang w:val="en-US" w:eastAsia="zh-CN"/>
        </w:rPr>
        <w:t>RL：同理先右旋，再左旋。</w:t>
      </w:r>
    </w:p>
    <w:p>
      <w:pPr>
        <w:numPr>
          <w:numId w:val="0"/>
        </w:numPr>
        <w:ind w:left="840" w:leftChars="0"/>
        <w:rPr>
          <w:rFonts w:hint="eastAsia"/>
          <w:lang w:val="en-US" w:eastAsia="zh-CN"/>
        </w:rPr>
      </w:pPr>
      <w:r>
        <w:rPr>
          <w:rFonts w:hint="eastAsia"/>
          <w:lang w:val="en-US" w:eastAsia="zh-CN"/>
        </w:rPr>
        <w:t>这里需要注意的是前两种情况和后两种情况的旋转区别在于轴不一样。</w:t>
      </w:r>
    </w:p>
    <w:p>
      <w:pPr>
        <w:numPr>
          <w:ilvl w:val="0"/>
          <w:numId w:val="2"/>
        </w:numPr>
        <w:ind w:firstLine="420" w:firstLineChars="0"/>
        <w:rPr>
          <w:rFonts w:hint="eastAsia"/>
          <w:lang w:val="en-US" w:eastAsia="zh-CN"/>
        </w:rPr>
      </w:pPr>
      <w:r>
        <w:rPr>
          <w:rFonts w:hint="eastAsia"/>
          <w:lang w:val="en-US" w:eastAsia="zh-CN"/>
        </w:rPr>
        <w:t>删除操作：</w:t>
      </w:r>
    </w:p>
    <w:p>
      <w:pPr>
        <w:numPr>
          <w:numId w:val="0"/>
        </w:numPr>
        <w:ind w:left="420" w:leftChars="0" w:firstLine="420" w:firstLineChars="0"/>
        <w:rPr>
          <w:rFonts w:hint="eastAsia"/>
          <w:lang w:val="en-US" w:eastAsia="zh-CN"/>
        </w:rPr>
      </w:pPr>
      <w:r>
        <w:rPr>
          <w:rFonts w:hint="eastAsia"/>
          <w:lang w:val="en-US" w:eastAsia="zh-CN"/>
        </w:rPr>
        <w:t>删除方法为deletenodefromtree：</w:t>
      </w:r>
    </w:p>
    <w:p>
      <w:pPr>
        <w:numPr>
          <w:numId w:val="0"/>
        </w:numPr>
        <w:ind w:left="840" w:leftChars="0" w:firstLine="420" w:firstLineChars="0"/>
        <w:rPr>
          <w:rFonts w:hint="eastAsia"/>
          <w:lang w:val="en-US" w:eastAsia="zh-CN"/>
        </w:rPr>
      </w:pPr>
      <w:r>
        <w:rPr>
          <w:rFonts w:hint="eastAsia"/>
          <w:lang w:val="en-US" w:eastAsia="zh-CN"/>
        </w:rPr>
        <w:t>递归调用左右子树的该方法，并在调用后做平衡性检验。如果左小于右，先右旋再左旋。如果左大于右，先左旋再右旋。</w:t>
      </w:r>
    </w:p>
    <w:p>
      <w:pPr>
        <w:numPr>
          <w:numId w:val="0"/>
        </w:numPr>
        <w:ind w:left="840" w:leftChars="0" w:firstLine="420" w:firstLineChars="0"/>
        <w:rPr>
          <w:rFonts w:hint="eastAsia"/>
          <w:lang w:val="en-US" w:eastAsia="zh-CN"/>
        </w:rPr>
      </w:pPr>
      <w:r>
        <w:rPr>
          <w:rFonts w:hint="eastAsia"/>
          <w:lang w:val="en-US" w:eastAsia="zh-CN"/>
        </w:rPr>
        <w:t>调到找到该节点，如果该节点为叶子，直接删，有左或右子树，就删了再加上。都有，就找到左子树最大值，或者右子树最小值，删除。</w:t>
      </w:r>
    </w:p>
    <w:p>
      <w:pPr>
        <w:numPr>
          <w:numId w:val="0"/>
        </w:numPr>
        <w:ind w:left="840" w:leftChars="0" w:firstLine="420" w:firstLineChars="0"/>
        <w:rPr>
          <w:rFonts w:hint="default"/>
          <w:lang w:val="en-US" w:eastAsia="zh-CN"/>
        </w:rPr>
      </w:pPr>
      <w:r>
        <w:rPr>
          <w:rFonts w:hint="eastAsia"/>
          <w:lang w:val="en-US" w:eastAsia="zh-CN"/>
        </w:rPr>
        <w:t>然后递归返回，进行平衡性处理。</w:t>
      </w:r>
    </w:p>
    <w:p>
      <w:pPr>
        <w:numPr>
          <w:ilvl w:val="0"/>
          <w:numId w:val="1"/>
        </w:numPr>
        <w:ind w:left="0" w:leftChars="0" w:firstLine="0" w:firstLineChars="0"/>
        <w:rPr>
          <w:rFonts w:hint="default"/>
          <w:lang w:val="en-US" w:eastAsia="zh-CN"/>
        </w:rPr>
      </w:pPr>
      <w:r>
        <w:rPr>
          <w:rFonts w:hint="eastAsia"/>
          <w:lang w:val="en-US" w:eastAsia="zh-CN"/>
        </w:rPr>
        <w:t>红黑树</w:t>
      </w:r>
    </w:p>
    <w:p>
      <w:pPr>
        <w:numPr>
          <w:ilvl w:val="1"/>
          <w:numId w:val="1"/>
        </w:numPr>
        <w:ind w:left="840" w:leftChars="0" w:hanging="420" w:firstLineChars="0"/>
        <w:rPr>
          <w:rFonts w:hint="default"/>
          <w:lang w:val="en-US" w:eastAsia="zh-CN"/>
        </w:rPr>
      </w:pPr>
      <w:r>
        <w:rPr>
          <w:rFonts w:hint="eastAsia"/>
          <w:lang w:val="en-US" w:eastAsia="zh-CN"/>
        </w:rPr>
        <w:t>红黑树是一个二叉树，还满足五个特性：</w:t>
      </w:r>
    </w:p>
    <w:p>
      <w:pPr>
        <w:numPr>
          <w:numId w:val="0"/>
        </w:numPr>
        <w:ind w:left="420" w:leftChars="0" w:firstLine="420" w:firstLineChars="0"/>
        <w:rPr>
          <w:rFonts w:hint="default"/>
          <w:lang w:val="en-US" w:eastAsia="zh-CN"/>
        </w:rPr>
      </w:pPr>
      <w:r>
        <w:rPr>
          <w:rFonts w:hint="default"/>
          <w:lang w:val="en-US" w:eastAsia="zh-CN"/>
        </w:rPr>
        <w:t>每个结点是红色或者黑色的。</w:t>
      </w:r>
    </w:p>
    <w:p>
      <w:pPr>
        <w:numPr>
          <w:numId w:val="0"/>
        </w:numPr>
        <w:ind w:left="420" w:leftChars="0" w:firstLine="420" w:firstLineChars="0"/>
        <w:rPr>
          <w:rFonts w:hint="default"/>
          <w:lang w:val="en-US" w:eastAsia="zh-CN"/>
        </w:rPr>
      </w:pPr>
      <w:r>
        <w:rPr>
          <w:rFonts w:hint="default"/>
          <w:lang w:val="en-US" w:eastAsia="zh-CN"/>
        </w:rPr>
        <w:t>根结点是黑色的。</w:t>
      </w:r>
    </w:p>
    <w:p>
      <w:pPr>
        <w:numPr>
          <w:numId w:val="0"/>
        </w:numPr>
        <w:ind w:left="420" w:leftChars="0" w:firstLine="420" w:firstLineChars="0"/>
        <w:rPr>
          <w:rFonts w:hint="default"/>
          <w:lang w:val="en-US" w:eastAsia="zh-CN"/>
        </w:rPr>
      </w:pPr>
      <w:r>
        <w:rPr>
          <w:rFonts w:hint="default"/>
          <w:lang w:val="en-US" w:eastAsia="zh-CN"/>
        </w:rPr>
        <w:t>每个空结点（NULL/NIL）是黑色的。（这里将空结点作为一个特殊的结点对待，设定他们必须是黑色的。）</w:t>
      </w:r>
    </w:p>
    <w:p>
      <w:pPr>
        <w:numPr>
          <w:numId w:val="0"/>
        </w:numPr>
        <w:ind w:left="420" w:leftChars="0" w:firstLine="420" w:firstLineChars="0"/>
        <w:rPr>
          <w:rFonts w:hint="default"/>
          <w:lang w:val="en-US" w:eastAsia="zh-CN"/>
        </w:rPr>
      </w:pPr>
      <w:r>
        <w:rPr>
          <w:rFonts w:hint="default"/>
          <w:lang w:val="en-US" w:eastAsia="zh-CN"/>
        </w:rPr>
        <w:t>如果一个结点是红色的，则它的左右子结点都必须是黑色的。（但黑色结点的子结点可以是黑色的。）</w:t>
      </w:r>
    </w:p>
    <w:p>
      <w:pPr>
        <w:numPr>
          <w:numId w:val="0"/>
        </w:numPr>
        <w:ind w:left="420" w:leftChars="0" w:firstLine="420" w:firstLineChars="0"/>
        <w:rPr>
          <w:rFonts w:hint="default"/>
          <w:lang w:val="en-US" w:eastAsia="zh-CN"/>
        </w:rPr>
      </w:pPr>
      <w:r>
        <w:rPr>
          <w:rFonts w:hint="default"/>
          <w:lang w:val="en-US" w:eastAsia="zh-CN"/>
        </w:rPr>
        <w:t>对任意一个结点来说，从它到空结点的所有路径必须包含相同数目的黑色结点。</w:t>
      </w:r>
    </w:p>
    <w:p>
      <w:pPr>
        <w:numPr>
          <w:ilvl w:val="0"/>
          <w:numId w:val="3"/>
        </w:numPr>
        <w:ind w:firstLine="420" w:firstLineChars="0"/>
        <w:rPr>
          <w:rFonts w:hint="eastAsia"/>
          <w:lang w:val="en-US" w:eastAsia="zh-CN"/>
        </w:rPr>
      </w:pPr>
      <w:r>
        <w:rPr>
          <w:rFonts w:hint="eastAsia"/>
          <w:lang w:val="en-US" w:eastAsia="zh-CN"/>
        </w:rPr>
        <w:t>好处在于：弱平衡，相比于AVL树调整少，适用于插入，删除较多的场景。</w:t>
      </w:r>
    </w:p>
    <w:p>
      <w:pPr>
        <w:numPr>
          <w:ilvl w:val="0"/>
          <w:numId w:val="3"/>
        </w:numPr>
        <w:ind w:firstLine="420" w:firstLineChars="0"/>
        <w:rPr>
          <w:rFonts w:hint="default"/>
          <w:lang w:val="en-US" w:eastAsia="zh-CN"/>
        </w:rPr>
      </w:pPr>
      <w:r>
        <w:rPr>
          <w:rFonts w:hint="eastAsia"/>
          <w:lang w:val="en-US" w:eastAsia="zh-CN"/>
        </w:rPr>
        <w:t>添加时的调整：</w:t>
      </w:r>
    </w:p>
    <w:p>
      <w:pPr>
        <w:numPr>
          <w:numId w:val="0"/>
        </w:numPr>
        <w:ind w:left="420" w:leftChars="0" w:firstLine="420" w:firstLineChars="0"/>
        <w:rPr>
          <w:rFonts w:hint="default"/>
          <w:lang w:val="en-US" w:eastAsia="zh-CN"/>
        </w:rPr>
      </w:pPr>
      <w:r>
        <w:rPr>
          <w:rFonts w:hint="eastAsia"/>
          <w:lang w:val="en-US" w:eastAsia="zh-CN"/>
        </w:rPr>
        <w:t>被插入节点必须是红色。不然违反要求五。</w:t>
      </w:r>
    </w:p>
    <w:p>
      <w:pPr>
        <w:numPr>
          <w:ilvl w:val="2"/>
          <w:numId w:val="3"/>
        </w:numPr>
        <w:ind w:left="1260" w:leftChars="0" w:hanging="420" w:firstLineChars="0"/>
        <w:rPr>
          <w:rFonts w:hint="default"/>
          <w:lang w:val="en-US" w:eastAsia="zh-CN"/>
        </w:rPr>
      </w:pPr>
      <w:r>
        <w:rPr>
          <w:rFonts w:hint="eastAsia"/>
          <w:lang w:val="en-US" w:eastAsia="zh-CN"/>
        </w:rPr>
        <w:t>被插入的节点是根节点，直接涂黑。</w:t>
      </w:r>
    </w:p>
    <w:p>
      <w:pPr>
        <w:numPr>
          <w:ilvl w:val="2"/>
          <w:numId w:val="3"/>
        </w:numPr>
        <w:ind w:left="1260" w:leftChars="0" w:hanging="420" w:firstLineChars="0"/>
        <w:rPr>
          <w:rFonts w:hint="default"/>
          <w:lang w:val="en-US" w:eastAsia="zh-CN"/>
        </w:rPr>
      </w:pPr>
      <w:r>
        <w:rPr>
          <w:rFonts w:hint="eastAsia"/>
          <w:lang w:val="en-US" w:eastAsia="zh-CN"/>
        </w:rPr>
        <w:t>被插入的节点的父亲是黑节点，什么也不做</w:t>
      </w:r>
    </w:p>
    <w:p>
      <w:pPr>
        <w:numPr>
          <w:ilvl w:val="2"/>
          <w:numId w:val="3"/>
        </w:numPr>
        <w:ind w:left="1260" w:leftChars="0" w:hanging="420" w:firstLineChars="0"/>
        <w:rPr>
          <w:rFonts w:hint="default"/>
          <w:lang w:val="en-US" w:eastAsia="zh-CN"/>
        </w:rPr>
      </w:pPr>
      <w:r>
        <w:rPr>
          <w:rFonts w:hint="eastAsia"/>
          <w:lang w:val="en-US" w:eastAsia="zh-CN"/>
        </w:rPr>
        <w:t>被插入节点的父亲时红色，这代表了他一定有祖父节点（黑），也有叔叔节点。</w:t>
      </w:r>
    </w:p>
    <w:p>
      <w:pPr>
        <w:numPr>
          <w:ilvl w:val="3"/>
          <w:numId w:val="3"/>
        </w:numPr>
        <w:ind w:left="1680" w:leftChars="0" w:hanging="420" w:firstLineChars="0"/>
        <w:rPr>
          <w:rFonts w:hint="default"/>
          <w:lang w:val="en-US" w:eastAsia="zh-CN"/>
        </w:rPr>
      </w:pPr>
      <w:r>
        <w:rPr>
          <w:rFonts w:hint="eastAsia"/>
          <w:lang w:val="en-US" w:eastAsia="zh-CN"/>
        </w:rPr>
        <w:t>父节点为红，叔叔节点为红：</w:t>
      </w:r>
    </w:p>
    <w:p>
      <w:pPr>
        <w:numPr>
          <w:ilvl w:val="4"/>
          <w:numId w:val="3"/>
        </w:numPr>
        <w:ind w:left="2100" w:leftChars="0" w:hanging="420" w:firstLineChars="0"/>
        <w:rPr>
          <w:rFonts w:hint="default"/>
          <w:lang w:val="en-US" w:eastAsia="zh-CN"/>
        </w:rPr>
      </w:pPr>
      <w:r>
        <w:rPr>
          <w:rFonts w:hint="eastAsia"/>
          <w:lang w:val="en-US" w:eastAsia="zh-CN"/>
        </w:rPr>
        <w:t>父，叔，祖父变色。递归对祖父节点操作</w:t>
      </w:r>
    </w:p>
    <w:p>
      <w:pPr>
        <w:numPr>
          <w:ilvl w:val="3"/>
          <w:numId w:val="3"/>
        </w:numPr>
        <w:ind w:left="1680" w:leftChars="0" w:hanging="420" w:firstLineChars="0"/>
        <w:rPr>
          <w:rFonts w:hint="default"/>
          <w:lang w:val="en-US" w:eastAsia="zh-CN"/>
        </w:rPr>
      </w:pPr>
      <w:r>
        <w:rPr>
          <w:rFonts w:hint="eastAsia"/>
          <w:lang w:val="en-US" w:eastAsia="zh-CN"/>
        </w:rPr>
        <w:t>父节点为红，叔叔节点为黑，当前节点是右孩子</w:t>
      </w:r>
    </w:p>
    <w:p>
      <w:pPr>
        <w:numPr>
          <w:ilvl w:val="4"/>
          <w:numId w:val="3"/>
        </w:numPr>
        <w:ind w:left="2100" w:leftChars="0" w:hanging="420" w:firstLineChars="0"/>
        <w:rPr>
          <w:rFonts w:hint="default"/>
          <w:lang w:val="en-US" w:eastAsia="zh-CN"/>
        </w:rPr>
      </w:pPr>
      <w:r>
        <w:rPr>
          <w:rFonts w:hint="eastAsia"/>
          <w:lang w:val="en-US" w:eastAsia="zh-CN"/>
        </w:rPr>
        <w:t>父为新当前，右旋，原祖父变红，新当前变黑</w:t>
      </w:r>
    </w:p>
    <w:p>
      <w:pPr>
        <w:numPr>
          <w:ilvl w:val="3"/>
          <w:numId w:val="3"/>
        </w:numPr>
        <w:ind w:left="1680" w:leftChars="0" w:hanging="420" w:firstLineChars="0"/>
        <w:rPr>
          <w:rFonts w:hint="default"/>
          <w:lang w:val="en-US" w:eastAsia="zh-CN"/>
        </w:rPr>
      </w:pPr>
      <w:r>
        <w:rPr>
          <w:rFonts w:hint="eastAsia"/>
          <w:lang w:val="en-US" w:eastAsia="zh-CN"/>
        </w:rPr>
        <w:t>父节点为红，叔叔节点为黑，当前节点是左孩子</w:t>
      </w:r>
    </w:p>
    <w:p>
      <w:pPr>
        <w:numPr>
          <w:ilvl w:val="4"/>
          <w:numId w:val="3"/>
        </w:numPr>
        <w:ind w:left="2100" w:leftChars="0" w:hanging="420" w:firstLineChars="0"/>
        <w:rPr>
          <w:rFonts w:hint="default"/>
          <w:lang w:val="en-US" w:eastAsia="zh-CN"/>
        </w:rPr>
      </w:pPr>
      <w:r>
        <w:rPr>
          <w:rFonts w:hint="eastAsia"/>
          <w:lang w:val="en-US" w:eastAsia="zh-CN"/>
        </w:rPr>
        <w:t>先把第三种调整成第二种，再操作。</w:t>
      </w:r>
    </w:p>
    <w:p>
      <w:pPr>
        <w:numPr>
          <w:ilvl w:val="0"/>
          <w:numId w:val="3"/>
        </w:numPr>
        <w:ind w:left="0" w:leftChars="0" w:firstLine="420" w:firstLineChars="0"/>
        <w:rPr>
          <w:rFonts w:hint="eastAsia"/>
          <w:lang w:val="en-US" w:eastAsia="zh-CN"/>
        </w:rPr>
      </w:pPr>
      <w:r>
        <w:rPr>
          <w:rFonts w:hint="eastAsia"/>
          <w:lang w:val="en-US" w:eastAsia="zh-CN"/>
        </w:rPr>
        <w:t>删除时的调整：</w:t>
      </w:r>
    </w:p>
    <w:p>
      <w:pPr>
        <w:numPr>
          <w:numId w:val="0"/>
        </w:numPr>
        <w:ind w:left="420" w:leftChars="0" w:firstLine="420" w:firstLineChars="0"/>
        <w:rPr>
          <w:rFonts w:hint="eastAsia"/>
          <w:lang w:val="en-US" w:eastAsia="zh-CN"/>
        </w:rPr>
      </w:pPr>
      <w:r>
        <w:rPr>
          <w:rFonts w:hint="eastAsia"/>
          <w:lang w:val="en-US" w:eastAsia="zh-CN"/>
        </w:rPr>
        <w:t>一切都可以归结为删除只有一个子节点且为黑色的情况</w:t>
      </w:r>
    </w:p>
    <w:p>
      <w:pPr>
        <w:numPr>
          <w:numId w:val="0"/>
        </w:numPr>
        <w:ind w:left="420" w:leftChars="0"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B树</w:t>
      </w:r>
    </w:p>
    <w:p>
      <w:pPr>
        <w:numPr>
          <w:ilvl w:val="1"/>
          <w:numId w:val="1"/>
        </w:numPr>
        <w:ind w:left="840" w:leftChars="0" w:hanging="420" w:firstLineChars="0"/>
        <w:rPr>
          <w:rFonts w:hint="eastAsia"/>
          <w:lang w:val="en-US" w:eastAsia="zh-CN"/>
        </w:rPr>
      </w:pPr>
      <w:r>
        <w:rPr>
          <w:rFonts w:hint="eastAsia"/>
          <w:lang w:val="en-US" w:eastAsia="zh-CN"/>
        </w:rPr>
        <w:t>B-Tree特性：</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树中每个结点至多有 m 个孩子；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2. 除根结点和叶子结点外，其它每个结点至少有有 ceil(m / 2)个孩子；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3. 若根结点不是叶子结点，则至少有 2 个孩子（特殊情况：没有孩子的根结点，即根结点为叶子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结点，整棵树只有一个根节点）；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4. 所有叶子结点都出现在同一层，叶子结点不包含任何关键字信息(可以看做是外部结点或查询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失败的结点，实际上这些结点不存在，指向这些结点的指针都为 null)； </w:t>
      </w:r>
    </w:p>
    <w:p>
      <w:pPr>
        <w:keepNext w:val="0"/>
        <w:keepLines w:val="0"/>
        <w:widowControl/>
        <w:suppressLineNumbers w:val="0"/>
        <w:jc w:val="left"/>
        <w:rPr>
          <w:rFonts w:hint="eastAsia"/>
          <w:lang w:val="en-US" w:eastAsia="zh-CN"/>
        </w:rPr>
      </w:pPr>
      <w:r>
        <w:rPr>
          <w:rFonts w:hint="eastAsia" w:ascii="微软雅黑" w:hAnsi="微软雅黑" w:eastAsia="微软雅黑" w:cs="微软雅黑"/>
          <w:color w:val="000000"/>
          <w:kern w:val="0"/>
          <w:sz w:val="21"/>
          <w:szCs w:val="21"/>
          <w:lang w:val="en-US" w:eastAsia="zh-CN" w:bidi="ar"/>
        </w:rPr>
        <w:t xml:space="preserve">5. 每个非终端结点中包含有 n 个关键字信息： (n，P0，K1，P1，K2，P2，......，Kn，Pn)。其中： </w:t>
      </w:r>
      <w:bookmarkStart w:id="0" w:name="_GoBack"/>
      <w:bookmarkEnd w:id="0"/>
    </w:p>
    <w:p>
      <w:pPr>
        <w:numPr>
          <w:ilvl w:val="0"/>
          <w:numId w:val="1"/>
        </w:numPr>
        <w:ind w:left="0" w:leftChars="0" w:firstLine="0" w:firstLineChars="0"/>
        <w:rPr>
          <w:rFonts w:hint="default"/>
          <w:lang w:val="en-US" w:eastAsia="zh-CN"/>
        </w:rPr>
      </w:pPr>
      <w:r>
        <w:rPr>
          <w:rFonts w:hint="eastAsia"/>
          <w:lang w:val="en-US" w:eastAsia="zh-CN"/>
        </w:rPr>
        <w:t>堆：</w:t>
      </w:r>
    </w:p>
    <w:p>
      <w:pPr>
        <w:numPr>
          <w:ilvl w:val="1"/>
          <w:numId w:val="1"/>
        </w:numPr>
        <w:ind w:left="840" w:leftChars="0" w:hanging="420" w:firstLineChars="0"/>
        <w:rPr>
          <w:rFonts w:hint="default"/>
          <w:lang w:val="en-US" w:eastAsia="zh-CN"/>
        </w:rPr>
      </w:pPr>
      <w:r>
        <w:rPr>
          <w:rFonts w:hint="eastAsia"/>
          <w:lang w:val="en-US" w:eastAsia="zh-CN"/>
        </w:rPr>
        <w:t>用数组实现的完全二叉树，一层没填满前不允许填下一层</w:t>
      </w:r>
    </w:p>
    <w:p>
      <w:pPr>
        <w:numPr>
          <w:ilvl w:val="1"/>
          <w:numId w:val="1"/>
        </w:numPr>
        <w:ind w:left="840" w:leftChars="0" w:hanging="420" w:firstLineChars="0"/>
        <w:rPr>
          <w:rFonts w:hint="default"/>
          <w:lang w:val="en-US" w:eastAsia="zh-CN"/>
        </w:rPr>
      </w:pPr>
      <w:r>
        <w:rPr>
          <w:rFonts w:hint="eastAsia"/>
          <w:lang w:val="en-US" w:eastAsia="zh-CN"/>
        </w:rPr>
        <w:t>有上浮和下沉操作</w:t>
      </w:r>
    </w:p>
    <w:p>
      <w:pPr>
        <w:numPr>
          <w:numId w:val="0"/>
        </w:num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4D9130"/>
    <w:multiLevelType w:val="singleLevel"/>
    <w:tmpl w:val="C94D9130"/>
    <w:lvl w:ilvl="0" w:tentative="0">
      <w:start w:val="3"/>
      <w:numFmt w:val="decimal"/>
      <w:lvlText w:val="%1."/>
      <w:lvlJc w:val="left"/>
      <w:pPr>
        <w:tabs>
          <w:tab w:val="left" w:pos="312"/>
        </w:tabs>
      </w:pPr>
    </w:lvl>
  </w:abstractNum>
  <w:abstractNum w:abstractNumId="1">
    <w:nsid w:val="CA814B35"/>
    <w:multiLevelType w:val="multilevel"/>
    <w:tmpl w:val="CA814B35"/>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798FDE7"/>
    <w:multiLevelType w:val="multilevel"/>
    <w:tmpl w:val="0798FDE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833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2020-04-23T23:41:51Z</dcterms:created>
  <dc:creator>dell</dc:creator>
  <cp:lastModifiedBy>dell</cp:lastModifiedBy>
  <dcterms:modified xsi:type="dcterms:W3CDTF">2020-04-24T01:41:31Z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