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13" w:rsidRDefault="0024611F">
      <w:pPr>
        <w:pStyle w:val="Heading1"/>
      </w:pPr>
      <w:r>
        <w:t>Use case</w:t>
      </w:r>
    </w:p>
    <w:p w:rsidR="00106E13" w:rsidRDefault="0024611F">
      <w:r>
        <w:t>Supplier</w:t>
      </w:r>
      <w:r>
        <w:t xml:space="preserve"> Review</w:t>
      </w:r>
    </w:p>
    <w:p w:rsidR="00106E13" w:rsidRDefault="0024611F">
      <w:pPr>
        <w:pStyle w:val="Heading1"/>
      </w:pPr>
      <w:r>
        <w:t>Scope</w:t>
      </w:r>
    </w:p>
    <w:p w:rsidR="00106E13" w:rsidRDefault="0024611F">
      <w:r>
        <w:t>This is to allow management to review suppliers and add new suppliers to the data base.</w:t>
      </w:r>
    </w:p>
    <w:p w:rsidR="00106E13" w:rsidRDefault="0024611F">
      <w:pPr>
        <w:pStyle w:val="Heading1"/>
      </w:pPr>
      <w:r>
        <w:t>Description</w:t>
      </w:r>
    </w:p>
    <w:p w:rsidR="00106E13" w:rsidRDefault="0024611F">
      <w:r>
        <w:t>This use case describes the reviewing/recording of supplier details such as, ID, address, credit, etc</w:t>
      </w:r>
      <w:r>
        <w:t>.</w:t>
      </w:r>
    </w:p>
    <w:p w:rsidR="00106E13" w:rsidRDefault="0024611F">
      <w:pPr>
        <w:pStyle w:val="Heading1"/>
      </w:pPr>
      <w:r>
        <w:t>Flow Description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:rsidR="00106E13" w:rsidRDefault="0024611F">
      <w:pPr>
        <w:rPr>
          <w:lang w:val="en-GB"/>
        </w:rPr>
      </w:pPr>
      <w:r>
        <w:rPr>
          <w:lang w:val="en-GB"/>
        </w:rPr>
        <w:t>Supplier entry</w:t>
      </w:r>
      <w:r>
        <w:rPr>
          <w:lang w:val="en-GB"/>
        </w:rPr>
        <w:t xml:space="preserve"> needs to be reviewed/recorded.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Activation</w:t>
      </w:r>
    </w:p>
    <w:p w:rsidR="00106E13" w:rsidRDefault="0024611F">
      <w:pPr>
        <w:rPr>
          <w:lang w:val="en-GB"/>
        </w:rPr>
      </w:pPr>
      <w:r>
        <w:rPr>
          <w:lang w:val="en-GB"/>
        </w:rPr>
        <w:t>The use case starts when management wants to record data about an supplier</w:t>
      </w:r>
      <w:r>
        <w:rPr>
          <w:lang w:val="en-GB"/>
        </w:rPr>
        <w:t xml:space="preserve"> for future reference</w:t>
      </w:r>
      <w:r>
        <w:rPr>
          <w:lang w:val="en-GB"/>
        </w:rPr>
        <w:t xml:space="preserve">. 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Main flow</w:t>
      </w:r>
    </w:p>
    <w:p w:rsidR="00106E13" w:rsidRDefault="0024611F">
      <w:pPr>
        <w:numPr>
          <w:ilvl w:val="0"/>
          <w:numId w:val="1"/>
        </w:numPr>
        <w:jc w:val="both"/>
      </w:pPr>
      <w:r>
        <w:t>Befor</w:t>
      </w:r>
      <w:r>
        <w:t xml:space="preserve">e Supplier is active, the </w:t>
      </w:r>
      <w:r>
        <w:t>details of that supplier</w:t>
      </w:r>
      <w:r>
        <w:t xml:space="preserve"> are recorded by management.</w:t>
      </w:r>
    </w:p>
    <w:p w:rsidR="00106E13" w:rsidRDefault="0024611F">
      <w:pPr>
        <w:numPr>
          <w:ilvl w:val="0"/>
          <w:numId w:val="1"/>
        </w:numPr>
        <w:jc w:val="both"/>
      </w:pPr>
      <w:r>
        <w:t>A member of Management opens access on a new record page from the Supplier</w:t>
      </w:r>
      <w:r>
        <w:t xml:space="preserve"> table.</w:t>
      </w:r>
    </w:p>
    <w:p w:rsidR="00106E13" w:rsidRDefault="0024611F">
      <w:pPr>
        <w:numPr>
          <w:ilvl w:val="0"/>
          <w:numId w:val="1"/>
        </w:numPr>
        <w:jc w:val="both"/>
      </w:pPr>
      <w:r>
        <w:t>Management enter data they have at the time (Supplier name, address, credit, contact details, sector</w:t>
      </w:r>
      <w:r>
        <w:t>) then hits s</w:t>
      </w:r>
      <w:r>
        <w:t>ave.</w:t>
      </w:r>
    </w:p>
    <w:p w:rsidR="00106E13" w:rsidRDefault="0024611F">
      <w:pPr>
        <w:numPr>
          <w:ilvl w:val="0"/>
          <w:numId w:val="1"/>
        </w:numPr>
        <w:jc w:val="both"/>
      </w:pPr>
      <w:r>
        <w:t>If there are any updates on supplier details, a member of management goes back to the data base and updates supplier data</w:t>
      </w:r>
      <w:bookmarkStart w:id="0" w:name="_GoBack"/>
      <w:bookmarkEnd w:id="0"/>
      <w:r>
        <w:t>.</w:t>
      </w:r>
    </w:p>
    <w:p w:rsidR="00106E13" w:rsidRDefault="0024611F">
      <w:pPr>
        <w:numPr>
          <w:ilvl w:val="0"/>
          <w:numId w:val="1"/>
        </w:numPr>
        <w:jc w:val="both"/>
      </w:pPr>
      <w:r>
        <w:t>Manager presses save and can review the data in the form at any time.</w:t>
      </w:r>
    </w:p>
    <w:p w:rsidR="00106E13" w:rsidRDefault="0024611F">
      <w:pPr>
        <w:pStyle w:val="Heading2"/>
      </w:pPr>
      <w:r>
        <w:t>Alternate flow</w:t>
      </w:r>
    </w:p>
    <w:p w:rsidR="00106E13" w:rsidRDefault="0024611F">
      <w:pPr>
        <w:jc w:val="both"/>
      </w:pPr>
      <w:r>
        <w:t>-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:rsidR="00106E13" w:rsidRDefault="0024611F">
      <w:pPr>
        <w:rPr>
          <w:lang w:val="en-GB"/>
        </w:rPr>
      </w:pPr>
      <w:r>
        <w:rPr>
          <w:lang w:val="en-GB"/>
        </w:rPr>
        <w:t>-</w:t>
      </w: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:rsidR="00106E13" w:rsidRDefault="0024611F">
      <w:pPr>
        <w:rPr>
          <w:lang w:val="en-GB"/>
        </w:rPr>
      </w:pPr>
      <w:r>
        <w:rPr>
          <w:lang w:val="en-GB"/>
        </w:rPr>
        <w:t>The system stores all details entered in relation to Supplier</w:t>
      </w:r>
    </w:p>
    <w:p w:rsidR="00106E13" w:rsidRDefault="00106E13">
      <w:pPr>
        <w:rPr>
          <w:lang w:val="en-GB"/>
        </w:rPr>
      </w:pPr>
    </w:p>
    <w:p w:rsidR="00106E13" w:rsidRDefault="0024611F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:rsidR="00106E13" w:rsidRDefault="0024611F">
      <w:pPr>
        <w:tabs>
          <w:tab w:val="center" w:pos="4153"/>
        </w:tabs>
      </w:pPr>
      <w:r>
        <w:rPr>
          <w:lang w:val="en-GB"/>
        </w:rPr>
        <w:t>The system goes into wait state</w:t>
      </w:r>
    </w:p>
    <w:p w:rsidR="00106E13" w:rsidRDefault="00106E13"/>
    <w:p w:rsidR="00106E13" w:rsidRDefault="00106E13"/>
    <w:sectPr w:rsidR="00106E13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4611F">
      <w:r>
        <w:separator/>
      </w:r>
    </w:p>
  </w:endnote>
  <w:endnote w:type="continuationSeparator" w:id="0">
    <w:p w:rsidR="00000000" w:rsidRDefault="0024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4611F">
      <w:r>
        <w:rPr>
          <w:color w:val="000000"/>
        </w:rPr>
        <w:separator/>
      </w:r>
    </w:p>
  </w:footnote>
  <w:footnote w:type="continuationSeparator" w:id="0">
    <w:p w:rsidR="00000000" w:rsidRDefault="00246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F414E"/>
    <w:multiLevelType w:val="multilevel"/>
    <w:tmpl w:val="3FA65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06E13"/>
    <w:rsid w:val="00106E13"/>
    <w:rsid w:val="0024611F"/>
    <w:rsid w:val="00A6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5FAE"/>
  <w15:docId w15:val="{718065D5-B733-42DC-B539-FBA551AA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0" w:lineRule="auto"/>
    </w:pPr>
    <w:rPr>
      <w:rFonts w:ascii="Arial" w:eastAsia="Times New Roman" w:hAnsi="Arial"/>
      <w:sz w:val="24"/>
      <w:szCs w:val="20"/>
      <w:lang w:val="en-US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cs="Arial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kern w:val="3"/>
      <w:sz w:val="32"/>
      <w:szCs w:val="32"/>
      <w:lang w:val="en-US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</dc:creator>
  <dc:description/>
  <cp:lastModifiedBy>Lucas Da Silva</cp:lastModifiedBy>
  <cp:revision>3</cp:revision>
  <dcterms:created xsi:type="dcterms:W3CDTF">2018-03-10T10:54:00Z</dcterms:created>
  <dcterms:modified xsi:type="dcterms:W3CDTF">2018-03-10T10:59:00Z</dcterms:modified>
</cp:coreProperties>
</file>