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5C" w:rsidRDefault="000A415C" w:rsidP="000A415C">
      <w:pPr>
        <w:pStyle w:val="1"/>
        <w:jc w:val="center"/>
      </w:pPr>
      <w:r>
        <w:rPr>
          <w:rFonts w:hint="eastAsia"/>
        </w:rPr>
        <w:t>α—β剪枝算法</w:t>
      </w:r>
    </w:p>
    <w:p w:rsidR="000A415C" w:rsidRDefault="000A415C" w:rsidP="000A415C">
      <w:pPr>
        <w:pStyle w:val="2"/>
        <w:numPr>
          <w:ilvl w:val="0"/>
          <w:numId w:val="2"/>
        </w:numPr>
        <w:spacing w:line="415" w:lineRule="auto"/>
        <w:rPr>
          <w:rFonts w:hint="eastAsia"/>
        </w:rPr>
      </w:pPr>
      <w:r>
        <w:rPr>
          <w:rFonts w:hint="eastAsia"/>
        </w:rPr>
        <w:t>实验目的</w:t>
      </w:r>
    </w:p>
    <w:p w:rsidR="000A415C" w:rsidRDefault="000A415C" w:rsidP="000A415C">
      <w:pPr>
        <w:ind w:left="420" w:firstLine="420"/>
        <w:rPr>
          <w:rFonts w:hint="eastAsia"/>
        </w:rPr>
      </w:pPr>
      <w:r>
        <w:rPr>
          <w:rFonts w:hint="eastAsia"/>
        </w:rPr>
        <w:t>用α-β剪枝算法对目标树进行剪枝</w:t>
      </w:r>
    </w:p>
    <w:p w:rsidR="000A415C" w:rsidRDefault="000A415C" w:rsidP="000A415C">
      <w:pPr>
        <w:pStyle w:val="2"/>
        <w:rPr>
          <w:rFonts w:hint="eastAsia"/>
        </w:rPr>
      </w:pPr>
      <w:r>
        <w:rPr>
          <w:rFonts w:hint="eastAsia"/>
        </w:rPr>
        <w:t>二、算法分析</w:t>
      </w:r>
    </w:p>
    <w:p w:rsidR="000A415C" w:rsidRDefault="000A415C" w:rsidP="000A415C">
      <w:pPr>
        <w:rPr>
          <w:rFonts w:ascii="Arial" w:hAnsi="Arial" w:hint="eastAsia"/>
          <w:szCs w:val="21"/>
        </w:rPr>
      </w:pPr>
      <w:r>
        <w:rPr>
          <w:rFonts w:hint="eastAsia"/>
        </w:rPr>
        <w:t>α-β剪枝用于裁剪搜索树中没有意义的不需要搜索的树枝，以提高运算速度。</w:t>
      </w:r>
    </w:p>
    <w:p w:rsidR="000A415C" w:rsidRDefault="000A415C" w:rsidP="000A415C">
      <w:pPr>
        <w:rPr>
          <w:rFonts w:ascii="Arial" w:hAnsi="Arial"/>
          <w:szCs w:val="21"/>
        </w:rPr>
      </w:pPr>
      <w:r>
        <w:rPr>
          <w:rFonts w:hint="eastAsia"/>
        </w:rPr>
        <w:t>假设α为下界，β为上界，对于α ≤ N ≤ β:</w:t>
      </w:r>
    </w:p>
    <w:p w:rsidR="000A415C" w:rsidRDefault="000A415C" w:rsidP="000A415C">
      <w:pPr>
        <w:rPr>
          <w:rFonts w:ascii="Arial" w:hAnsi="Arial"/>
          <w:szCs w:val="21"/>
        </w:rPr>
      </w:pPr>
      <w:r>
        <w:rPr>
          <w:rFonts w:hint="eastAsia"/>
        </w:rPr>
        <w:t>若 α ≤ β  则N有解。</w:t>
      </w:r>
    </w:p>
    <w:p w:rsidR="000A415C" w:rsidRDefault="000A415C" w:rsidP="000A415C">
      <w:r>
        <w:rPr>
          <w:rFonts w:hint="eastAsia"/>
        </w:rPr>
        <w:t>若 α &gt; β 则N无解。</w:t>
      </w:r>
    </w:p>
    <w:p w:rsidR="000A415C" w:rsidRDefault="000A415C" w:rsidP="000A415C">
      <w:pPr>
        <w:rPr>
          <w:rFonts w:ascii="Arial" w:hAnsi="Arial" w:hint="eastAsia"/>
          <w:szCs w:val="21"/>
        </w:rPr>
      </w:pPr>
      <w:r>
        <w:rPr>
          <w:rFonts w:hint="eastAsia"/>
        </w:rPr>
        <w:t>当搜索到N没有解时，则进行剪枝，该支点的其他子节点都不需要再搜索。</w:t>
      </w:r>
    </w:p>
    <w:p w:rsidR="000A415C" w:rsidRDefault="000A415C" w:rsidP="000A415C">
      <w:pPr>
        <w:pStyle w:val="2"/>
      </w:pPr>
      <w:r>
        <w:rPr>
          <w:rFonts w:hint="eastAsia"/>
        </w:rPr>
        <w:t>三、实验题目</w:t>
      </w:r>
    </w:p>
    <w:p w:rsidR="000A415C" w:rsidRDefault="000A415C" w:rsidP="000A415C">
      <w:pPr>
        <w:rPr>
          <w:rFonts w:hint="eastAsia"/>
          <w:sz w:val="23"/>
          <w:szCs w:val="23"/>
        </w:rPr>
      </w:pPr>
      <w:r>
        <w:rPr>
          <w:rFonts w:hint="eastAsia"/>
        </w:rPr>
        <w:t>利用α-β剪枝算法，对下图所示的博弈树进行搜索，搜索得到根节点选择的走步，以及没有必要进行评估的节点，并求出给出在何处发生了剪枝，以及剪枝的类型(属于α剪枝还是β剪枝)。</w:t>
      </w:r>
    </w:p>
    <w:p w:rsidR="000A415C" w:rsidRDefault="000A415C" w:rsidP="000A415C">
      <w:pPr>
        <w:rPr>
          <w:rFonts w:hint="eastAsia"/>
          <w:sz w:val="23"/>
          <w:szCs w:val="23"/>
        </w:rPr>
      </w:pPr>
      <w:r>
        <w:rPr>
          <w:rFonts w:hint="eastAsia"/>
        </w:rPr>
        <w:t>注：□表示MIN节点；○表示MAX节点</w:t>
      </w:r>
    </w:p>
    <w:p w:rsidR="000A415C" w:rsidRDefault="000A415C" w:rsidP="000A415C">
      <w:pPr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03860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5C" w:rsidRDefault="000A415C" w:rsidP="000A415C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</w:p>
    <w:p w:rsidR="000A415C" w:rsidRDefault="000A415C" w:rsidP="000A415C">
      <w:pPr>
        <w:pStyle w:val="2"/>
        <w:rPr>
          <w:rFonts w:hint="eastAsia"/>
        </w:rPr>
      </w:pPr>
      <w:r>
        <w:rPr>
          <w:rFonts w:hint="eastAsia"/>
        </w:rPr>
        <w:t>四、实验代码</w:t>
      </w:r>
    </w:p>
    <w:p w:rsidR="000A415C" w:rsidRDefault="000A415C" w:rsidP="000A415C">
      <w:pPr>
        <w:rPr>
          <w:rFonts w:hint="eastAsia"/>
        </w:rPr>
      </w:pPr>
      <w:r>
        <w:rPr>
          <w:rFonts w:hint="eastAsia"/>
        </w:rPr>
        <w:t>Interface代码：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lab_7;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Interface{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415C" w:rsidRDefault="000A415C" w:rsidP="000A415C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AlphaBeta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代码：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lab_7;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AlphaBeta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Interface{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=32767;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=-32768;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=1;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极大节点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极小节点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节点判断极大层还是极小层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&lt;String&gt;();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&lt;Node&gt;();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String[20];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(Beta(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是否在极大点出执行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Beta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剪枝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β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剪枝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(Alpha(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α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剪枝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Alpha(String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&gt;=0)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!=0)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=search(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其祖先节点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&gt;=0)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!=0)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=search(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String[10];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[1]));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//value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-1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；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String[10];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search(String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AlphaBeta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415C" w:rsidRDefault="000A415C" w:rsidP="000A415C">
      <w:r>
        <w:rPr>
          <w:rFonts w:hint="eastAsia"/>
        </w:rPr>
        <w:t>Test.txt代码：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ROOT A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     B C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B     D E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     F G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     H I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     J K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F     L M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     N O END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VALUE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H 4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 1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J 5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K 0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 3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 2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 7</w:t>
      </w:r>
    </w:p>
    <w:p w:rsidR="000A415C" w:rsidRDefault="000A415C" w:rsidP="000A4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O 1</w:t>
      </w:r>
    </w:p>
    <w:p w:rsidR="000A415C" w:rsidRDefault="000A415C" w:rsidP="000A415C">
      <w:r>
        <w:rPr>
          <w:rFonts w:ascii="Consolas" w:hAnsi="Consolas" w:cs="Consolas"/>
          <w:kern w:val="0"/>
          <w:sz w:val="20"/>
          <w:szCs w:val="20"/>
        </w:rPr>
        <w:t>END</w:t>
      </w:r>
    </w:p>
    <w:p w:rsidR="00397AE0" w:rsidRPr="000A415C" w:rsidRDefault="000A415C" w:rsidP="000A415C">
      <w:r>
        <w:rPr>
          <w:noProof/>
        </w:rPr>
        <w:drawing>
          <wp:inline distT="0" distB="0" distL="0" distR="0" wp14:anchorId="66430045" wp14:editId="26B2D64E">
            <wp:extent cx="5076825" cy="895350"/>
            <wp:effectExtent l="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AE0" w:rsidRPr="000A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AD1" w:rsidRDefault="002B1AD1" w:rsidP="00CC3B2A">
      <w:r>
        <w:separator/>
      </w:r>
    </w:p>
  </w:endnote>
  <w:endnote w:type="continuationSeparator" w:id="0">
    <w:p w:rsidR="002B1AD1" w:rsidRDefault="002B1AD1" w:rsidP="00CC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AD1" w:rsidRDefault="002B1AD1" w:rsidP="00CC3B2A">
      <w:r>
        <w:separator/>
      </w:r>
    </w:p>
  </w:footnote>
  <w:footnote w:type="continuationSeparator" w:id="0">
    <w:p w:rsidR="002B1AD1" w:rsidRDefault="002B1AD1" w:rsidP="00CC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F7DA8"/>
    <w:multiLevelType w:val="hybridMultilevel"/>
    <w:tmpl w:val="814491E6"/>
    <w:lvl w:ilvl="0" w:tplc="26B0BA2A">
      <w:start w:val="1"/>
      <w:numFmt w:val="japaneseCounting"/>
      <w:lvlText w:val="%1．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3"/>
    <w:rsid w:val="000A415C"/>
    <w:rsid w:val="002B1AD1"/>
    <w:rsid w:val="00333186"/>
    <w:rsid w:val="00397AE0"/>
    <w:rsid w:val="00604D11"/>
    <w:rsid w:val="00A8297A"/>
    <w:rsid w:val="00CC3B2A"/>
    <w:rsid w:val="00DD77E3"/>
    <w:rsid w:val="00D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00D"/>
  <w15:chartTrackingRefBased/>
  <w15:docId w15:val="{DB6410C3-992C-4226-9748-4845E47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15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77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ug-CN"/>
    </w:rPr>
  </w:style>
  <w:style w:type="paragraph" w:styleId="2">
    <w:name w:val="heading 2"/>
    <w:basedOn w:val="a"/>
    <w:next w:val="a"/>
    <w:link w:val="20"/>
    <w:uiPriority w:val="9"/>
    <w:unhideWhenUsed/>
    <w:qFormat/>
    <w:rsid w:val="00DD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7E3"/>
    <w:rPr>
      <w:rFonts w:ascii="宋体" w:eastAsia="宋体" w:hAnsi="宋体" w:cs="宋体"/>
      <w:b/>
      <w:bCs/>
      <w:kern w:val="36"/>
      <w:sz w:val="48"/>
      <w:szCs w:val="48"/>
      <w:lang w:bidi="ug-CN"/>
    </w:rPr>
  </w:style>
  <w:style w:type="paragraph" w:styleId="a3">
    <w:name w:val="No Spacing"/>
    <w:uiPriority w:val="1"/>
    <w:qFormat/>
    <w:rsid w:val="00DD77E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D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9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9F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97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paragraph" w:styleId="a7">
    <w:name w:val="header"/>
    <w:basedOn w:val="a"/>
    <w:link w:val="a8"/>
    <w:uiPriority w:val="99"/>
    <w:unhideWhenUsed/>
    <w:rsid w:val="00CC3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B2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B2A"/>
    <w:rPr>
      <w:sz w:val="18"/>
      <w:szCs w:val="18"/>
    </w:rPr>
  </w:style>
  <w:style w:type="paragraph" w:customStyle="1" w:styleId="msonormal0">
    <w:name w:val="msonormal"/>
    <w:basedOn w:val="a"/>
    <w:rsid w:val="000A4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米日阿地 买买提明</dc:creator>
  <cp:keywords/>
  <dc:description/>
  <cp:lastModifiedBy>米日阿地 买买提明</cp:lastModifiedBy>
  <cp:revision>2</cp:revision>
  <dcterms:created xsi:type="dcterms:W3CDTF">2019-12-09T13:41:00Z</dcterms:created>
  <dcterms:modified xsi:type="dcterms:W3CDTF">2019-12-09T13:41:00Z</dcterms:modified>
</cp:coreProperties>
</file>