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u w:val="single"/>
        </w:rPr>
      </w:pPr>
      <w:r w:rsidDel="00000000" w:rsidR="00000000" w:rsidRPr="00000000">
        <w:rPr>
          <w:rFonts w:ascii="Calibri" w:cs="Calibri" w:eastAsia="Calibri" w:hAnsi="Calibri"/>
          <w:color w:val="333333"/>
          <w:sz w:val="23"/>
          <w:szCs w:val="23"/>
          <w:highlight w:val="white"/>
          <w:u w:val="single"/>
          <w:rtl w:val="0"/>
        </w:rPr>
        <w:t xml:space="preserve">Final </w:t>
      </w:r>
      <w:r w:rsidDel="00000000" w:rsidR="00000000" w:rsidRPr="00000000">
        <w:rPr>
          <w:rFonts w:ascii="Calibri" w:cs="Calibri" w:eastAsia="Calibri" w:hAnsi="Calibri"/>
          <w:color w:val="333333"/>
          <w:sz w:val="23"/>
          <w:szCs w:val="23"/>
          <w:highlight w:val="white"/>
          <w:u w:val="single"/>
          <w:rtl w:val="0"/>
        </w:rPr>
        <w:t xml:space="preserve">Project - Innovative Women (50 pts)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u w:val="single"/>
        </w:rPr>
      </w:pPr>
      <w:r w:rsidDel="00000000" w:rsidR="00000000" w:rsidRPr="00000000">
        <w:rPr>
          <w:rFonts w:ascii="Calibri" w:cs="Calibri" w:eastAsia="Calibri" w:hAnsi="Calibri"/>
          <w:color w:val="333333"/>
          <w:sz w:val="23"/>
          <w:szCs w:val="23"/>
          <w:highlight w:val="white"/>
          <w:u w:val="single"/>
          <w:rtl w:val="0"/>
        </w:rPr>
        <w:t xml:space="preserve">Your score on this project will be added into the score for your final exam for a total of 100 possible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Adm. Grace Hopper was one of the first computer programmers in the country.  She standardized computer-coding languages and paved the way for future computer scientists by creating standards.  Despite her accomplishments, Hopper is like many women in our country’s history - overlooked in the history books.  In this project you will explore and highlight the accomplishments of innovative women in science, journalism, engineering, and social advocacy (and some other random things women have done to impact our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Your web page will be a three-column page as discussed in class.  (There are templates in Topic 06.)  You may use Ms. Schneider’s Grace Hopper page as an example or design your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Content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Do real research on the person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pPr>
      <w:r w:rsidDel="00000000" w:rsidR="00000000" w:rsidRPr="00000000">
        <w:rPr>
          <w:rFonts w:ascii="Calibri" w:cs="Calibri" w:eastAsia="Calibri" w:hAnsi="Calibri"/>
          <w:color w:val="333333"/>
          <w:sz w:val="23"/>
          <w:szCs w:val="23"/>
          <w:highlight w:val="white"/>
          <w:rtl w:val="0"/>
        </w:rPr>
        <w:t xml:space="preserve">Include a short biography in the main section of your page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Tell about the person’s innovation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Have links to more detailed information included in the biography (see Ms. Schneider’s page for examples.)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Include at least 2, but no more than 4 pictures - pictures </w:t>
      </w:r>
      <w:r w:rsidDel="00000000" w:rsidR="00000000" w:rsidRPr="00000000">
        <w:rPr>
          <w:rFonts w:ascii="Calibri" w:cs="Calibri" w:eastAsia="Calibri" w:hAnsi="Calibri"/>
          <w:color w:val="333333"/>
          <w:sz w:val="23"/>
          <w:szCs w:val="23"/>
          <w:highlight w:val="white"/>
          <w:u w:val="single"/>
          <w:rtl w:val="0"/>
        </w:rPr>
        <w:t xml:space="preserve">must</w:t>
      </w:r>
      <w:r w:rsidDel="00000000" w:rsidR="00000000" w:rsidRPr="00000000">
        <w:rPr>
          <w:rFonts w:ascii="Calibri" w:cs="Calibri" w:eastAsia="Calibri" w:hAnsi="Calibri"/>
          <w:color w:val="333333"/>
          <w:sz w:val="23"/>
          <w:szCs w:val="23"/>
          <w:highlight w:val="white"/>
          <w:rtl w:val="0"/>
        </w:rPr>
        <w:t xml:space="preserve"> have borders and may be part of a figure but is not required to be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333333"/>
          <w:sz w:val="23"/>
          <w:szCs w:val="23"/>
          <w:highlight w:val="white"/>
          <w:u w:val="none"/>
          <w:vertAlign w:val="baseline"/>
        </w:rPr>
      </w:pPr>
      <w:r w:rsidDel="00000000" w:rsidR="00000000" w:rsidRPr="00000000">
        <w:rPr>
          <w:rFonts w:ascii="Calibri" w:cs="Calibri" w:eastAsia="Calibri" w:hAnsi="Calibri"/>
          <w:color w:val="333333"/>
          <w:sz w:val="23"/>
          <w:szCs w:val="23"/>
          <w:highlight w:val="white"/>
          <w:rtl w:val="0"/>
        </w:rPr>
        <w:t xml:space="preserve">List the sites you use as resources in the footer of the page; provide links to them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You </w:t>
      </w:r>
      <w:r w:rsidDel="00000000" w:rsidR="00000000" w:rsidRPr="00000000">
        <w:rPr>
          <w:rFonts w:ascii="Calibri" w:cs="Calibri" w:eastAsia="Calibri" w:hAnsi="Calibri"/>
          <w:color w:val="333333"/>
          <w:sz w:val="23"/>
          <w:szCs w:val="23"/>
          <w:highlight w:val="white"/>
          <w:u w:val="single"/>
          <w:rtl w:val="0"/>
        </w:rPr>
        <w:t xml:space="preserve">must</w:t>
      </w:r>
      <w:r w:rsidDel="00000000" w:rsidR="00000000" w:rsidRPr="00000000">
        <w:rPr>
          <w:rFonts w:ascii="Calibri" w:cs="Calibri" w:eastAsia="Calibri" w:hAnsi="Calibri"/>
          <w:color w:val="333333"/>
          <w:sz w:val="23"/>
          <w:szCs w:val="23"/>
          <w:highlight w:val="white"/>
          <w:rtl w:val="0"/>
        </w:rPr>
        <w:t xml:space="preserve">  include the disclaimer -  “All material reproduced for educational purposes only.” in the footer.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Technical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You </w:t>
      </w:r>
      <w:r w:rsidDel="00000000" w:rsidR="00000000" w:rsidRPr="00000000">
        <w:rPr>
          <w:rFonts w:ascii="Calibri" w:cs="Calibri" w:eastAsia="Calibri" w:hAnsi="Calibri"/>
          <w:color w:val="333333"/>
          <w:sz w:val="23"/>
          <w:szCs w:val="23"/>
          <w:highlight w:val="white"/>
          <w:u w:val="single"/>
          <w:rtl w:val="0"/>
        </w:rPr>
        <w:t xml:space="preserve">must</w:t>
      </w:r>
      <w:r w:rsidDel="00000000" w:rsidR="00000000" w:rsidRPr="00000000">
        <w:rPr>
          <w:rFonts w:ascii="Calibri" w:cs="Calibri" w:eastAsia="Calibri" w:hAnsi="Calibri"/>
          <w:color w:val="333333"/>
          <w:sz w:val="23"/>
          <w:szCs w:val="23"/>
          <w:highlight w:val="white"/>
          <w:rtl w:val="0"/>
        </w:rPr>
        <w:t xml:space="preserve"> have a </w:t>
      </w:r>
      <w:r w:rsidDel="00000000" w:rsidR="00000000" w:rsidRPr="00000000">
        <w:rPr>
          <w:rFonts w:ascii="Calibri" w:cs="Calibri" w:eastAsia="Calibri" w:hAnsi="Calibri"/>
          <w:color w:val="333333"/>
          <w:sz w:val="23"/>
          <w:szCs w:val="23"/>
          <w:highlight w:val="white"/>
          <w:u w:val="single"/>
          <w:rtl w:val="0"/>
        </w:rPr>
        <w:t xml:space="preserve">liquid</w:t>
      </w:r>
      <w:r w:rsidDel="00000000" w:rsidR="00000000" w:rsidRPr="00000000">
        <w:rPr>
          <w:rFonts w:ascii="Calibri" w:cs="Calibri" w:eastAsia="Calibri" w:hAnsi="Calibri"/>
          <w:color w:val="333333"/>
          <w:sz w:val="23"/>
          <w:szCs w:val="23"/>
          <w:highlight w:val="white"/>
          <w:rtl w:val="0"/>
        </w:rPr>
        <w:t xml:space="preserve"> three-column layout with a header and footer (use the template!)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Keep it professional looking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76" w:lineRule="auto"/>
        <w:ind w:left="144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Lighter color background (easier to read!)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76" w:lineRule="auto"/>
        <w:ind w:left="144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Colors and pictures should complement each other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Use the universal selector to zero all margins &amp; padding (start with the CSS template!)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Use multiple headings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Use the full HTML5 structure (Start with the template to be sure you have all the parts!)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Include ALL metadata in the HTML head (favicon is optional)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Do ALL formatting using a CSS file (except for small pieces of bold or italic)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Don’t forget...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Use comments to put your name, the due date and program info at the top of </w:t>
      </w:r>
      <w:r w:rsidDel="00000000" w:rsidR="00000000" w:rsidRPr="00000000">
        <w:rPr>
          <w:rFonts w:ascii="Calibri" w:cs="Calibri" w:eastAsia="Calibri" w:hAnsi="Calibri"/>
          <w:color w:val="333333"/>
          <w:sz w:val="23"/>
          <w:szCs w:val="23"/>
          <w:highlight w:val="white"/>
          <w:u w:val="single"/>
          <w:rtl w:val="0"/>
        </w:rPr>
        <w:t xml:space="preserve">both</w:t>
      </w:r>
      <w:r w:rsidDel="00000000" w:rsidR="00000000" w:rsidRPr="00000000">
        <w:rPr>
          <w:rFonts w:ascii="Calibri" w:cs="Calibri" w:eastAsia="Calibri" w:hAnsi="Calibri"/>
          <w:color w:val="333333"/>
          <w:sz w:val="23"/>
          <w:szCs w:val="23"/>
          <w:highlight w:val="white"/>
          <w:rtl w:val="0"/>
        </w:rPr>
        <w:t xml:space="preserve"> the .css and .html files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COMMENT both files!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Upload the final version of all files (HTML, CSS, images) to Github.  The easiest way to do this is to put ALL the files into a folder and then upload the whole folder to Github.</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highlight w:val="white"/>
          <w:rtl w:val="0"/>
        </w:rPr>
        <w:t xml:space="preserve">Email the final page link to mschneider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rFonts w:ascii="Calibri" w:cs="Calibri" w:eastAsia="Calibri" w:hAnsi="Calibri"/>
        <w:color w:val="333333"/>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