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介绍我们javaweb阶段的教学模式: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案例驱动模式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如何学习javaweb:每天案例课下完成,  不要有强迫症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案例1:</w:t>
      </w:r>
      <w:r>
        <w:rPr>
          <w:rFonts w:hint="eastAsia"/>
        </w:rPr>
        <w:t>网站信息页面显示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知识点1</w:t>
      </w:r>
    </w:p>
    <w:p>
      <w:pPr>
        <w:pStyle w:val="7"/>
        <w:outlineLvl w:val="5"/>
        <w:rPr>
          <w:rFonts w:hint="eastAsia"/>
        </w:rPr>
      </w:pPr>
      <w:r>
        <w:rPr>
          <w:rFonts w:hint="eastAsia"/>
          <w:lang w:val="en-US" w:eastAsia="zh-CN"/>
        </w:rPr>
        <w:t xml:space="preserve"> HTML:</w:t>
      </w:r>
      <w:r>
        <w:rPr>
          <w:rFonts w:hint="eastAsia"/>
        </w:rPr>
        <w:t>（HyperText Markup Language）超级文本标记语言</w:t>
      </w:r>
    </w:p>
    <w:p>
      <w:pPr>
        <w:pStyle w:val="9"/>
        <w:ind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</w:rPr>
        <w:t>超级文本</w:t>
      </w:r>
      <w:r>
        <w:rPr>
          <w:rFonts w:hint="eastAsia"/>
          <w:lang w:val="en-US" w:eastAsia="zh-CN"/>
        </w:rPr>
        <w:t>:  普通文本只能显示文字,超级文本,除了显示基本文字之外,</w:t>
      </w:r>
    </w:p>
    <w:p>
      <w:pPr>
        <w:pStyle w:val="9"/>
        <w:ind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显示图片,视频,音频,文件特殊效果等</w:t>
      </w:r>
    </w:p>
    <w:p>
      <w:pPr>
        <w:pStyle w:val="9"/>
        <w:ind w:firstLine="420" w:firstLineChars="0"/>
        <w:outlineLvl w:val="7"/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  <w:lang w:val="en-US" w:eastAsia="zh-CN"/>
        </w:rPr>
        <w:t xml:space="preserve">:  是HTML的组成元素, &lt;a&gt;&lt;/a&gt; </w:t>
      </w:r>
    </w:p>
    <w:p>
      <w:pPr>
        <w:pStyle w:val="9"/>
        <w:ind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  一门编程语言</w:t>
      </w:r>
    </w:p>
    <w:p>
      <w:pPr>
        <w:pStyle w:val="7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HTML语言能干啥?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写网页</w:t>
      </w:r>
    </w:p>
    <w:p>
      <w:pPr>
        <w:pStyle w:val="7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HTML语言的特点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HTML文件不需要编译，直接使用浏览器阅读即可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HTML文件的扩展名是*.html </w:t>
      </w:r>
      <w:r>
        <w:rPr>
          <w:rFonts w:hint="eastAsia"/>
          <w:lang w:val="en-US" w:eastAsia="zh-CN"/>
        </w:rPr>
        <w:t>(推荐)</w:t>
      </w:r>
      <w:r>
        <w:rPr>
          <w:rFonts w:hint="eastAsia"/>
        </w:rPr>
        <w:t>或 *.htm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HTML的标签特点: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1.标签是预定义好的,我们只要了解其功能,直接拿过来使用即可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2.标签的名字是不区分大小写的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通常情况下标签由开始标签和结束标签组成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4.如果没有内容,那么可以写成 &lt;a/&gt; 自闭合标签</w:t>
      </w:r>
    </w:p>
    <w:p>
      <w:pPr>
        <w:pStyle w:val="7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入门案例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&lt;html&gt;</w:t>
      </w:r>
      <w:r>
        <w:rPr>
          <w:rFonts w:hint="eastAsia"/>
          <w:lang w:val="en-US" w:eastAsia="zh-CN"/>
        </w:rPr>
        <w:t xml:space="preserve">  // 只要是HTML网页,要求 必须有一个根标签HTML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&lt;head&gt;</w:t>
      </w:r>
      <w:r>
        <w:rPr>
          <w:rFonts w:hint="eastAsia"/>
          <w:lang w:val="en-US" w:eastAsia="zh-CN"/>
        </w:rPr>
        <w:t xml:space="preserve">   //head标签,叫头标签,保存网页中的最最最重要的信息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//而且这些信息打开网页是开不见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//头标签中有多个子标签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 标签 保存了页面重要信息,编码,关键字等等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 这是网页的标题,显示在打开网页的最上端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&lt;/head&gt;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&lt;body&gt;</w:t>
      </w:r>
      <w:r>
        <w:rPr>
          <w:rFonts w:hint="eastAsia"/>
          <w:lang w:val="en-US" w:eastAsia="zh-CN"/>
        </w:rPr>
        <w:t xml:space="preserve">  body标签是网页的身体,就是我们写内容的地方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&lt;/body&gt;</w:t>
      </w:r>
    </w:p>
    <w:p>
      <w:pPr>
        <w:ind w:left="420" w:leftChars="0" w:firstLine="420" w:firstLineChars="0"/>
        <w:rPr>
          <w:rFonts w:hint="eastAsia"/>
          <w:lang w:val="en-US"/>
        </w:rPr>
      </w:pP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&lt;/html&gt;</w:t>
      </w:r>
    </w:p>
    <w:p>
      <w:pPr>
        <w:pStyle w:val="7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搭建HBuilder开发HTML环境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知识点2</w:t>
      </w:r>
    </w:p>
    <w:p>
      <w:pPr>
        <w:pStyle w:val="4"/>
        <w:numPr>
          <w:ilvl w:val="0"/>
          <w:numId w:val="2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标题标签&lt;h1&gt;-&lt;h6&gt;</w:t>
      </w:r>
    </w:p>
    <w:p>
      <w:pPr>
        <w:pStyle w:val="7"/>
        <w:ind w:left="42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h1最大,6h最小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特点:自动换行,并且上下留白</w:t>
      </w: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水平线标签 &lt;hr&gt;</w:t>
      </w:r>
    </w:p>
    <w:p>
      <w:pPr>
        <w:pStyle w:val="7"/>
        <w:ind w:left="42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属性size:水平线的高度</w:t>
      </w:r>
    </w:p>
    <w:p>
      <w:pPr>
        <w:pStyle w:val="7"/>
        <w:ind w:left="42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属性noshade:设置纯色效果</w:t>
      </w:r>
    </w:p>
    <w:p>
      <w:pPr>
        <w:pStyle w:val="7"/>
        <w:ind w:left="42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属性width:设置宽度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字体标签&lt;font&gt;</w:t>
      </w:r>
    </w:p>
    <w:p>
      <w:pPr>
        <w:pStyle w:val="8"/>
        <w:ind w:left="420" w:leftChars="0"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属性size:字体大小 有值1-7, 其中7最大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属性color:字体颜色,颜色有两种表示 a.英文单词  b.#RGB #ff0000</w:t>
      </w:r>
    </w:p>
    <w:p>
      <w:pPr>
        <w:pStyle w:val="10"/>
        <w:ind w:left="42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属性face:设置字体,比如微软雅黑,宋体</w:t>
      </w:r>
    </w:p>
    <w:p>
      <w:pPr>
        <w:pStyle w:val="4"/>
        <w:numPr>
          <w:ilvl w:val="0"/>
          <w:numId w:val="2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格式化标签</w:t>
      </w:r>
    </w:p>
    <w:p>
      <w:pPr>
        <w:pStyle w:val="6"/>
        <w:ind w:left="420" w:leftChars="0"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加粗:&lt;b&gt;</w:t>
      </w:r>
    </w:p>
    <w:p>
      <w:pPr>
        <w:pStyle w:val="6"/>
        <w:ind w:left="420" w:leftChars="0"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倾斜:&lt;i&gt;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段落和换行</w:t>
      </w:r>
    </w:p>
    <w:p>
      <w:pPr>
        <w:pStyle w:val="7"/>
        <w:ind w:left="42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段落:&lt;p&gt;,特点:自动换行,上下留白</w:t>
      </w:r>
    </w:p>
    <w:p>
      <w:pPr>
        <w:pStyle w:val="7"/>
        <w:ind w:left="42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换行:&lt;br&gt;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案例2:</w:t>
      </w:r>
      <w:r>
        <w:rPr>
          <w:rFonts w:hint="eastAsia"/>
        </w:rPr>
        <w:t>网站</w:t>
      </w:r>
      <w:r>
        <w:rPr>
          <w:rFonts w:hint="eastAsia"/>
          <w:lang w:val="en-US" w:eastAsia="zh-CN"/>
        </w:rPr>
        <w:t>图片</w:t>
      </w:r>
      <w:r>
        <w:rPr>
          <w:rFonts w:hint="eastAsia"/>
        </w:rPr>
        <w:t>页面显示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知识点1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图片标签&lt;img&gt;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属性src: 图片路径</w:t>
      </w:r>
    </w:p>
    <w:p>
      <w:pPr>
        <w:pStyle w:val="10"/>
        <w:ind w:left="84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路径有两种 1.绝对路径: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"http://www.baidu.com/logo.png"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http://www.baidu.com/logo.png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ind w:left="84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相对路径: 相对本文件所在的文件夹</w:t>
      </w:r>
    </w:p>
    <w:p>
      <w:pPr>
        <w:pStyle w:val="10"/>
        <w:ind w:left="84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有两种路径格式:   ./表示本文件夹</w:t>
      </w:r>
    </w:p>
    <w:p>
      <w:pPr>
        <w:pStyle w:val="10"/>
        <w:ind w:left="252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../上一层文件夹</w:t>
      </w:r>
    </w:p>
    <w:p>
      <w:pPr>
        <w:pStyle w:val="8"/>
        <w:ind w:left="420" w:leftChars="0"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属性width:图片宽度,可以使用像素,也可以百分比</w:t>
      </w:r>
    </w:p>
    <w:p>
      <w:pPr>
        <w:pStyle w:val="8"/>
        <w:ind w:left="420" w:leftChars="0"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属性height:图片高度,可以使用像素,也可以百分比</w:t>
      </w:r>
    </w:p>
    <w:p>
      <w:pPr>
        <w:pStyle w:val="10"/>
        <w:ind w:left="420" w:leftChars="0" w:firstLine="420" w:firstLineChars="0"/>
        <w:outlineLvl w:val="8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不要同时设置宽度和高度都使用百分比,因为图片会等比例放大或者缩小</w:t>
      </w:r>
    </w:p>
    <w:p>
      <w:pPr>
        <w:pStyle w:val="8"/>
        <w:ind w:left="420" w:leftChars="0"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属性atl:图片显示有问题时的代替文本</w:t>
      </w:r>
    </w:p>
    <w:p>
      <w:pPr>
        <w:pStyle w:val="8"/>
        <w:ind w:left="420" w:leftChars="0"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属性title:鼠标移动到图片上面时显示的文字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 w:eastAsia="宋体"/>
        </w:rPr>
      </w:pPr>
      <w:r>
        <w:rPr>
          <w:rFonts w:hint="eastAsia"/>
          <w:lang w:val="en-US" w:eastAsia="zh-CN"/>
        </w:rPr>
        <w:t>案例3:</w:t>
      </w:r>
      <w:r>
        <w:rPr>
          <w:rFonts w:hint="eastAsia" w:eastAsia="宋体"/>
        </w:rPr>
        <w:t>网站列表页面显示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知识点1:</w:t>
      </w:r>
    </w:p>
    <w:p>
      <w:pPr>
        <w:pStyle w:val="4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 &lt;ul&gt; &lt;ol&gt;</w:t>
      </w:r>
    </w:p>
    <w:p>
      <w:pPr>
        <w:pStyle w:val="7"/>
        <w:ind w:left="840" w:leftChars="0"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&lt;ul&gt;:无序列表</w:t>
      </w:r>
    </w:p>
    <w:p>
      <w:pPr>
        <w:pStyle w:val="8"/>
        <w:ind w:left="840" w:leftChars="0"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&lt;ol&gt;:有序列表</w:t>
      </w:r>
    </w:p>
    <w:p>
      <w:pPr>
        <w:pStyle w:val="9"/>
        <w:ind w:left="84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列表标签想要显示必须有列表项标签&lt;li&gt;</w:t>
      </w:r>
    </w:p>
    <w:p>
      <w:pPr>
        <w:pStyle w:val="10"/>
        <w:ind w:left="84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需要修改列表的序号或者图案 </w:t>
      </w:r>
    </w:p>
    <w:p>
      <w:pPr>
        <w:pStyle w:val="10"/>
        <w:ind w:left="84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属性type:</w:t>
      </w:r>
    </w:p>
    <w:p>
      <w:pPr>
        <w:pStyle w:val="1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ol中type的取值: 1(默认的)  a  A  i  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ul中type的取值: circle(空心圆点)  disc(小黑点,默认的) square(小方点)</w:t>
      </w:r>
    </w:p>
    <w:p>
      <w:pPr>
        <w:pStyle w:val="4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超链接标签&lt;a&gt;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属性href: 表示点击后跳转的页面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属性target:表示点击后网页在哪一个位置显示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值:_self 本页面  _blank 新页面  framename:其他框架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="宋体"/>
        </w:rPr>
      </w:pPr>
      <w:r>
        <w:rPr>
          <w:rFonts w:hint="eastAsia"/>
          <w:lang w:val="en-US" w:eastAsia="zh-CN"/>
        </w:rPr>
        <w:t>案例4:</w:t>
      </w:r>
      <w:r>
        <w:rPr>
          <w:rFonts w:hint="eastAsia" w:eastAsia="宋体"/>
        </w:rPr>
        <w:t>网站页面显示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</w:t>
      </w:r>
    </w:p>
    <w:p>
      <w:pPr>
        <w:pStyle w:val="5"/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表格标签&lt;table&gt;</w:t>
      </w:r>
    </w:p>
    <w:p>
      <w:pPr>
        <w:pStyle w:val="5"/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子标签:&lt;tr&gt; 表示行标签</w:t>
      </w:r>
    </w:p>
    <w:p>
      <w:pPr>
        <w:pStyle w:val="5"/>
        <w:ind w:left="168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子标签:&lt;td&gt;表示行中的单元格</w:t>
      </w:r>
    </w:p>
    <w:p>
      <w:pPr>
        <w:pStyle w:val="8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table标签的属性: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border:边框的高度 单位 px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align:水平对齐方式,有 左对齐left  右对齐right  中间对齐center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weight: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bgcolor:设置整个表格的背景色,tr和td也有bgcolor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align属性用在table上表示整个表格的对齐方式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用在tr上表示行中所有单元格内容的对齐方式</w:t>
      </w:r>
    </w:p>
    <w:p>
      <w:pPr>
        <w:pStyle w:val="9"/>
        <w:ind w:left="420" w:leftChars="0" w:firstLine="420" w:firstLineChars="0"/>
        <w:outlineLvl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用在td上表示某一个单元格内容的对齐方式</w:t>
      </w:r>
    </w:p>
    <w:p>
      <w:pPr>
        <w:pStyle w:val="8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&lt;td&gt;:合并单元格的属性</w:t>
      </w:r>
    </w:p>
    <w:p>
      <w:pPr>
        <w:pStyle w:val="10"/>
        <w:ind w:left="420" w:leftChars="0" w:firstLine="420" w:firstLineChars="0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rowspan: 跨行合并,属性具体的值表示跨几行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colspan:跨列合并,属性具体的值表示跨几列</w:t>
      </w:r>
    </w:p>
    <w:p>
      <w:pPr>
        <w:pStyle w:val="2"/>
        <w:rPr>
          <w:rFonts w:hint="eastAsia" w:eastAsia="宋体"/>
          <w:lang w:val="en-US"/>
        </w:rPr>
      </w:pPr>
      <w:r>
        <w:rPr>
          <w:rFonts w:hint="eastAsia"/>
          <w:lang w:val="en-US" w:eastAsia="zh-CN"/>
        </w:rPr>
        <w:t>案例5:</w:t>
      </w:r>
      <w:r>
        <w:rPr>
          <w:rFonts w:hint="eastAsia" w:eastAsia="宋体"/>
          <w:lang w:val="en-US" w:eastAsia="zh-CN"/>
        </w:rPr>
        <w:t>框架集页面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知识点:框架集标签&lt;frameset&gt;</w:t>
      </w:r>
    </w:p>
    <w:p>
      <w:pPr>
        <w:pStyle w:val="7"/>
        <w:ind w:firstLine="420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作用:把页面进行理论的划分</w:t>
      </w:r>
    </w:p>
    <w:p>
      <w:pPr>
        <w:pStyle w:val="8"/>
        <w:ind w:firstLine="420" w:firstLineChars="0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属性rows:把页面分成几行, 比如分成3行 rows=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10%,20%,*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9"/>
        <w:ind w:firstLine="420" w:firstLineChars="0"/>
        <w:outlineLvl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属性cols:把页面分成几列, 比如分成3列 cols=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10%,50%,*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pStyle w:val="8"/>
        <w:outlineLvl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如果只是划分页面是没有效果的必须配合子标签&lt;frame&gt;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每一行我们在&lt;frameset&gt;中要添加一个&lt;frame&gt;子标签即可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BBF"/>
    <w:multiLevelType w:val="multilevel"/>
    <w:tmpl w:val="20064B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F7D253"/>
    <w:multiLevelType w:val="singleLevel"/>
    <w:tmpl w:val="59F7D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90AF3"/>
    <w:rsid w:val="17641E87"/>
    <w:rsid w:val="1CB20B35"/>
    <w:rsid w:val="1F3605B3"/>
    <w:rsid w:val="260367F2"/>
    <w:rsid w:val="36D34BE8"/>
    <w:rsid w:val="4FF64DF6"/>
    <w:rsid w:val="5D863D03"/>
    <w:rsid w:val="69A21B01"/>
    <w:rsid w:val="71650254"/>
    <w:rsid w:val="78891971"/>
    <w:rsid w:val="7B7D6201"/>
    <w:rsid w:val="7BB21B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2017-10-31T00:33:00Z</dcterms:created>
  <dc:creator>yingpeng</dc:creator>
  <cp:lastModifiedBy>yingpeng</cp:lastModifiedBy>
  <dcterms:modified xsi:type="dcterms:W3CDTF">2017-10-31T05:06:51Z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