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5CF" w:rsidRDefault="002C1EEC">
      <w:r>
        <w:t>Git</w:t>
      </w:r>
      <w:r>
        <w:rPr>
          <w:rFonts w:hint="eastAsia"/>
        </w:rPr>
        <w:t>の練習を始めます。</w:t>
      </w:r>
    </w:p>
    <w:p w:rsidR="00140B48" w:rsidRPr="00140B48" w:rsidRDefault="00140B48">
      <w:pPr>
        <w:rPr>
          <w:rFonts w:hint="eastAsia"/>
        </w:rPr>
      </w:pPr>
      <w:r>
        <w:rPr>
          <w:rFonts w:hint="eastAsia"/>
        </w:rPr>
        <w:t>基本的なワークフローを学びます。</w:t>
      </w:r>
      <w:bookmarkStart w:id="0" w:name="_GoBack"/>
      <w:bookmarkEnd w:id="0"/>
    </w:p>
    <w:sectPr w:rsidR="00140B48" w:rsidRPr="00140B48" w:rsidSect="006A347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EC"/>
    <w:rsid w:val="00140B48"/>
    <w:rsid w:val="002C1EEC"/>
    <w:rsid w:val="006A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6FD0A"/>
  <w15:chartTrackingRefBased/>
  <w15:docId w15:val="{F5F01753-D0AF-684C-A190-02CBCE8C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16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稲井達也</dc:creator>
  <cp:keywords/>
  <dc:description/>
  <cp:lastModifiedBy>稲井達也</cp:lastModifiedBy>
  <cp:revision>2</cp:revision>
  <dcterms:created xsi:type="dcterms:W3CDTF">2019-02-24T16:26:00Z</dcterms:created>
  <dcterms:modified xsi:type="dcterms:W3CDTF">2019-02-24T16:33:00Z</dcterms:modified>
</cp:coreProperties>
</file>