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9C3" w:rsidRDefault="00000000">
      <w:pPr>
        <w:jc w:val="center"/>
      </w:pPr>
      <w:r>
        <w:rPr>
          <w:rFonts w:hint="eastAsia"/>
        </w:rPr>
        <w:t>大数据系统课程设计评分依据</w:t>
      </w:r>
    </w:p>
    <w:p w:rsidR="00D149C3" w:rsidRDefault="00000000">
      <w:pPr>
        <w:rPr>
          <w:sz w:val="24"/>
        </w:rPr>
      </w:pPr>
      <w:proofErr w:type="gramStart"/>
      <w:r>
        <w:rPr>
          <w:rFonts w:hint="eastAsia"/>
          <w:sz w:val="24"/>
        </w:rPr>
        <w:t>本次课设需要</w:t>
      </w:r>
      <w:proofErr w:type="gramEnd"/>
      <w:r>
        <w:rPr>
          <w:rFonts w:hint="eastAsia"/>
          <w:sz w:val="24"/>
        </w:rPr>
        <w:t>完成矩阵的</w:t>
      </w:r>
      <w:r w:rsidRPr="003A1E9D">
        <w:rPr>
          <w:rFonts w:hint="eastAsia"/>
          <w:color w:val="FF0000"/>
          <w:sz w:val="24"/>
        </w:rPr>
        <w:t>预处理</w:t>
      </w:r>
      <w:r>
        <w:rPr>
          <w:rFonts w:hint="eastAsia"/>
          <w:sz w:val="24"/>
        </w:rPr>
        <w:t>和</w:t>
      </w:r>
      <w:r w:rsidRPr="003A1E9D">
        <w:rPr>
          <w:rFonts w:hint="eastAsia"/>
          <w:color w:val="FF0000"/>
          <w:sz w:val="24"/>
        </w:rPr>
        <w:t>矩阵的乘法</w:t>
      </w:r>
      <w:r>
        <w:rPr>
          <w:rFonts w:hint="eastAsia"/>
          <w:sz w:val="24"/>
        </w:rPr>
        <w:t>。</w:t>
      </w:r>
    </w:p>
    <w:p w:rsidR="00D149C3" w:rsidRDefault="00D149C3">
      <w:pPr>
        <w:rPr>
          <w:sz w:val="24"/>
        </w:rPr>
      </w:pPr>
    </w:p>
    <w:p w:rsidR="00D149C3" w:rsidRDefault="00000000">
      <w:pPr>
        <w:rPr>
          <w:sz w:val="24"/>
        </w:rPr>
      </w:pPr>
      <w:r>
        <w:rPr>
          <w:rFonts w:hint="eastAsia"/>
          <w:sz w:val="24"/>
        </w:rPr>
        <w:t>其中，矩阵的预处理在网上无法搜索到相同的方法，所以更加重要。</w:t>
      </w:r>
    </w:p>
    <w:tbl>
      <w:tblPr>
        <w:tblW w:w="648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D149C3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x6</w:t>
            </w:r>
          </w:p>
        </w:tc>
      </w:tr>
      <w:tr w:rsidR="00D149C3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x6</w:t>
            </w:r>
          </w:p>
        </w:tc>
      </w:tr>
      <w:tr w:rsidR="00D149C3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x6</w:t>
            </w:r>
          </w:p>
        </w:tc>
      </w:tr>
      <w:tr w:rsidR="00D149C3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x6</w:t>
            </w:r>
          </w:p>
        </w:tc>
      </w:tr>
      <w:tr w:rsidR="00D149C3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x6</w:t>
            </w:r>
          </w:p>
        </w:tc>
      </w:tr>
      <w:tr w:rsidR="00D149C3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149C3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x6</w:t>
            </w:r>
          </w:p>
        </w:tc>
      </w:tr>
    </w:tbl>
    <w:p w:rsidR="00D149C3" w:rsidRDefault="00D149C3">
      <w:pPr>
        <w:rPr>
          <w:sz w:val="24"/>
        </w:rPr>
      </w:pPr>
    </w:p>
    <w:p w:rsidR="00D149C3" w:rsidRDefault="00D149C3">
      <w:pPr>
        <w:rPr>
          <w:sz w:val="24"/>
        </w:rPr>
      </w:pPr>
    </w:p>
    <w:p w:rsidR="00D149C3" w:rsidRDefault="00000000">
      <w:pPr>
        <w:rPr>
          <w:sz w:val="24"/>
        </w:rPr>
      </w:pPr>
      <w:r>
        <w:rPr>
          <w:rFonts w:hint="eastAsia"/>
          <w:sz w:val="24"/>
        </w:rPr>
        <w:t>任意一个值，与它周边一圈的值的均值，差异不能过大。否则，则用均值代替这个值。请考虑用</w:t>
      </w:r>
      <w:r>
        <w:rPr>
          <w:rFonts w:hint="eastAsia"/>
          <w:sz w:val="24"/>
        </w:rPr>
        <w:t>MapReduce</w:t>
      </w:r>
      <w:r>
        <w:rPr>
          <w:rFonts w:hint="eastAsia"/>
          <w:sz w:val="24"/>
        </w:rPr>
        <w:t>实现。</w:t>
      </w:r>
    </w:p>
    <w:p w:rsidR="00D149C3" w:rsidRDefault="00D149C3">
      <w:pPr>
        <w:rPr>
          <w:sz w:val="24"/>
        </w:rPr>
      </w:pPr>
    </w:p>
    <w:p w:rsidR="00D149C3" w:rsidRDefault="00D149C3">
      <w:pPr>
        <w:rPr>
          <w:sz w:val="24"/>
        </w:rPr>
      </w:pPr>
    </w:p>
    <w:p w:rsidR="003A1E9D" w:rsidRDefault="00000000">
      <w:pPr>
        <w:rPr>
          <w:sz w:val="24"/>
        </w:rPr>
      </w:pP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分的标准：基于</w:t>
      </w:r>
      <w:r>
        <w:rPr>
          <w:rFonts w:hint="eastAsia"/>
          <w:sz w:val="24"/>
        </w:rPr>
        <w:t>MapReduce</w:t>
      </w:r>
      <w:r>
        <w:rPr>
          <w:rFonts w:hint="eastAsia"/>
          <w:sz w:val="24"/>
        </w:rPr>
        <w:t>完成</w:t>
      </w:r>
      <w:r w:rsidRPr="00C31D82">
        <w:rPr>
          <w:rFonts w:hint="eastAsia"/>
          <w:color w:val="FF0000"/>
          <w:sz w:val="24"/>
        </w:rPr>
        <w:t>矩阵预处理</w:t>
      </w:r>
      <w:r>
        <w:rPr>
          <w:rFonts w:hint="eastAsia"/>
          <w:sz w:val="24"/>
        </w:rPr>
        <w:t>以及</w:t>
      </w:r>
      <w:r w:rsidRPr="00C31D82">
        <w:rPr>
          <w:rFonts w:hint="eastAsia"/>
          <w:color w:val="FF0000"/>
          <w:sz w:val="24"/>
        </w:rPr>
        <w:t>矩阵的乘法</w:t>
      </w:r>
      <w:r>
        <w:rPr>
          <w:rFonts w:hint="eastAsia"/>
          <w:sz w:val="24"/>
        </w:rPr>
        <w:t>。</w:t>
      </w:r>
    </w:p>
    <w:p w:rsidR="003A1E9D" w:rsidRDefault="00000000">
      <w:pPr>
        <w:rPr>
          <w:sz w:val="24"/>
        </w:rPr>
      </w:pPr>
      <w:r>
        <w:rPr>
          <w:rFonts w:hint="eastAsia"/>
          <w:sz w:val="24"/>
        </w:rPr>
        <w:t>其中矩阵乘法有两个版本算法，包括</w:t>
      </w:r>
      <w:r w:rsidRPr="00C31D82">
        <w:rPr>
          <w:rFonts w:hint="eastAsia"/>
          <w:color w:val="ED7D31" w:themeColor="accent2"/>
          <w:sz w:val="24"/>
        </w:rPr>
        <w:t>普通矩阵</w:t>
      </w:r>
      <w:r>
        <w:rPr>
          <w:rFonts w:hint="eastAsia"/>
          <w:sz w:val="24"/>
        </w:rPr>
        <w:t>以及</w:t>
      </w:r>
      <w:r w:rsidRPr="00C31D82">
        <w:rPr>
          <w:rFonts w:hint="eastAsia"/>
          <w:color w:val="ED7D31" w:themeColor="accent2"/>
          <w:sz w:val="24"/>
        </w:rPr>
        <w:t>稀疏矩阵</w:t>
      </w:r>
      <w:r>
        <w:rPr>
          <w:rFonts w:hint="eastAsia"/>
          <w:sz w:val="24"/>
        </w:rPr>
        <w:t>的算法。</w:t>
      </w:r>
    </w:p>
    <w:p w:rsidR="003A1E9D" w:rsidRDefault="00000000">
      <w:pPr>
        <w:rPr>
          <w:sz w:val="24"/>
        </w:rPr>
      </w:pPr>
      <w:r>
        <w:rPr>
          <w:rFonts w:hint="eastAsia"/>
          <w:sz w:val="24"/>
        </w:rPr>
        <w:t>要求有理论说明，图文并茂，有算法流程，有代码，有可信的运行范例。</w:t>
      </w:r>
    </w:p>
    <w:p w:rsidR="00D149C3" w:rsidRDefault="00000000">
      <w:pPr>
        <w:rPr>
          <w:sz w:val="24"/>
        </w:rPr>
      </w:pPr>
      <w:r>
        <w:rPr>
          <w:rFonts w:hint="eastAsia"/>
          <w:sz w:val="24"/>
        </w:rPr>
        <w:t>其中小规模矩阵，第一行必须是自己的学号，大规模矩阵必须达到自己运行环境的上限。</w:t>
      </w:r>
    </w:p>
    <w:p w:rsidR="00D149C3" w:rsidRDefault="00000000">
      <w:pPr>
        <w:rPr>
          <w:sz w:val="24"/>
        </w:rPr>
      </w:pPr>
      <w:r>
        <w:rPr>
          <w:rFonts w:hint="eastAsia"/>
          <w:sz w:val="24"/>
        </w:rPr>
        <w:t>90</w:t>
      </w:r>
      <w:r>
        <w:rPr>
          <w:rFonts w:hint="eastAsia"/>
          <w:sz w:val="24"/>
        </w:rPr>
        <w:t>分的标准：完成上述任务，但是缺乏少数环节，总体结果可信。</w:t>
      </w:r>
    </w:p>
    <w:p w:rsidR="00D149C3" w:rsidRDefault="00000000">
      <w:pPr>
        <w:rPr>
          <w:sz w:val="24"/>
        </w:rPr>
      </w:pPr>
      <w:r>
        <w:rPr>
          <w:rFonts w:hint="eastAsia"/>
          <w:sz w:val="24"/>
        </w:rPr>
        <w:t>80</w:t>
      </w:r>
      <w:r>
        <w:rPr>
          <w:rFonts w:hint="eastAsia"/>
          <w:sz w:val="24"/>
        </w:rPr>
        <w:t>分的标准：预处理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某种矩阵乘法都完成了。</w:t>
      </w:r>
    </w:p>
    <w:p w:rsidR="00D149C3" w:rsidRDefault="00000000">
      <w:pPr>
        <w:rPr>
          <w:sz w:val="24"/>
        </w:rPr>
      </w:pPr>
      <w:r>
        <w:rPr>
          <w:rFonts w:hint="eastAsia"/>
          <w:sz w:val="24"/>
        </w:rPr>
        <w:t>70</w:t>
      </w:r>
      <w:r>
        <w:rPr>
          <w:rFonts w:hint="eastAsia"/>
          <w:sz w:val="24"/>
        </w:rPr>
        <w:t>分的标准：就完成了矩阵乘法，缺内容。</w:t>
      </w:r>
    </w:p>
    <w:sectPr w:rsidR="00D1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U3N2QxZmM2NTY2NjdiZjM3YzI0YWViNzdlMDNjOWEifQ=="/>
  </w:docVars>
  <w:rsids>
    <w:rsidRoot w:val="00D149C3"/>
    <w:rsid w:val="002A284E"/>
    <w:rsid w:val="003A1E9D"/>
    <w:rsid w:val="006173A6"/>
    <w:rsid w:val="008947D2"/>
    <w:rsid w:val="00B54887"/>
    <w:rsid w:val="00C31D82"/>
    <w:rsid w:val="00D149C3"/>
    <w:rsid w:val="14E361AC"/>
    <w:rsid w:val="51C3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06084"/>
  <w15:docId w15:val="{C1BE01DC-EDA3-4B6A-8940-98E3F797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巍迦 王</cp:lastModifiedBy>
  <cp:revision>5</cp:revision>
  <cp:lastPrinted>2022-09-30T08:06:00Z</cp:lastPrinted>
  <dcterms:created xsi:type="dcterms:W3CDTF">2022-09-30T07:59:00Z</dcterms:created>
  <dcterms:modified xsi:type="dcterms:W3CDTF">2023-06-10T06:13:00Z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C2EC1878D3E74C829C625A0F84BE324D</vt:lpwstr>
  </property>
</Properties>
</file>