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5479A68E" w14:textId="77777777" w:rsidR="00FC347C" w:rsidRDefault="003277BC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写一个函数，求两个整数之和，要求在函数体内不得使用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+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*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四则运算符号。</w:t>
      </w:r>
    </w:p>
    <w:p w14:paraId="7C07D650" w14:textId="59F78A2C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3CF63224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首先看十进制是如何做的：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 5+7=12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，三步走</w:t>
      </w:r>
    </w:p>
    <w:p w14:paraId="4BEE5C7B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第一步：相加各位的值，不算进位，得到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25EA684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第二步：计算进位值，得到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10. 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如果这一步的进位值为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，那么第一步得到的值就是最终结果。</w:t>
      </w:r>
    </w:p>
    <w:p w14:paraId="5426C289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6E01DE87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第三步：重复上述两步，只是相加的值变成上述两步的得到的结果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12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58C2DC4C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468A482B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同样我们可以用三步走的方式计算二进制值相加：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 5-101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7-111 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第一步：相加各位的值，不算进位，得到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010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，二进制每位相加就相当于各位做异或操作，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101^111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41FF7D6D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017B9658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第二步：计算进位值，得到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1010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，相当于各位做与操作得到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101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，再向左移一位得到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1010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(101&amp;111)&lt;&lt;1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7D4355FA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1B4657E0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>第三步重复上述两步，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各位相加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 010^1010=1000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，进位值为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100=(010&amp;1010)&lt;&lt;1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74A5FBB9" w14:textId="77777777" w:rsidR="00FC347C" w:rsidRPr="00FC347C" w:rsidRDefault="00FC347C" w:rsidP="00FC347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FC347C">
        <w:rPr>
          <w:rFonts w:ascii="Courier" w:eastAsia="宋体" w:hAnsi="Courier" w:cs="宋体"/>
          <w:color w:val="333333"/>
          <w:kern w:val="0"/>
          <w:szCs w:val="21"/>
        </w:rPr>
        <w:t xml:space="preserve">     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继续重复上述两步：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1000^100 = 1100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，进位值为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，跳出循环，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1100</w:t>
      </w:r>
      <w:r w:rsidRPr="00FC347C">
        <w:rPr>
          <w:rFonts w:ascii="Courier" w:eastAsia="宋体" w:hAnsi="Courier" w:cs="宋体"/>
          <w:color w:val="333333"/>
          <w:kern w:val="0"/>
          <w:szCs w:val="21"/>
        </w:rPr>
        <w:t>为最终结果。</w:t>
      </w:r>
    </w:p>
    <w:p w14:paraId="087CAC1B" w14:textId="77777777" w:rsidR="00FC347C" w:rsidRPr="00FC347C" w:rsidRDefault="00FC347C" w:rsidP="00FC347C">
      <w:pPr>
        <w:rPr>
          <w:rFonts w:hint="eastAsia"/>
        </w:rPr>
      </w:pP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012DC32B" w14:textId="77777777" w:rsidR="008F01DD" w:rsidRDefault="008F01DD" w:rsidP="008F01DD">
      <w:r>
        <w:t>class Solution {</w:t>
      </w:r>
    </w:p>
    <w:p w14:paraId="53A4F4E7" w14:textId="77777777" w:rsidR="008F01DD" w:rsidRDefault="008F01DD" w:rsidP="008F01DD">
      <w:r>
        <w:t>public:</w:t>
      </w:r>
    </w:p>
    <w:p w14:paraId="7A54292B" w14:textId="77777777" w:rsidR="008F01DD" w:rsidRDefault="008F01DD" w:rsidP="008F01DD">
      <w:r>
        <w:t xml:space="preserve">    int Add(int num1, int num2)</w:t>
      </w:r>
    </w:p>
    <w:p w14:paraId="09BC4777" w14:textId="77777777" w:rsidR="008F01DD" w:rsidRDefault="008F01DD" w:rsidP="008F01DD">
      <w:r>
        <w:t xml:space="preserve">    {</w:t>
      </w:r>
    </w:p>
    <w:p w14:paraId="170E68FD" w14:textId="77777777" w:rsidR="008F01DD" w:rsidRDefault="008F01DD" w:rsidP="008F01DD">
      <w:r>
        <w:t xml:space="preserve">        while(num2 != 0)</w:t>
      </w:r>
    </w:p>
    <w:p w14:paraId="1EDE73B3" w14:textId="77777777" w:rsidR="008F01DD" w:rsidRDefault="008F01DD" w:rsidP="008F01DD">
      <w:r>
        <w:t xml:space="preserve">        {</w:t>
      </w:r>
    </w:p>
    <w:p w14:paraId="57095FEF" w14:textId="77777777" w:rsidR="008F01DD" w:rsidRDefault="008F01DD" w:rsidP="008F01DD">
      <w:r>
        <w:t xml:space="preserve">            int temp = num1^num2;</w:t>
      </w:r>
    </w:p>
    <w:p w14:paraId="1DB23FB9" w14:textId="77777777" w:rsidR="008F01DD" w:rsidRDefault="008F01DD" w:rsidP="008F01DD">
      <w:r>
        <w:t xml:space="preserve">            num2 = (num1&amp;num2)&lt;&lt;1;</w:t>
      </w:r>
    </w:p>
    <w:p w14:paraId="5A436543" w14:textId="77777777" w:rsidR="008F01DD" w:rsidRDefault="008F01DD" w:rsidP="008F01DD">
      <w:r>
        <w:t xml:space="preserve">            num1 = temp;</w:t>
      </w:r>
    </w:p>
    <w:p w14:paraId="66909900" w14:textId="77777777" w:rsidR="008F01DD" w:rsidRDefault="008F01DD" w:rsidP="008F01DD">
      <w:r>
        <w:lastRenderedPageBreak/>
        <w:t xml:space="preserve">        }</w:t>
      </w:r>
    </w:p>
    <w:p w14:paraId="544A70C9" w14:textId="77777777" w:rsidR="008F01DD" w:rsidRDefault="008F01DD" w:rsidP="008F01DD">
      <w:r>
        <w:t xml:space="preserve">        return num1; </w:t>
      </w:r>
    </w:p>
    <w:p w14:paraId="46D5BC6A" w14:textId="77777777" w:rsidR="008F01DD" w:rsidRDefault="008F01DD" w:rsidP="008F01DD">
      <w:r>
        <w:t xml:space="preserve">    }</w:t>
      </w:r>
    </w:p>
    <w:p w14:paraId="67336867" w14:textId="10AA0FD8" w:rsidR="00E2677D" w:rsidRPr="0087642A" w:rsidRDefault="008F01DD" w:rsidP="008F01DD">
      <w:r>
        <w:t>};</w:t>
      </w:r>
      <w:bookmarkStart w:id="0" w:name="_GoBack"/>
      <w:bookmarkEnd w:id="0"/>
      <w:r w:rsidR="00FD03AC">
        <w:t xml:space="preserve">   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C40D4" w14:textId="77777777" w:rsidR="0056498D" w:rsidRDefault="0056498D" w:rsidP="009C07A3">
      <w:r>
        <w:separator/>
      </w:r>
    </w:p>
  </w:endnote>
  <w:endnote w:type="continuationSeparator" w:id="0">
    <w:p w14:paraId="74F05095" w14:textId="77777777" w:rsidR="0056498D" w:rsidRDefault="0056498D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5E004" w14:textId="77777777" w:rsidR="0056498D" w:rsidRDefault="0056498D" w:rsidP="009C07A3">
      <w:r>
        <w:separator/>
      </w:r>
    </w:p>
  </w:footnote>
  <w:footnote w:type="continuationSeparator" w:id="0">
    <w:p w14:paraId="37881FC0" w14:textId="77777777" w:rsidR="0056498D" w:rsidRDefault="0056498D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8F01DD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69</cp:revision>
  <dcterms:created xsi:type="dcterms:W3CDTF">2020-02-07T08:05:00Z</dcterms:created>
  <dcterms:modified xsi:type="dcterms:W3CDTF">2020-02-13T15:36:00Z</dcterms:modified>
</cp:coreProperties>
</file>