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5DC74C25" w14:textId="06C63638" w:rsidR="00E2157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06033" w:history="1">
            <w:r w:rsidR="00E21578" w:rsidRPr="00BE7539">
              <w:rPr>
                <w:rStyle w:val="a4"/>
              </w:rPr>
              <w:t>付费内容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</w:t>
            </w:r>
            <w:r w:rsidR="00E21578">
              <w:rPr>
                <w:webHidden/>
              </w:rPr>
              <w:fldChar w:fldCharType="end"/>
            </w:r>
          </w:hyperlink>
        </w:p>
        <w:p w14:paraId="41C0FD9C" w14:textId="339D5D81" w:rsidR="00E21578" w:rsidRDefault="00684BBF">
          <w:pPr>
            <w:pStyle w:val="TOC2"/>
            <w:tabs>
              <w:tab w:val="right" w:leader="dot" w:pos="8296"/>
            </w:tabs>
          </w:pPr>
          <w:hyperlink w:anchor="_Toc72706034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23CE1F2B" w14:textId="7CB36612" w:rsidR="00E21578" w:rsidRDefault="00684BBF">
          <w:pPr>
            <w:pStyle w:val="TOC2"/>
            <w:tabs>
              <w:tab w:val="right" w:leader="dot" w:pos="8296"/>
            </w:tabs>
          </w:pPr>
          <w:hyperlink w:anchor="_Toc72706035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58E71C3" w14:textId="2C48C882" w:rsidR="00E21578" w:rsidRDefault="00684BBF">
          <w:pPr>
            <w:pStyle w:val="TOC1"/>
            <w:tabs>
              <w:tab w:val="right" w:leader="dot" w:pos="8296"/>
            </w:tabs>
          </w:pPr>
          <w:hyperlink w:anchor="_Toc72706036" w:history="1">
            <w:r w:rsidR="00E21578" w:rsidRPr="00BE7539">
              <w:rPr>
                <w:rStyle w:val="a4"/>
              </w:rPr>
              <w:t>付费方案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4AF2812" w14:textId="78F8C4FE" w:rsidR="00E21578" w:rsidRDefault="00684BBF">
          <w:pPr>
            <w:pStyle w:val="TOC2"/>
            <w:tabs>
              <w:tab w:val="right" w:leader="dot" w:pos="8296"/>
            </w:tabs>
          </w:pPr>
          <w:hyperlink w:anchor="_Toc72706037" w:history="1">
            <w:r w:rsidR="00E21578" w:rsidRPr="00BE7539">
              <w:rPr>
                <w:rStyle w:val="a4"/>
              </w:rPr>
              <w:t>方案一：基于卡密自助服务（推荐）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EA11966" w14:textId="717A7516" w:rsidR="00E21578" w:rsidRDefault="00684BBF">
          <w:pPr>
            <w:pStyle w:val="TOC3"/>
            <w:tabs>
              <w:tab w:val="right" w:leader="dot" w:pos="8296"/>
            </w:tabs>
          </w:pPr>
          <w:hyperlink w:anchor="_Toc72706038" w:history="1">
            <w:r w:rsidR="00E21578" w:rsidRPr="00BE7539">
              <w:rPr>
                <w:rStyle w:val="a4"/>
              </w:rPr>
              <w:t>购买卡密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4558363F" w14:textId="1A2150D6" w:rsidR="00E21578" w:rsidRDefault="00684BBF">
          <w:pPr>
            <w:pStyle w:val="TOC3"/>
            <w:tabs>
              <w:tab w:val="right" w:leader="dot" w:pos="8296"/>
            </w:tabs>
          </w:pPr>
          <w:hyperlink w:anchor="_Toc72706039" w:history="1">
            <w:r w:rsidR="00E21578" w:rsidRPr="00BE7539">
              <w:rPr>
                <w:rStyle w:val="a4"/>
              </w:rPr>
              <w:t>查询卡密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9</w:t>
            </w:r>
            <w:r w:rsidR="00E21578">
              <w:rPr>
                <w:webHidden/>
              </w:rPr>
              <w:fldChar w:fldCharType="end"/>
            </w:r>
          </w:hyperlink>
        </w:p>
        <w:p w14:paraId="6425E0B5" w14:textId="0C5EA1E5" w:rsidR="00E21578" w:rsidRDefault="00684BBF">
          <w:pPr>
            <w:pStyle w:val="TOC3"/>
            <w:tabs>
              <w:tab w:val="right" w:leader="dot" w:pos="8296"/>
            </w:tabs>
          </w:pPr>
          <w:hyperlink w:anchor="_Toc72706040" w:history="1">
            <w:r w:rsidR="00E21578" w:rsidRPr="00BE7539">
              <w:rPr>
                <w:rStyle w:val="a4"/>
              </w:rPr>
              <w:t>使用卡密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11</w:t>
            </w:r>
            <w:r w:rsidR="00E21578">
              <w:rPr>
                <w:webHidden/>
              </w:rPr>
              <w:fldChar w:fldCharType="end"/>
            </w:r>
          </w:hyperlink>
        </w:p>
        <w:p w14:paraId="1C2A6715" w14:textId="787AD767" w:rsidR="00E21578" w:rsidRDefault="00684BBF">
          <w:pPr>
            <w:pStyle w:val="TOC3"/>
            <w:tabs>
              <w:tab w:val="right" w:leader="dot" w:pos="8296"/>
            </w:tabs>
          </w:pPr>
          <w:hyperlink w:anchor="_Toc72706041" w:history="1">
            <w:r w:rsidR="00E21578" w:rsidRPr="00BE7539">
              <w:rPr>
                <w:rStyle w:val="a4"/>
              </w:rPr>
              <w:t>查询使用结果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12</w:t>
            </w:r>
            <w:r w:rsidR="00E21578">
              <w:rPr>
                <w:webHidden/>
              </w:rPr>
              <w:fldChar w:fldCharType="end"/>
            </w:r>
          </w:hyperlink>
        </w:p>
        <w:p w14:paraId="21C1569D" w14:textId="1767E41E" w:rsidR="00E21578" w:rsidRDefault="00684BBF">
          <w:pPr>
            <w:pStyle w:val="TOC2"/>
            <w:tabs>
              <w:tab w:val="right" w:leader="dot" w:pos="8296"/>
            </w:tabs>
          </w:pPr>
          <w:hyperlink w:anchor="_Toc72706042" w:history="1">
            <w:r w:rsidR="00E21578" w:rsidRPr="00BE7539">
              <w:rPr>
                <w:rStyle w:val="a4"/>
              </w:rPr>
              <w:t>方案二：付款后私聊等待手动处理（一般24小时内处理）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24918A" w14:textId="57DD8DC0" w:rsidR="00E21578" w:rsidRDefault="00684BBF">
          <w:pPr>
            <w:pStyle w:val="TOC3"/>
            <w:tabs>
              <w:tab w:val="right" w:leader="dot" w:pos="8296"/>
            </w:tabs>
          </w:pPr>
          <w:hyperlink w:anchor="_Toc72706043" w:history="1">
            <w:r w:rsidR="00E21578" w:rsidRPr="00BE7539">
              <w:rPr>
                <w:rStyle w:val="a4"/>
              </w:rPr>
              <w:t>付款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42F02011" w14:textId="3788B61C" w:rsidR="00E21578" w:rsidRDefault="00684BBF">
          <w:pPr>
            <w:pStyle w:val="TOC3"/>
            <w:tabs>
              <w:tab w:val="right" w:leader="dot" w:pos="8296"/>
            </w:tabs>
          </w:pPr>
          <w:hyperlink w:anchor="_Toc72706044" w:history="1">
            <w:r w:rsidR="00E21578" w:rsidRPr="00BE7539">
              <w:rPr>
                <w:rStyle w:val="a4"/>
              </w:rPr>
              <w:t>告知付款情况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0B0A37" w14:textId="5CBA65F7" w:rsidR="00E21578" w:rsidRDefault="00684BBF">
          <w:pPr>
            <w:pStyle w:val="TOC3"/>
            <w:tabs>
              <w:tab w:val="right" w:leader="dot" w:pos="8296"/>
            </w:tabs>
          </w:pPr>
          <w:hyperlink w:anchor="_Toc72706045" w:history="1">
            <w:r w:rsidR="00E21578" w:rsidRPr="00BE7539">
              <w:rPr>
                <w:rStyle w:val="a4"/>
              </w:rPr>
              <w:t>等待处理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6F9391E1" w14:textId="37E645C4" w:rsidR="00E21578" w:rsidRDefault="00684BBF">
          <w:pPr>
            <w:pStyle w:val="TOC1"/>
            <w:tabs>
              <w:tab w:val="right" w:leader="dot" w:pos="8296"/>
            </w:tabs>
          </w:pPr>
          <w:hyperlink w:anchor="_Toc72706046" w:history="1">
            <w:r w:rsidR="00E21578" w:rsidRPr="00BE7539">
              <w:rPr>
                <w:rStyle w:val="a4"/>
              </w:rPr>
              <w:t>判断激活方法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0B5063E5" w14:textId="2E1A16BF" w:rsidR="00E21578" w:rsidRDefault="00684BBF">
          <w:pPr>
            <w:pStyle w:val="TOC2"/>
            <w:tabs>
              <w:tab w:val="right" w:leader="dot" w:pos="8296"/>
            </w:tabs>
          </w:pPr>
          <w:hyperlink w:anchor="_Toc72706047" w:history="1">
            <w:r w:rsidR="00E21578" w:rsidRPr="00BE7539">
              <w:rPr>
                <w:rStyle w:val="a4"/>
              </w:rPr>
              <w:t>通过配置工具（推荐）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2615051C" w14:textId="232BD1FD" w:rsidR="00E21578" w:rsidRDefault="00684BBF">
          <w:pPr>
            <w:pStyle w:val="TOC2"/>
            <w:tabs>
              <w:tab w:val="right" w:leader="dot" w:pos="8296"/>
            </w:tabs>
          </w:pPr>
          <w:hyperlink w:anchor="_Toc72706048" w:history="1">
            <w:r w:rsidR="00E21578" w:rsidRPr="00BE7539">
              <w:rPr>
                <w:rStyle w:val="a4"/>
              </w:rPr>
              <w:t>通过小助手运行时日志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0F71D080" w14:textId="5CEE7841" w:rsidR="00E21578" w:rsidRDefault="00684BBF">
          <w:pPr>
            <w:pStyle w:val="TOC3"/>
            <w:tabs>
              <w:tab w:val="right" w:leader="dot" w:pos="8296"/>
            </w:tabs>
          </w:pPr>
          <w:hyperlink w:anchor="_Toc72706049" w:history="1">
            <w:r w:rsidR="00E21578" w:rsidRPr="00BE7539">
              <w:rPr>
                <w:rStyle w:val="a4"/>
              </w:rPr>
              <w:t>自动更新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1C58835D" w14:textId="03FB5FE8" w:rsidR="00E21578" w:rsidRDefault="00684BBF">
          <w:pPr>
            <w:pStyle w:val="TOC3"/>
            <w:tabs>
              <w:tab w:val="right" w:leader="dot" w:pos="8296"/>
            </w:tabs>
          </w:pPr>
          <w:hyperlink w:anchor="_Toc72706050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0AB4377E" w14:textId="0C644930" w:rsidR="00E21578" w:rsidRDefault="00684BBF">
          <w:pPr>
            <w:pStyle w:val="TOC1"/>
            <w:tabs>
              <w:tab w:val="right" w:leader="dot" w:pos="8296"/>
            </w:tabs>
          </w:pPr>
          <w:hyperlink w:anchor="_Toc72706051" w:history="1">
            <w:r w:rsidR="00E21578" w:rsidRPr="00BE7539">
              <w:rPr>
                <w:rStyle w:val="a4"/>
              </w:rPr>
              <w:t>付费内容使用说明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3EC192CC" w14:textId="19CF67D2" w:rsidR="00E21578" w:rsidRDefault="00684BBF">
          <w:pPr>
            <w:pStyle w:val="TOC2"/>
            <w:tabs>
              <w:tab w:val="right" w:leader="dot" w:pos="8296"/>
            </w:tabs>
          </w:pPr>
          <w:hyperlink w:anchor="_Toc72706052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23297487" w14:textId="39FE8E7B" w:rsidR="00E21578" w:rsidRDefault="00684BBF">
          <w:pPr>
            <w:pStyle w:val="TOC2"/>
            <w:tabs>
              <w:tab w:val="right" w:leader="dot" w:pos="8296"/>
            </w:tabs>
          </w:pPr>
          <w:hyperlink w:anchor="_Toc72706053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08681F69" w14:textId="29B5A171" w:rsidR="00E21578" w:rsidRDefault="00684BBF">
          <w:pPr>
            <w:pStyle w:val="TOC1"/>
            <w:tabs>
              <w:tab w:val="right" w:leader="dot" w:pos="8296"/>
            </w:tabs>
          </w:pPr>
          <w:hyperlink w:anchor="_Toc72706054" w:history="1">
            <w:r w:rsidR="00E21578" w:rsidRPr="00BE7539">
              <w:rPr>
                <w:rStyle w:val="a4"/>
              </w:rPr>
              <w:t>常见问题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1D89B3BF" w14:textId="211A5A68" w:rsidR="00E21578" w:rsidRDefault="00684BBF">
          <w:pPr>
            <w:pStyle w:val="TOC2"/>
            <w:tabs>
              <w:tab w:val="right" w:leader="dot" w:pos="8296"/>
            </w:tabs>
          </w:pPr>
          <w:hyperlink w:anchor="_Toc72706055" w:history="1">
            <w:r w:rsidR="00E21578" w:rsidRPr="00BE7539">
              <w:rPr>
                <w:rStyle w:val="a4"/>
              </w:rPr>
              <w:t>为什么私聊后一直没有收到回复？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46C16D7E" w14:textId="2B51FA55" w:rsidR="00E21578" w:rsidRDefault="00684BBF">
          <w:pPr>
            <w:pStyle w:val="TOC2"/>
            <w:tabs>
              <w:tab w:val="right" w:leader="dot" w:pos="8296"/>
            </w:tabs>
          </w:pPr>
          <w:hyperlink w:anchor="_Toc72706056" w:history="1">
            <w:r w:rsidR="00E21578" w:rsidRPr="00BE7539">
              <w:rPr>
                <w:rStyle w:val="a4"/>
              </w:rPr>
              <w:t>为什么付款一天后打开小助手仍提示未付费？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19</w:t>
            </w:r>
            <w:r w:rsidR="00E21578">
              <w:rPr>
                <w:webHidden/>
              </w:rPr>
              <w:fldChar w:fldCharType="end"/>
            </w:r>
          </w:hyperlink>
        </w:p>
        <w:p w14:paraId="05926314" w14:textId="33A9A674" w:rsidR="00E21578" w:rsidRDefault="00684BBF">
          <w:pPr>
            <w:pStyle w:val="TOC2"/>
            <w:tabs>
              <w:tab w:val="right" w:leader="dot" w:pos="8296"/>
            </w:tabs>
          </w:pPr>
          <w:hyperlink w:anchor="_Toc72706057" w:history="1">
            <w:r w:rsidR="00E21578" w:rsidRPr="00BE7539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BEFA3BF" w14:textId="1B7A32ED" w:rsidR="00E21578" w:rsidRDefault="00684BBF">
          <w:pPr>
            <w:pStyle w:val="TOC2"/>
            <w:tabs>
              <w:tab w:val="right" w:leader="dot" w:pos="8296"/>
            </w:tabs>
          </w:pPr>
          <w:hyperlink w:anchor="_Toc72706058" w:history="1">
            <w:r w:rsidR="00E21578" w:rsidRPr="00BE7539">
              <w:rPr>
                <w:rStyle w:val="a4"/>
              </w:rPr>
              <w:t>自动更新附送的两个月付费时长如何计算？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1369BA0B" w14:textId="7937D769" w:rsidR="00E21578" w:rsidRDefault="00684BBF">
          <w:pPr>
            <w:pStyle w:val="TOC2"/>
            <w:tabs>
              <w:tab w:val="right" w:leader="dot" w:pos="8296"/>
            </w:tabs>
          </w:pPr>
          <w:hyperlink w:anchor="_Toc72706059" w:history="1">
            <w:r w:rsidR="00E21578" w:rsidRPr="00BE7539">
              <w:rPr>
                <w:rStyle w:val="a4"/>
              </w:rPr>
              <w:t>本地运行的每一个账号都需要是付费账号才能执行付费相关活动吗？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A1301CD" w14:textId="12280D8D" w:rsidR="00E21578" w:rsidRDefault="00684BBF">
          <w:pPr>
            <w:pStyle w:val="TOC2"/>
            <w:tabs>
              <w:tab w:val="right" w:leader="dot" w:pos="8296"/>
            </w:tabs>
          </w:pPr>
          <w:hyperlink w:anchor="_Toc72706060" w:history="1">
            <w:r w:rsidR="00E21578" w:rsidRPr="00BE7539">
              <w:rPr>
                <w:rStyle w:val="a4"/>
              </w:rPr>
              <w:t>附属QQ有上限吗？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2638EC17" w14:textId="5EC0E767" w:rsidR="00E21578" w:rsidRDefault="00684BBF">
          <w:pPr>
            <w:pStyle w:val="TOC2"/>
            <w:tabs>
              <w:tab w:val="right" w:leader="dot" w:pos="8296"/>
            </w:tabs>
          </w:pPr>
          <w:hyperlink w:anchor="_Toc72706061" w:history="1">
            <w:r w:rsidR="00E21578" w:rsidRPr="00BE7539">
              <w:rPr>
                <w:rStyle w:val="a4"/>
              </w:rPr>
              <w:t>充值时长是按什么计算的？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21</w:t>
            </w:r>
            <w:r w:rsidR="00E21578">
              <w:rPr>
                <w:webHidden/>
              </w:rPr>
              <w:fldChar w:fldCharType="end"/>
            </w:r>
          </w:hyperlink>
        </w:p>
        <w:p w14:paraId="3B3BC150" w14:textId="70C6074B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270603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72706035"/>
      <w:r>
        <w:rPr>
          <w:rFonts w:hint="eastAsia"/>
        </w:rPr>
        <w:lastRenderedPageBreak/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72706034"/>
      <w:r>
        <w:rPr>
          <w:rFonts w:hint="eastAsia"/>
        </w:rPr>
        <w:t>自动更新DLC</w:t>
      </w:r>
      <w:bookmarkEnd w:id="2"/>
    </w:p>
    <w:p w14:paraId="5C300ED1" w14:textId="77777777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元一次性付费</w:t>
      </w:r>
      <w:r>
        <w:rPr>
          <w:rFonts w:hint="eastAsia"/>
        </w:rPr>
        <w:t>，购买后将获得自动更新功能的使用资格</w:t>
      </w:r>
    </w:p>
    <w:p w14:paraId="3AB55206" w14:textId="77777777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077CEE6C" w:rsidR="00BB7CB4" w:rsidRPr="001F69EA" w:rsidRDefault="00BB7CB4"/>
    <w:p w14:paraId="5ED36CA4" w14:textId="158E71CD" w:rsidR="00BB7CB4" w:rsidRDefault="00BB7CB4" w:rsidP="0066113A">
      <w:pPr>
        <w:pStyle w:val="1"/>
      </w:pPr>
      <w:bookmarkStart w:id="3" w:name="_Toc7270603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270603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270603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270603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270604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270604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270604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2706043"/>
      <w:r>
        <w:rPr>
          <w:rFonts w:hint="eastAsia"/>
        </w:rPr>
        <w:t>付款</w:t>
      </w:r>
      <w:bookmarkEnd w:id="10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270604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2706045"/>
      <w:r>
        <w:rPr>
          <w:rFonts w:hint="eastAsia"/>
        </w:rPr>
        <w:t>等待处理</w:t>
      </w:r>
      <w:bookmarkEnd w:id="12"/>
    </w:p>
    <w:p w14:paraId="78739D4E" w14:textId="29916852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270604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270604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270604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2706049"/>
      <w:r w:rsidRPr="00157CD2">
        <w:rPr>
          <w:rFonts w:hint="eastAsia"/>
        </w:rPr>
        <w:t>自动更新</w:t>
      </w:r>
      <w:bookmarkEnd w:id="16"/>
    </w:p>
    <w:p w14:paraId="4317D75C" w14:textId="2A8EE912" w:rsidR="00C41879" w:rsidRDefault="00C41879">
      <w:r>
        <w:rPr>
          <w:rFonts w:hint="eastAsia"/>
        </w:rPr>
        <w:t>从网盘下载auto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270605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270605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2706052"/>
      <w:r>
        <w:rPr>
          <w:rFonts w:hint="eastAsia"/>
        </w:rPr>
        <w:t>自动更新DLC</w:t>
      </w:r>
      <w:bookmarkEnd w:id="19"/>
    </w:p>
    <w:p w14:paraId="51589E75" w14:textId="4790325A" w:rsidR="0012058F" w:rsidRDefault="0012058F" w:rsidP="0012058F">
      <w:r>
        <w:rPr>
          <w:rFonts w:hint="eastAsia"/>
        </w:rPr>
        <w:t>自动更新</w:t>
      </w:r>
      <w:r>
        <w:t>DLC仅小助手v5.0.0及之后版本支持。从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270605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2706054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72706055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270605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270605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270605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270605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2958ADB8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4A0D4109" w14:textId="7984E443" w:rsidR="00815576" w:rsidRDefault="00815576" w:rsidP="000015F0"/>
    <w:p w14:paraId="7A35D10D" w14:textId="5EB9AC01" w:rsidR="00815576" w:rsidRDefault="00815576" w:rsidP="000015F0">
      <w:r>
        <w:rPr>
          <w:rFonts w:hint="eastAsia"/>
        </w:rPr>
        <w:t>类比一下，现在有一个公园需要收费进入，可以卖团体票，拥有该票的人可以带别人进去。</w:t>
      </w:r>
    </w:p>
    <w:p w14:paraId="14089CCD" w14:textId="01723FF1" w:rsidR="00815576" w:rsidRDefault="00815576" w:rsidP="000015F0">
      <w:r>
        <w:rPr>
          <w:rFonts w:hint="eastAsia"/>
        </w:rPr>
        <w:t>假设A买了团体票，那么他自己可以单独进去，也可以带BCD进去。</w:t>
      </w:r>
    </w:p>
    <w:p w14:paraId="170BBF6B" w14:textId="265D8B7F" w:rsidR="00815576" w:rsidRPr="00815576" w:rsidRDefault="00815576" w:rsidP="000015F0">
      <w:r>
        <w:rPr>
          <w:rFonts w:hint="eastAsia"/>
        </w:rPr>
        <w:t>而BCD没买，他们不能自己单独进去，但是可以py跟A一起进去玩。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2706060"/>
      <w:r>
        <w:rPr>
          <w:rFonts w:hint="eastAsia"/>
        </w:rPr>
        <w:lastRenderedPageBreak/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bookmarkStart w:id="28" w:name="_Toc72706061"/>
      <w:r>
        <w:rPr>
          <w:rFonts w:hint="eastAsia"/>
        </w:rPr>
        <w:t>充值时长是按什么计算的？</w:t>
      </w:r>
      <w:bookmarkEnd w:id="28"/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/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1F69EA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21</Pages>
  <Words>960</Words>
  <Characters>5474</Characters>
  <Application>Microsoft Office Word</Application>
  <DocSecurity>0</DocSecurity>
  <Lines>45</Lines>
  <Paragraphs>12</Paragraphs>
  <ScaleCrop>false</ScaleCrop>
  <Company/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54</cp:revision>
  <dcterms:created xsi:type="dcterms:W3CDTF">2021-02-08T14:27:00Z</dcterms:created>
  <dcterms:modified xsi:type="dcterms:W3CDTF">2021-07-17T07:47:00Z</dcterms:modified>
</cp:coreProperties>
</file>