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39098271" w14:textId="01355A84" w:rsidR="00014FC2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006699" w:history="1">
            <w:r w:rsidR="00014FC2" w:rsidRPr="00B9536C">
              <w:rPr>
                <w:rStyle w:val="a4"/>
              </w:rPr>
              <w:t>付费内容</w:t>
            </w:r>
            <w:r w:rsidR="00014FC2">
              <w:rPr>
                <w:webHidden/>
              </w:rPr>
              <w:tab/>
            </w:r>
            <w:r w:rsidR="00014FC2">
              <w:rPr>
                <w:webHidden/>
              </w:rPr>
              <w:fldChar w:fldCharType="begin"/>
            </w:r>
            <w:r w:rsidR="00014FC2">
              <w:rPr>
                <w:webHidden/>
              </w:rPr>
              <w:instrText xml:space="preserve"> PAGEREF _Toc80006699 \h </w:instrText>
            </w:r>
            <w:r w:rsidR="00014FC2">
              <w:rPr>
                <w:webHidden/>
              </w:rPr>
            </w:r>
            <w:r w:rsidR="00014FC2">
              <w:rPr>
                <w:webHidden/>
              </w:rPr>
              <w:fldChar w:fldCharType="separate"/>
            </w:r>
            <w:r w:rsidR="00014FC2">
              <w:rPr>
                <w:webHidden/>
              </w:rPr>
              <w:t>1</w:t>
            </w:r>
            <w:r w:rsidR="00014FC2">
              <w:rPr>
                <w:webHidden/>
              </w:rPr>
              <w:fldChar w:fldCharType="end"/>
            </w:r>
          </w:hyperlink>
        </w:p>
        <w:p w14:paraId="3CDDFE3F" w14:textId="570EC35E" w:rsidR="00014FC2" w:rsidRDefault="00014FC2">
          <w:pPr>
            <w:pStyle w:val="TOC2"/>
            <w:tabs>
              <w:tab w:val="right" w:leader="dot" w:pos="8296"/>
            </w:tabs>
          </w:pPr>
          <w:hyperlink w:anchor="_Toc80006700" w:history="1">
            <w:r w:rsidRPr="00B9536C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B6F7E85" w14:textId="57BAF863" w:rsidR="00014FC2" w:rsidRDefault="00014FC2">
          <w:pPr>
            <w:pStyle w:val="TOC2"/>
            <w:tabs>
              <w:tab w:val="right" w:leader="dot" w:pos="8296"/>
            </w:tabs>
          </w:pPr>
          <w:hyperlink w:anchor="_Toc80006701" w:history="1">
            <w:r w:rsidRPr="00B9536C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F5580AA" w14:textId="29B0CC17" w:rsidR="00014FC2" w:rsidRDefault="00014FC2">
          <w:pPr>
            <w:pStyle w:val="TOC1"/>
            <w:tabs>
              <w:tab w:val="right" w:leader="dot" w:pos="8296"/>
            </w:tabs>
          </w:pPr>
          <w:hyperlink w:anchor="_Toc80006702" w:history="1">
            <w:r w:rsidRPr="00B9536C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E35FD7B" w14:textId="01176052" w:rsidR="00014FC2" w:rsidRDefault="00014FC2">
          <w:pPr>
            <w:pStyle w:val="TOC2"/>
            <w:tabs>
              <w:tab w:val="right" w:leader="dot" w:pos="8296"/>
            </w:tabs>
          </w:pPr>
          <w:hyperlink w:anchor="_Toc80006703" w:history="1">
            <w:r w:rsidRPr="00B9536C">
              <w:rPr>
                <w:rStyle w:val="a4"/>
              </w:rPr>
              <w:t>方案一：基于卡密自助服务（推荐）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84A3E1D" w14:textId="02E001D7" w:rsidR="00014FC2" w:rsidRDefault="00014FC2">
          <w:pPr>
            <w:pStyle w:val="TOC3"/>
            <w:tabs>
              <w:tab w:val="right" w:leader="dot" w:pos="8296"/>
            </w:tabs>
          </w:pPr>
          <w:hyperlink w:anchor="_Toc80006704" w:history="1">
            <w:r w:rsidRPr="00B9536C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33D9DA1" w14:textId="2C677BCA" w:rsidR="00014FC2" w:rsidRDefault="00014FC2">
          <w:pPr>
            <w:pStyle w:val="TOC3"/>
            <w:tabs>
              <w:tab w:val="right" w:leader="dot" w:pos="8296"/>
            </w:tabs>
          </w:pPr>
          <w:hyperlink w:anchor="_Toc80006705" w:history="1">
            <w:r w:rsidRPr="00B9536C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DD4DAB7" w14:textId="35A5A13A" w:rsidR="00014FC2" w:rsidRDefault="00014FC2">
          <w:pPr>
            <w:pStyle w:val="TOC3"/>
            <w:tabs>
              <w:tab w:val="right" w:leader="dot" w:pos="8296"/>
            </w:tabs>
          </w:pPr>
          <w:hyperlink w:anchor="_Toc80006706" w:history="1">
            <w:r w:rsidRPr="00B9536C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9D78549" w14:textId="5FBF1402" w:rsidR="00014FC2" w:rsidRDefault="00014FC2">
          <w:pPr>
            <w:pStyle w:val="TOC3"/>
            <w:tabs>
              <w:tab w:val="right" w:leader="dot" w:pos="8296"/>
            </w:tabs>
          </w:pPr>
          <w:hyperlink w:anchor="_Toc80006707" w:history="1">
            <w:r w:rsidRPr="00B9536C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20FD16" w14:textId="2DE81FF9" w:rsidR="00014FC2" w:rsidRDefault="00014FC2">
          <w:pPr>
            <w:pStyle w:val="TOC2"/>
            <w:tabs>
              <w:tab w:val="right" w:leader="dot" w:pos="8296"/>
            </w:tabs>
          </w:pPr>
          <w:hyperlink w:anchor="_Toc80006708" w:history="1">
            <w:r w:rsidRPr="00B9536C">
              <w:rPr>
                <w:rStyle w:val="a4"/>
              </w:rPr>
              <w:t>方案二：付款后私聊等待手动处理（一般24小时内处理）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89A1E58" w14:textId="2A35EFEC" w:rsidR="00014FC2" w:rsidRDefault="00014FC2">
          <w:pPr>
            <w:pStyle w:val="TOC3"/>
            <w:tabs>
              <w:tab w:val="right" w:leader="dot" w:pos="8296"/>
            </w:tabs>
          </w:pPr>
          <w:hyperlink w:anchor="_Toc80006709" w:history="1">
            <w:r w:rsidRPr="00B9536C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B8AD848" w14:textId="548EB02A" w:rsidR="00014FC2" w:rsidRDefault="00014FC2">
          <w:pPr>
            <w:pStyle w:val="TOC3"/>
            <w:tabs>
              <w:tab w:val="right" w:leader="dot" w:pos="8296"/>
            </w:tabs>
          </w:pPr>
          <w:hyperlink w:anchor="_Toc80006710" w:history="1">
            <w:r w:rsidRPr="00B9536C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898127A" w14:textId="33E37745" w:rsidR="00014FC2" w:rsidRDefault="00014FC2">
          <w:pPr>
            <w:pStyle w:val="TOC3"/>
            <w:tabs>
              <w:tab w:val="right" w:leader="dot" w:pos="8296"/>
            </w:tabs>
          </w:pPr>
          <w:hyperlink w:anchor="_Toc80006711" w:history="1">
            <w:r w:rsidRPr="00B9536C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D09C7BB" w14:textId="20BD705A" w:rsidR="00014FC2" w:rsidRDefault="00014FC2">
          <w:pPr>
            <w:pStyle w:val="TOC1"/>
            <w:tabs>
              <w:tab w:val="right" w:leader="dot" w:pos="8296"/>
            </w:tabs>
          </w:pPr>
          <w:hyperlink w:anchor="_Toc80006712" w:history="1">
            <w:r w:rsidRPr="00B9536C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B4042F9" w14:textId="2392251E" w:rsidR="00014FC2" w:rsidRDefault="00014FC2">
          <w:pPr>
            <w:pStyle w:val="TOC2"/>
            <w:tabs>
              <w:tab w:val="right" w:leader="dot" w:pos="8296"/>
            </w:tabs>
          </w:pPr>
          <w:hyperlink w:anchor="_Toc80006713" w:history="1">
            <w:r w:rsidRPr="00B9536C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B5635D4" w14:textId="1E378EEF" w:rsidR="00014FC2" w:rsidRDefault="00014FC2">
          <w:pPr>
            <w:pStyle w:val="TOC2"/>
            <w:tabs>
              <w:tab w:val="right" w:leader="dot" w:pos="8296"/>
            </w:tabs>
          </w:pPr>
          <w:hyperlink w:anchor="_Toc80006714" w:history="1">
            <w:r w:rsidRPr="00B9536C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55BEB05" w14:textId="3657A24E" w:rsidR="00014FC2" w:rsidRDefault="00014FC2">
          <w:pPr>
            <w:pStyle w:val="TOC3"/>
            <w:tabs>
              <w:tab w:val="right" w:leader="dot" w:pos="8296"/>
            </w:tabs>
          </w:pPr>
          <w:hyperlink w:anchor="_Toc80006715" w:history="1">
            <w:r w:rsidRPr="00B9536C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253F2F5" w14:textId="771E2E85" w:rsidR="00014FC2" w:rsidRDefault="00014FC2">
          <w:pPr>
            <w:pStyle w:val="TOC3"/>
            <w:tabs>
              <w:tab w:val="right" w:leader="dot" w:pos="8296"/>
            </w:tabs>
          </w:pPr>
          <w:hyperlink w:anchor="_Toc80006716" w:history="1">
            <w:r w:rsidRPr="00B9536C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99CA089" w14:textId="32DFC6D0" w:rsidR="00014FC2" w:rsidRDefault="00014FC2">
          <w:pPr>
            <w:pStyle w:val="TOC1"/>
            <w:tabs>
              <w:tab w:val="right" w:leader="dot" w:pos="8296"/>
            </w:tabs>
          </w:pPr>
          <w:hyperlink w:anchor="_Toc80006717" w:history="1">
            <w:r w:rsidRPr="00B9536C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8C7613E" w14:textId="6378D6D8" w:rsidR="00014FC2" w:rsidRDefault="00014FC2">
          <w:pPr>
            <w:pStyle w:val="TOC2"/>
            <w:tabs>
              <w:tab w:val="right" w:leader="dot" w:pos="8296"/>
            </w:tabs>
          </w:pPr>
          <w:hyperlink w:anchor="_Toc80006718" w:history="1">
            <w:r w:rsidRPr="00B9536C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3EA4737" w14:textId="6032B20A" w:rsidR="00014FC2" w:rsidRDefault="00014FC2">
          <w:pPr>
            <w:pStyle w:val="TOC2"/>
            <w:tabs>
              <w:tab w:val="right" w:leader="dot" w:pos="8296"/>
            </w:tabs>
          </w:pPr>
          <w:hyperlink w:anchor="_Toc80006719" w:history="1">
            <w:r w:rsidRPr="00B9536C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DBACB97" w14:textId="747F515D" w:rsidR="00014FC2" w:rsidRDefault="00014FC2">
          <w:pPr>
            <w:pStyle w:val="TOC1"/>
            <w:tabs>
              <w:tab w:val="right" w:leader="dot" w:pos="8296"/>
            </w:tabs>
          </w:pPr>
          <w:hyperlink w:anchor="_Toc80006720" w:history="1">
            <w:r w:rsidRPr="00B9536C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2214C0E" w14:textId="723EE2C8" w:rsidR="00014FC2" w:rsidRDefault="00014FC2">
          <w:pPr>
            <w:pStyle w:val="TOC2"/>
            <w:tabs>
              <w:tab w:val="right" w:leader="dot" w:pos="8296"/>
            </w:tabs>
          </w:pPr>
          <w:hyperlink w:anchor="_Toc80006721" w:history="1">
            <w:r w:rsidRPr="00B9536C">
              <w:rPr>
                <w:rStyle w:val="a4"/>
              </w:rPr>
              <w:t>换一个电脑还能使用吗？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26F73A7" w14:textId="3B77F190" w:rsidR="00014FC2" w:rsidRDefault="00014FC2">
          <w:pPr>
            <w:pStyle w:val="TOC2"/>
            <w:tabs>
              <w:tab w:val="right" w:leader="dot" w:pos="8296"/>
            </w:tabs>
          </w:pPr>
          <w:hyperlink w:anchor="_Toc80006722" w:history="1">
            <w:r w:rsidRPr="00B9536C">
              <w:rPr>
                <w:rStyle w:val="a4"/>
              </w:rPr>
              <w:t>有多个QQ想使用怎么办？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8B49AD9" w14:textId="2C7CFAD4" w:rsidR="00014FC2" w:rsidRDefault="00014FC2">
          <w:pPr>
            <w:pStyle w:val="TOC2"/>
            <w:tabs>
              <w:tab w:val="right" w:leader="dot" w:pos="8296"/>
            </w:tabs>
          </w:pPr>
          <w:hyperlink w:anchor="_Toc80006723" w:history="1">
            <w:r w:rsidRPr="00B9536C">
              <w:rPr>
                <w:rStyle w:val="a4"/>
              </w:rPr>
              <w:t>本地运行的每一个账号都需要是付费账号才能执行付费相关活动吗？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3A52DC1" w14:textId="358F24CD" w:rsidR="00014FC2" w:rsidRDefault="00014FC2">
          <w:pPr>
            <w:pStyle w:val="TOC2"/>
            <w:tabs>
              <w:tab w:val="right" w:leader="dot" w:pos="8296"/>
            </w:tabs>
          </w:pPr>
          <w:hyperlink w:anchor="_Toc80006724" w:history="1">
            <w:r w:rsidRPr="00B9536C">
              <w:rPr>
                <w:rStyle w:val="a4"/>
              </w:rPr>
              <w:t>附属QQ有上限吗？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2D9246C" w14:textId="15DD7ADC" w:rsidR="00014FC2" w:rsidRDefault="00014FC2">
          <w:pPr>
            <w:pStyle w:val="TOC2"/>
            <w:tabs>
              <w:tab w:val="right" w:leader="dot" w:pos="8296"/>
            </w:tabs>
          </w:pPr>
          <w:hyperlink w:anchor="_Toc80006725" w:history="1">
            <w:r w:rsidRPr="00B9536C">
              <w:rPr>
                <w:rStyle w:val="a4"/>
              </w:rPr>
              <w:t>充值时长是按什么计算的？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F571EDF" w14:textId="6D70BBD7" w:rsidR="00014FC2" w:rsidRDefault="00014FC2">
          <w:pPr>
            <w:pStyle w:val="TOC2"/>
            <w:tabs>
              <w:tab w:val="right" w:leader="dot" w:pos="8296"/>
            </w:tabs>
          </w:pPr>
          <w:hyperlink w:anchor="_Toc80006726" w:history="1">
            <w:r w:rsidRPr="00B9536C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C483079" w14:textId="5AA2F88C" w:rsidR="00014FC2" w:rsidRDefault="00014FC2">
          <w:pPr>
            <w:pStyle w:val="TOC2"/>
            <w:tabs>
              <w:tab w:val="right" w:leader="dot" w:pos="8296"/>
            </w:tabs>
          </w:pPr>
          <w:hyperlink w:anchor="_Toc80006727" w:history="1">
            <w:r w:rsidRPr="00B9536C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878552B" w14:textId="2A880FD9" w:rsidR="00014FC2" w:rsidRDefault="00014FC2">
          <w:pPr>
            <w:pStyle w:val="TOC2"/>
            <w:tabs>
              <w:tab w:val="right" w:leader="dot" w:pos="8296"/>
            </w:tabs>
          </w:pPr>
          <w:hyperlink w:anchor="_Toc80006728" w:history="1">
            <w:r w:rsidRPr="00B9536C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B6829D6" w14:textId="78224A2B" w:rsidR="00014FC2" w:rsidRDefault="00014FC2">
          <w:pPr>
            <w:pStyle w:val="TOC2"/>
            <w:tabs>
              <w:tab w:val="right" w:leader="dot" w:pos="8296"/>
            </w:tabs>
          </w:pPr>
          <w:hyperlink w:anchor="_Toc80006729" w:history="1">
            <w:r w:rsidRPr="00B9536C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_Toc80006729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B3BC150" w14:textId="7619E110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80006699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80006700"/>
      <w:r>
        <w:rPr>
          <w:rFonts w:hint="eastAsia"/>
        </w:rPr>
        <w:lastRenderedPageBreak/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80006701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80006702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80006703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80006704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80006705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80006706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80006707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80006708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80006709"/>
      <w:r>
        <w:rPr>
          <w:rFonts w:hint="eastAsia"/>
        </w:rPr>
        <w:t>付款</w:t>
      </w:r>
      <w:bookmarkEnd w:id="10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80006710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80006711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80006712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80006713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80006714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80006715"/>
      <w:r w:rsidRPr="00157CD2">
        <w:rPr>
          <w:rFonts w:hint="eastAsia"/>
        </w:rPr>
        <w:t>自动更新</w:t>
      </w:r>
      <w:bookmarkEnd w:id="16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80006716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80006717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80006718"/>
      <w:r>
        <w:rPr>
          <w:rFonts w:hint="eastAsia"/>
        </w:rPr>
        <w:t>自动更新DLC</w:t>
      </w:r>
      <w:bookmarkEnd w:id="19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80006719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80006720"/>
      <w:r>
        <w:rPr>
          <w:rFonts w:hint="eastAsia"/>
        </w:rPr>
        <w:t>常见问题</w:t>
      </w:r>
      <w:bookmarkEnd w:id="21"/>
    </w:p>
    <w:p w14:paraId="1FFEDC1F" w14:textId="0A15164B" w:rsidR="00D40229" w:rsidRDefault="00D40229" w:rsidP="000015F0">
      <w:pPr>
        <w:pStyle w:val="2"/>
      </w:pPr>
      <w:bookmarkStart w:id="22" w:name="_Toc80006721"/>
      <w:r>
        <w:rPr>
          <w:rFonts w:hint="eastAsia"/>
        </w:rPr>
        <w:t>换一个电脑还能使用吗？</w:t>
      </w:r>
      <w:bookmarkEnd w:id="22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3" w:name="_Toc80006722"/>
      <w:r>
        <w:rPr>
          <w:rFonts w:hint="eastAsia"/>
        </w:rPr>
        <w:t>有多个QQ想使用怎么办？</w:t>
      </w:r>
      <w:bookmarkEnd w:id="23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4" w:name="_Toc80006723"/>
      <w:r>
        <w:rPr>
          <w:rFonts w:hint="eastAsia"/>
        </w:rPr>
        <w:t>本地运行的每一个账号都需要是付费账号才能执行付费相关活动吗？</w:t>
      </w:r>
      <w:bookmarkEnd w:id="24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lastRenderedPageBreak/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25" w:name="_Toc80006724"/>
      <w:r>
        <w:rPr>
          <w:rFonts w:hint="eastAsia"/>
        </w:rPr>
        <w:t>附属QQ有上限吗？</w:t>
      </w:r>
      <w:bookmarkEnd w:id="25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26" w:name="_Toc80006725"/>
      <w:r>
        <w:rPr>
          <w:rFonts w:hint="eastAsia"/>
        </w:rPr>
        <w:t>充值时长是按什么计算的？</w:t>
      </w:r>
      <w:bookmarkEnd w:id="26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>
      <w:pPr>
        <w:rPr>
          <w:rFonts w:hint="eastAsia"/>
        </w:rPr>
      </w:pPr>
    </w:p>
    <w:p w14:paraId="34CBDC09" w14:textId="47EC5CED" w:rsidR="000015F0" w:rsidRDefault="00D40229" w:rsidP="000015F0">
      <w:pPr>
        <w:pStyle w:val="2"/>
      </w:pPr>
      <w:bookmarkStart w:id="27" w:name="_Toc80006726"/>
      <w:r>
        <w:rPr>
          <w:rFonts w:hint="eastAsia"/>
        </w:rPr>
        <w:t>为什么私聊后一直没有收到回复？</w:t>
      </w:r>
      <w:bookmarkEnd w:id="27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8" w:name="_Toc80006727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8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9" w:name="_Toc80006728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9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0" w:name="_Toc80006729"/>
      <w:r>
        <w:rPr>
          <w:rFonts w:hint="eastAsia"/>
        </w:rPr>
        <w:t>自动更新附送的两个月付费时长如何计算？</w:t>
      </w:r>
      <w:bookmarkEnd w:id="30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390B"/>
    <w:rsid w:val="0012058F"/>
    <w:rsid w:val="00122734"/>
    <w:rsid w:val="00145181"/>
    <w:rsid w:val="001473E2"/>
    <w:rsid w:val="00157CD2"/>
    <w:rsid w:val="001B36ED"/>
    <w:rsid w:val="001F69EA"/>
    <w:rsid w:val="00261CA8"/>
    <w:rsid w:val="00276CA8"/>
    <w:rsid w:val="00296712"/>
    <w:rsid w:val="00331299"/>
    <w:rsid w:val="003415A7"/>
    <w:rsid w:val="00346169"/>
    <w:rsid w:val="00366D41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21</Pages>
  <Words>1013</Words>
  <Characters>5778</Characters>
  <Application>Microsoft Office Word</Application>
  <DocSecurity>0</DocSecurity>
  <Lines>48</Lines>
  <Paragraphs>13</Paragraphs>
  <ScaleCrop>false</ScaleCrop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60</cp:revision>
  <dcterms:created xsi:type="dcterms:W3CDTF">2021-02-08T14:27:00Z</dcterms:created>
  <dcterms:modified xsi:type="dcterms:W3CDTF">2021-08-16T03:44:00Z</dcterms:modified>
</cp:coreProperties>
</file>