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A5AF3C">
      <w:pPr>
        <w:pStyle w:val="62"/>
        <w:jc w:val="center"/>
        <w:rPr>
          <w:rFonts w:ascii="Times New Roman" w:hAnsi="Times New Roman" w:eastAsia="Yu Mincho Light"/>
          <w:b/>
          <w:bCs/>
          <w:i w:val="0"/>
          <w:iCs/>
          <w:color w:val="auto"/>
          <w:sz w:val="36"/>
          <w:szCs w:val="36"/>
        </w:rPr>
      </w:pPr>
      <w:bookmarkStart w:id="1" w:name="_GoBack"/>
      <w:bookmarkStart w:id="0" w:name="_Hlk211871131"/>
      <w:r>
        <w:rPr>
          <w:rFonts w:ascii="Times New Roman" w:hAnsi="Times New Roman" w:eastAsia="Yu Mincho Light"/>
          <w:b/>
          <w:bCs/>
          <w:i w:val="0"/>
          <w:iCs/>
          <w:color w:val="auto"/>
          <w:sz w:val="36"/>
          <w:szCs w:val="36"/>
        </w:rPr>
        <w:t>Supplement</w:t>
      </w:r>
      <w:r>
        <w:rPr>
          <w:rFonts w:hint="eastAsia" w:ascii="Times New Roman" w:hAnsi="Times New Roman" w:eastAsiaTheme="minorEastAsia"/>
          <w:b/>
          <w:bCs/>
          <w:i w:val="0"/>
          <w:iCs/>
          <w:color w:val="auto"/>
          <w:sz w:val="36"/>
          <w:szCs w:val="36"/>
          <w:lang w:eastAsia="zh-CN"/>
        </w:rPr>
        <w:t>ary</w:t>
      </w:r>
      <w:r>
        <w:rPr>
          <w:rFonts w:ascii="Times New Roman" w:hAnsi="Times New Roman" w:eastAsia="Yu Mincho Light"/>
          <w:b/>
          <w:bCs/>
          <w:i w:val="0"/>
          <w:iCs/>
          <w:color w:val="auto"/>
          <w:sz w:val="36"/>
          <w:szCs w:val="36"/>
        </w:rPr>
        <w:t xml:space="preserve"> Materials</w:t>
      </w:r>
      <w:bookmarkEnd w:id="0"/>
    </w:p>
    <w:bookmarkEnd w:id="1"/>
    <w:p w14:paraId="22CBF8E0">
      <w:pPr>
        <w:pStyle w:val="63"/>
        <w:rPr>
          <w:rFonts w:hint="eastAsia"/>
          <w:lang w:eastAsia="zh-CN"/>
        </w:rPr>
      </w:pPr>
    </w:p>
    <w:p w14:paraId="73407340">
      <w:pPr>
        <w:pStyle w:val="63"/>
        <w:jc w:val="center"/>
        <w:rPr>
          <w:rFonts w:ascii="Times New Roman" w:hAnsi="Times New Roman" w:eastAsia="Yu Mincho Light"/>
          <w:color w:val="auto"/>
        </w:rPr>
      </w:pPr>
      <w:r>
        <w:rPr>
          <w:rFonts w:ascii="Times New Roman" w:hAnsi="Times New Roman" w:eastAsia="宋体"/>
          <w:color w:val="auto"/>
          <w:lang w:eastAsia="zh-CN"/>
        </w:rPr>
        <w:t>Prediction of Drug Solubility in Complex Micro-Environments: Machine Learning Study Based on Hansen Solubility Parameters</w:t>
      </w:r>
    </w:p>
    <w:p w14:paraId="0A925205">
      <w:pPr>
        <w:pStyle w:val="20"/>
        <w:spacing w:after="120" w:line="260" w:lineRule="atLeast"/>
        <w:ind w:left="0" w:firstLine="0"/>
        <w:rPr>
          <w:rFonts w:ascii="Times New Roman" w:hAnsi="Times New Roman" w:eastAsia="Yu Mincho Light"/>
          <w:color w:val="auto"/>
          <w:sz w:val="24"/>
          <w:szCs w:val="24"/>
        </w:rPr>
      </w:pPr>
      <w:r>
        <w:rPr>
          <w:rFonts w:ascii="Times New Roman" w:hAnsi="Times New Roman" w:eastAsia="Yu Mincho Light"/>
          <w:color w:val="auto"/>
          <w:sz w:val="24"/>
          <w:szCs w:val="24"/>
        </w:rPr>
        <w:t>Cong Wang</w:t>
      </w:r>
      <w:r>
        <w:rPr>
          <w:rFonts w:ascii="Times New Roman" w:hAnsi="Times New Roman" w:eastAsiaTheme="minorEastAsia"/>
          <w:color w:val="auto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Theme="minorEastAsia"/>
          <w:color w:val="auto"/>
          <w:sz w:val="24"/>
          <w:szCs w:val="24"/>
          <w:vertAlign w:val="superscript"/>
          <w:lang w:eastAsia="zh-CN"/>
        </w:rPr>
        <w:t>1,†</w:t>
      </w:r>
      <w:r>
        <w:rPr>
          <w:rFonts w:ascii="Times New Roman" w:hAnsi="Times New Roman" w:eastAsia="Yu Mincho Light"/>
          <w:color w:val="auto"/>
          <w:sz w:val="24"/>
          <w:szCs w:val="24"/>
        </w:rPr>
        <w:t>, Xiang Zhou</w:t>
      </w:r>
      <w:r>
        <w:rPr>
          <w:rFonts w:ascii="Times New Roman" w:hAnsi="Times New Roman" w:eastAsiaTheme="minorEastAsia"/>
          <w:color w:val="auto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Theme="minorEastAsia"/>
          <w:color w:val="auto"/>
          <w:sz w:val="24"/>
          <w:szCs w:val="24"/>
          <w:vertAlign w:val="superscript"/>
          <w:lang w:eastAsia="zh-CN"/>
        </w:rPr>
        <w:t>1,†</w:t>
      </w:r>
      <w:r>
        <w:rPr>
          <w:rFonts w:ascii="Times New Roman" w:hAnsi="Times New Roman" w:eastAsia="Yu Mincho Light"/>
          <w:color w:val="auto"/>
          <w:sz w:val="24"/>
          <w:szCs w:val="24"/>
        </w:rPr>
        <w:t>, Huimin Gao</w:t>
      </w:r>
      <w:r>
        <w:rPr>
          <w:rFonts w:ascii="Times New Roman" w:hAnsi="Times New Roman" w:eastAsiaTheme="minorEastAsia"/>
          <w:color w:val="auto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Theme="minorEastAsia"/>
          <w:color w:val="auto"/>
          <w:sz w:val="24"/>
          <w:szCs w:val="24"/>
          <w:vertAlign w:val="superscript"/>
          <w:lang w:eastAsia="zh-CN"/>
        </w:rPr>
        <w:t>1</w:t>
      </w:r>
      <w:r>
        <w:rPr>
          <w:rFonts w:ascii="Times New Roman" w:hAnsi="Times New Roman" w:eastAsia="Yu Mincho Light"/>
          <w:color w:val="auto"/>
          <w:sz w:val="24"/>
          <w:szCs w:val="24"/>
        </w:rPr>
        <w:t>, Yuanhui Ji</w:t>
      </w:r>
      <w:r>
        <w:rPr>
          <w:rFonts w:ascii="Times New Roman" w:hAnsi="Times New Roman" w:eastAsiaTheme="minorEastAsia"/>
          <w:color w:val="auto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Theme="minorEastAsia"/>
          <w:color w:val="auto"/>
          <w:sz w:val="24"/>
          <w:szCs w:val="24"/>
          <w:vertAlign w:val="superscript"/>
          <w:lang w:eastAsia="zh-CN"/>
        </w:rPr>
        <w:t>2</w:t>
      </w:r>
      <w:r>
        <w:rPr>
          <w:rFonts w:ascii="Times New Roman" w:hAnsi="Times New Roman" w:eastAsiaTheme="minorEastAsia"/>
          <w:color w:val="auto"/>
          <w:sz w:val="24"/>
          <w:szCs w:val="24"/>
          <w:lang w:eastAsia="zh-CN"/>
        </w:rPr>
        <w:t xml:space="preserve"> and</w:t>
      </w:r>
      <w:r>
        <w:rPr>
          <w:rFonts w:ascii="Times New Roman" w:hAnsi="Times New Roman" w:eastAsia="Yu Mincho Light"/>
          <w:color w:val="auto"/>
          <w:sz w:val="24"/>
          <w:szCs w:val="24"/>
        </w:rPr>
        <w:t xml:space="preserve"> Hongliang Qian</w:t>
      </w:r>
      <w:r>
        <w:rPr>
          <w:rFonts w:ascii="Times New Roman" w:hAnsi="Times New Roman" w:eastAsiaTheme="minorEastAsia"/>
          <w:color w:val="auto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Theme="minorEastAsia"/>
          <w:color w:val="auto"/>
          <w:sz w:val="24"/>
          <w:szCs w:val="24"/>
          <w:vertAlign w:val="superscript"/>
          <w:lang w:eastAsia="zh-CN"/>
        </w:rPr>
        <w:t>1,</w:t>
      </w:r>
      <w:r>
        <w:rPr>
          <w:rFonts w:ascii="Times New Roman" w:hAnsi="Times New Roman" w:eastAsia="Yu Mincho Light"/>
          <w:color w:val="auto"/>
          <w:sz w:val="24"/>
          <w:szCs w:val="24"/>
        </w:rPr>
        <w:t>*</w:t>
      </w:r>
    </w:p>
    <w:p w14:paraId="2A612F5B">
      <w:pPr>
        <w:pStyle w:val="20"/>
        <w:spacing w:before="120"/>
        <w:ind w:left="198"/>
        <w:rPr>
          <w:rFonts w:ascii="Times New Roman" w:hAnsi="Times New Roman" w:eastAsiaTheme="minorEastAsia"/>
          <w:color w:val="auto"/>
          <w:lang w:eastAsia="zh-CN"/>
        </w:rPr>
      </w:pPr>
      <w:r>
        <w:rPr>
          <w:rFonts w:ascii="Times New Roman" w:hAnsi="Times New Roman" w:eastAsia="Yu Mincho Light"/>
          <w:color w:val="auto"/>
          <w:vertAlign w:val="superscript"/>
        </w:rPr>
        <w:t>1</w:t>
      </w:r>
      <w:r>
        <w:rPr>
          <w:rFonts w:ascii="Times New Roman" w:hAnsi="Times New Roman" w:eastAsia="Yu Mincho Light"/>
          <w:color w:val="auto"/>
        </w:rPr>
        <w:tab/>
      </w:r>
      <w:r>
        <w:rPr>
          <w:rFonts w:ascii="Times New Roman" w:hAnsi="Times New Roman" w:eastAsia="Yu Mincho Light"/>
          <w:color w:val="auto"/>
        </w:rPr>
        <w:t>Department of Pharmaceutical Engineering, China Pharmaceutical University, Nanjing 211198, China</w:t>
      </w:r>
    </w:p>
    <w:p w14:paraId="6D628FF8">
      <w:pPr>
        <w:pStyle w:val="20"/>
        <w:ind w:left="198"/>
        <w:rPr>
          <w:rFonts w:ascii="Times New Roman" w:hAnsi="Times New Roman" w:eastAsia="宋体"/>
          <w:color w:val="auto"/>
          <w:lang w:eastAsia="zh-CN"/>
        </w:rPr>
      </w:pPr>
      <w:r>
        <w:rPr>
          <w:rFonts w:ascii="Times New Roman" w:hAnsi="Times New Roman" w:eastAsia="Yu Mincho Light"/>
          <w:color w:val="auto"/>
          <w:vertAlign w:val="superscript"/>
        </w:rPr>
        <w:t>2</w:t>
      </w:r>
      <w:r>
        <w:rPr>
          <w:rFonts w:ascii="Times New Roman" w:hAnsi="Times New Roman" w:eastAsia="Yu Mincho Light"/>
          <w:color w:val="auto"/>
        </w:rPr>
        <w:tab/>
      </w:r>
      <w:r>
        <w:rPr>
          <w:rFonts w:ascii="Times New Roman" w:hAnsi="Times New Roman" w:eastAsia="Yu Mincho Light"/>
          <w:color w:val="auto"/>
        </w:rPr>
        <w:t>Jiangsu Province Hi-Tech Key Laboratory for Biomedical Research, School of Chemistry and Chemical Engineering, Southeast University, Nanjing 211189, China</w:t>
      </w:r>
    </w:p>
    <w:p w14:paraId="793A1C18">
      <w:pPr>
        <w:pStyle w:val="20"/>
        <w:ind w:left="198"/>
        <w:rPr>
          <w:rFonts w:ascii="Times New Roman" w:hAnsi="Times New Roman" w:eastAsia="Yu Mincho Light"/>
          <w:color w:val="auto"/>
        </w:rPr>
      </w:pPr>
      <w:r>
        <w:rPr>
          <w:rFonts w:ascii="Times New Roman" w:hAnsi="Times New Roman" w:eastAsia="Yu Mincho Light"/>
          <w:bCs/>
          <w:color w:val="auto"/>
        </w:rPr>
        <w:t>*</w:t>
      </w:r>
      <w:r>
        <w:rPr>
          <w:rFonts w:ascii="Times New Roman" w:hAnsi="Times New Roman" w:eastAsia="Yu Mincho Light"/>
          <w:color w:val="auto"/>
        </w:rPr>
        <w:tab/>
      </w:r>
      <w:r>
        <w:rPr>
          <w:rFonts w:ascii="Times New Roman" w:hAnsi="Times New Roman" w:eastAsia="Yu Mincho Light"/>
          <w:color w:val="auto"/>
        </w:rPr>
        <w:t>Correspondence: hlqian@cpu.edu.cn</w:t>
      </w:r>
    </w:p>
    <w:p w14:paraId="4554C06D">
      <w:pPr>
        <w:pStyle w:val="20"/>
        <w:ind w:left="198"/>
        <w:rPr>
          <w:rFonts w:ascii="Times New Roman" w:hAnsi="Times New Roman" w:eastAsiaTheme="minorEastAsia"/>
          <w:color w:val="auto"/>
          <w:lang w:eastAsia="zh-CN"/>
        </w:rPr>
      </w:pPr>
      <w:r>
        <w:rPr>
          <w:rFonts w:ascii="Times New Roman" w:hAnsi="Times New Roman"/>
          <w:color w:val="auto"/>
          <w:shd w:val="clear" w:color="auto" w:fill="FFFFFF"/>
        </w:rPr>
        <w:t>†</w:t>
      </w:r>
      <w:r>
        <w:rPr>
          <w:rFonts w:ascii="Times New Roman" w:hAnsi="Times New Roman" w:eastAsia="Yu Mincho Light"/>
          <w:color w:val="auto"/>
        </w:rPr>
        <w:tab/>
      </w:r>
      <w:r>
        <w:rPr>
          <w:rFonts w:ascii="Times New Roman" w:hAnsi="Times New Roman" w:eastAsia="Yu Mincho Light"/>
          <w:color w:val="auto"/>
        </w:rPr>
        <w:t>These authors contributed equally to this work.</w:t>
      </w:r>
    </w:p>
    <w:p w14:paraId="3734D293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Cs w:val="21"/>
        </w:rPr>
      </w:pPr>
    </w:p>
    <w:p w14:paraId="4BE08491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The s</w:t>
      </w:r>
      <w:r>
        <w:rPr>
          <w:rFonts w:ascii="Times New Roman" w:hAnsi="Times New Roman" w:cs="Times New Roman"/>
          <w:szCs w:val="21"/>
        </w:rPr>
        <w:t xml:space="preserve">upplementary </w:t>
      </w:r>
      <w:r>
        <w:rPr>
          <w:rFonts w:hint="eastAsia"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/>
          <w:szCs w:val="21"/>
        </w:rPr>
        <w:t>aterials</w:t>
      </w:r>
      <w:r>
        <w:rPr>
          <w:rFonts w:hint="eastAsia" w:ascii="Times New Roman" w:hAnsi="Times New Roman" w:cs="Times New Roman"/>
          <w:szCs w:val="21"/>
        </w:rPr>
        <w:t xml:space="preserve"> have been provided by the authors to give readers additional information about their work.</w:t>
      </w:r>
    </w:p>
    <w:p w14:paraId="32E3FF2E">
      <w:pPr>
        <w:adjustRightInd w:val="0"/>
        <w:snapToGrid w:val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br w:type="page"/>
      </w:r>
    </w:p>
    <w:p w14:paraId="0C311021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Cs w:val="21"/>
        </w:rPr>
      </w:pPr>
    </w:p>
    <w:p w14:paraId="06C2075D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Cs w:val="21"/>
          <w:highlight w:val="none"/>
        </w:rPr>
      </w:pPr>
      <w:r>
        <w:rPr>
          <w:rFonts w:hint="eastAsia" w:ascii="Times New Roman" w:hAnsi="Times New Roman" w:cs="Times New Roman"/>
          <w:b/>
          <w:bCs/>
          <w:szCs w:val="21"/>
          <w:highlight w:val="none"/>
        </w:rPr>
        <w:t>Table S1</w:t>
      </w:r>
      <w:r>
        <w:rPr>
          <w:rFonts w:hint="eastAsia" w:ascii="Times New Roman" w:hAnsi="Times New Roman" w:cs="Times New Roman"/>
          <w:szCs w:val="21"/>
          <w:highlight w:val="none"/>
        </w:rPr>
        <w:t>. Hyperparameter search space and optimal configuration of the RF model.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6"/>
        <w:gridCol w:w="2170"/>
        <w:gridCol w:w="2386"/>
      </w:tblGrid>
      <w:tr w14:paraId="4769EC2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966" w:type="dxa"/>
            <w:tcBorders>
              <w:bottom w:val="single" w:color="auto" w:sz="6" w:space="0"/>
            </w:tcBorders>
            <w:vAlign w:val="center"/>
          </w:tcPr>
          <w:p w14:paraId="066C8FD5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  <w:lang w:bidi="ar"/>
              </w:rPr>
              <w:t>Hyperparameter</w:t>
            </w:r>
          </w:p>
        </w:tc>
        <w:tc>
          <w:tcPr>
            <w:tcW w:w="2170" w:type="dxa"/>
            <w:tcBorders>
              <w:bottom w:val="single" w:color="auto" w:sz="6" w:space="0"/>
            </w:tcBorders>
            <w:vAlign w:val="center"/>
          </w:tcPr>
          <w:p w14:paraId="55D8783F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  <w:lang w:bidi="ar"/>
              </w:rPr>
              <w:t>Search space</w:t>
            </w:r>
          </w:p>
        </w:tc>
        <w:tc>
          <w:tcPr>
            <w:tcW w:w="2386" w:type="dxa"/>
            <w:tcBorders>
              <w:bottom w:val="single" w:color="auto" w:sz="6" w:space="0"/>
            </w:tcBorders>
            <w:vAlign w:val="center"/>
          </w:tcPr>
          <w:p w14:paraId="12FDB77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  <w:lang w:bidi="ar"/>
              </w:rPr>
              <w:t>Optimal value</w:t>
            </w:r>
          </w:p>
        </w:tc>
      </w:tr>
      <w:tr w14:paraId="585C5BC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6" w:type="dxa"/>
            <w:tcBorders>
              <w:top w:val="single" w:color="auto" w:sz="6" w:space="0"/>
            </w:tcBorders>
            <w:vAlign w:val="center"/>
          </w:tcPr>
          <w:p w14:paraId="600FC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Style w:val="9"/>
                <w:rFonts w:ascii="Times New Roman" w:hAnsi="Times New Roman" w:eastAsia="宋体" w:cs="Times New Roman"/>
                <w:kern w:val="0"/>
                <w:szCs w:val="21"/>
                <w:lang w:bidi="ar"/>
              </w:rPr>
              <w:t>n_estimators</w:t>
            </w: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 xml:space="preserve"> (number of trees)</w:t>
            </w:r>
          </w:p>
        </w:tc>
        <w:tc>
          <w:tcPr>
            <w:tcW w:w="2170" w:type="dxa"/>
            <w:tcBorders>
              <w:top w:val="single" w:color="auto" w:sz="6" w:space="0"/>
            </w:tcBorders>
            <w:vAlign w:val="center"/>
          </w:tcPr>
          <w:p w14:paraId="4FB648F1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100, 300, 500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bidi="ar"/>
              </w:rPr>
              <w:t>, 600</w:t>
            </w:r>
          </w:p>
        </w:tc>
        <w:tc>
          <w:tcPr>
            <w:tcW w:w="2386" w:type="dxa"/>
            <w:tcBorders>
              <w:top w:val="single" w:color="auto" w:sz="6" w:space="0"/>
            </w:tcBorders>
            <w:vAlign w:val="center"/>
          </w:tcPr>
          <w:p w14:paraId="0D22D517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500</w:t>
            </w:r>
          </w:p>
        </w:tc>
      </w:tr>
      <w:tr w14:paraId="3E37D1F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6" w:type="dxa"/>
            <w:vAlign w:val="center"/>
          </w:tcPr>
          <w:p w14:paraId="6A83F593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Style w:val="9"/>
                <w:rFonts w:ascii="Times New Roman" w:hAnsi="Times New Roman" w:eastAsia="宋体" w:cs="Times New Roman"/>
                <w:kern w:val="0"/>
                <w:szCs w:val="21"/>
                <w:lang w:bidi="ar"/>
              </w:rPr>
              <w:t>max_depth</w:t>
            </w: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 xml:space="preserve"> (maximum depth)</w:t>
            </w:r>
          </w:p>
        </w:tc>
        <w:tc>
          <w:tcPr>
            <w:tcW w:w="2170" w:type="dxa"/>
            <w:vAlign w:val="center"/>
          </w:tcPr>
          <w:p w14:paraId="35707B57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5, 15, 25, None</w:t>
            </w:r>
          </w:p>
        </w:tc>
        <w:tc>
          <w:tcPr>
            <w:tcW w:w="2386" w:type="dxa"/>
            <w:vAlign w:val="center"/>
          </w:tcPr>
          <w:p w14:paraId="1BED7E9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25</w:t>
            </w:r>
          </w:p>
        </w:tc>
      </w:tr>
      <w:tr w14:paraId="0E890D7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6" w:type="dxa"/>
            <w:vAlign w:val="center"/>
          </w:tcPr>
          <w:p w14:paraId="6AC2356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Style w:val="9"/>
                <w:rFonts w:ascii="Times New Roman" w:hAnsi="Times New Roman" w:eastAsia="宋体" w:cs="Times New Roman"/>
                <w:kern w:val="0"/>
                <w:szCs w:val="21"/>
                <w:lang w:bidi="ar"/>
              </w:rPr>
              <w:t>min_samples_split</w:t>
            </w: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 xml:space="preserve"> (minimum samples to split a node)</w:t>
            </w:r>
          </w:p>
        </w:tc>
        <w:tc>
          <w:tcPr>
            <w:tcW w:w="2170" w:type="dxa"/>
            <w:vAlign w:val="center"/>
          </w:tcPr>
          <w:p w14:paraId="7FAE63A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2, 5, 10</w:t>
            </w:r>
          </w:p>
        </w:tc>
        <w:tc>
          <w:tcPr>
            <w:tcW w:w="2386" w:type="dxa"/>
            <w:vAlign w:val="center"/>
          </w:tcPr>
          <w:p w14:paraId="0BF77BE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2</w:t>
            </w:r>
          </w:p>
        </w:tc>
      </w:tr>
      <w:tr w14:paraId="14C3C68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6" w:type="dxa"/>
            <w:vAlign w:val="center"/>
          </w:tcPr>
          <w:p w14:paraId="3452D77A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Style w:val="9"/>
                <w:rFonts w:ascii="Times New Roman" w:hAnsi="Times New Roman" w:eastAsia="宋体" w:cs="Times New Roman"/>
                <w:kern w:val="0"/>
                <w:szCs w:val="21"/>
                <w:lang w:bidi="ar"/>
              </w:rPr>
              <w:t>min_samples_leaf</w:t>
            </w: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 xml:space="preserve"> (minimum samples at a leaf)</w:t>
            </w:r>
          </w:p>
        </w:tc>
        <w:tc>
          <w:tcPr>
            <w:tcW w:w="2170" w:type="dxa"/>
            <w:vAlign w:val="center"/>
          </w:tcPr>
          <w:p w14:paraId="418B3A51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1, 2, 4</w:t>
            </w:r>
          </w:p>
        </w:tc>
        <w:tc>
          <w:tcPr>
            <w:tcW w:w="2386" w:type="dxa"/>
            <w:vAlign w:val="center"/>
          </w:tcPr>
          <w:p w14:paraId="3E10D0A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1</w:t>
            </w:r>
          </w:p>
        </w:tc>
      </w:tr>
      <w:tr w14:paraId="1F61C8B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6" w:type="dxa"/>
            <w:vAlign w:val="center"/>
          </w:tcPr>
          <w:p w14:paraId="49F1931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Style w:val="9"/>
                <w:rFonts w:ascii="Times New Roman" w:hAnsi="Times New Roman" w:eastAsia="宋体" w:cs="Times New Roman"/>
                <w:kern w:val="0"/>
                <w:szCs w:val="21"/>
                <w:lang w:bidi="ar"/>
              </w:rPr>
              <w:t>max_features</w:t>
            </w: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 xml:space="preserve"> (features per split)</w:t>
            </w:r>
          </w:p>
        </w:tc>
        <w:tc>
          <w:tcPr>
            <w:tcW w:w="2170" w:type="dxa"/>
            <w:vAlign w:val="center"/>
          </w:tcPr>
          <w:p w14:paraId="49127C2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"sqrt" (fixed)</w:t>
            </w:r>
          </w:p>
        </w:tc>
        <w:tc>
          <w:tcPr>
            <w:tcW w:w="2386" w:type="dxa"/>
            <w:vAlign w:val="center"/>
          </w:tcPr>
          <w:p w14:paraId="3B09A391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"sqrt"</w:t>
            </w:r>
          </w:p>
        </w:tc>
      </w:tr>
      <w:tr w14:paraId="00F21A8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6" w:type="dxa"/>
            <w:vAlign w:val="center"/>
          </w:tcPr>
          <w:p w14:paraId="5DA35E5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 xml:space="preserve">Mean cross-validation </w:t>
            </w:r>
            <w:r>
              <w:rPr>
                <w:rFonts w:ascii="Times New Roman" w:hAnsi="Times New Roman" w:eastAsia="宋体" w:cs="Times New Roman"/>
                <w:i/>
                <w:iCs/>
                <w:kern w:val="0"/>
                <w:szCs w:val="21"/>
                <w:lang w:bidi="ar"/>
              </w:rPr>
              <w:t>R²</w:t>
            </w:r>
          </w:p>
        </w:tc>
        <w:tc>
          <w:tcPr>
            <w:tcW w:w="2170" w:type="dxa"/>
            <w:vAlign w:val="center"/>
          </w:tcPr>
          <w:p w14:paraId="36F0198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–</w:t>
            </w:r>
          </w:p>
        </w:tc>
        <w:tc>
          <w:tcPr>
            <w:tcW w:w="2386" w:type="dxa"/>
            <w:vAlign w:val="center"/>
          </w:tcPr>
          <w:p w14:paraId="18B5337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0.982</w:t>
            </w:r>
          </w:p>
        </w:tc>
      </w:tr>
    </w:tbl>
    <w:p w14:paraId="270D12DF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bCs/>
          <w:szCs w:val="21"/>
        </w:rPr>
      </w:pPr>
    </w:p>
    <w:p w14:paraId="25CE5E58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Table S</w:t>
      </w:r>
      <w:r>
        <w:rPr>
          <w:rFonts w:hint="eastAsia" w:ascii="Times New Roman" w:hAnsi="Times New Roman" w:cs="Times New Roman"/>
          <w:b/>
          <w:bCs/>
          <w:szCs w:val="21"/>
        </w:rPr>
        <w:t>2</w:t>
      </w:r>
      <w:r>
        <w:rPr>
          <w:rFonts w:ascii="Times New Roman" w:hAnsi="Times New Roman" w:cs="Times New Roman"/>
          <w:szCs w:val="21"/>
        </w:rPr>
        <w:t>. Descriptive statistics of the descriptors used in this study.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"/>
        <w:gridCol w:w="1243"/>
        <w:gridCol w:w="1283"/>
        <w:gridCol w:w="1136"/>
        <w:gridCol w:w="1157"/>
        <w:gridCol w:w="1210"/>
        <w:gridCol w:w="1184"/>
      </w:tblGrid>
      <w:tr w14:paraId="054DDD6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tcBorders>
              <w:bottom w:val="single" w:color="auto" w:sz="6" w:space="0"/>
            </w:tcBorders>
            <w:vAlign w:val="center"/>
          </w:tcPr>
          <w:p w14:paraId="7443D380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  <w:lang w:bidi="ar"/>
              </w:rPr>
              <w:t>Descriptor</w:t>
            </w:r>
          </w:p>
        </w:tc>
        <w:tc>
          <w:tcPr>
            <w:tcW w:w="1243" w:type="dxa"/>
            <w:tcBorders>
              <w:bottom w:val="single" w:color="auto" w:sz="6" w:space="0"/>
            </w:tcBorders>
            <w:vAlign w:val="center"/>
          </w:tcPr>
          <w:p w14:paraId="267C685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  <w:lang w:bidi="ar"/>
              </w:rPr>
              <w:t>Minimum</w:t>
            </w:r>
          </w:p>
        </w:tc>
        <w:tc>
          <w:tcPr>
            <w:tcW w:w="1283" w:type="dxa"/>
            <w:tcBorders>
              <w:bottom w:val="single" w:color="auto" w:sz="6" w:space="0"/>
            </w:tcBorders>
            <w:vAlign w:val="center"/>
          </w:tcPr>
          <w:p w14:paraId="1B6B3AB7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  <w:lang w:bidi="ar"/>
              </w:rPr>
              <w:t>Maximum</w:t>
            </w:r>
          </w:p>
        </w:tc>
        <w:tc>
          <w:tcPr>
            <w:tcW w:w="1136" w:type="dxa"/>
            <w:tcBorders>
              <w:bottom w:val="single" w:color="auto" w:sz="6" w:space="0"/>
            </w:tcBorders>
            <w:vAlign w:val="center"/>
          </w:tcPr>
          <w:p w14:paraId="04108B5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  <w:lang w:bidi="ar"/>
              </w:rPr>
              <w:t>Mean</w:t>
            </w:r>
          </w:p>
        </w:tc>
        <w:tc>
          <w:tcPr>
            <w:tcW w:w="1157" w:type="dxa"/>
            <w:tcBorders>
              <w:bottom w:val="single" w:color="auto" w:sz="6" w:space="0"/>
            </w:tcBorders>
            <w:vAlign w:val="center"/>
          </w:tcPr>
          <w:p w14:paraId="5189CE8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  <w:lang w:bidi="ar"/>
              </w:rPr>
              <w:t>Median</w:t>
            </w:r>
          </w:p>
        </w:tc>
        <w:tc>
          <w:tcPr>
            <w:tcW w:w="1210" w:type="dxa"/>
            <w:tcBorders>
              <w:bottom w:val="single" w:color="auto" w:sz="6" w:space="0"/>
            </w:tcBorders>
            <w:vAlign w:val="center"/>
          </w:tcPr>
          <w:p w14:paraId="3154546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  <w:lang w:bidi="ar"/>
              </w:rPr>
              <w:t>Skewness</w:t>
            </w:r>
          </w:p>
        </w:tc>
        <w:tc>
          <w:tcPr>
            <w:tcW w:w="1184" w:type="dxa"/>
            <w:tcBorders>
              <w:bottom w:val="single" w:color="auto" w:sz="6" w:space="0"/>
            </w:tcBorders>
            <w:vAlign w:val="center"/>
          </w:tcPr>
          <w:p w14:paraId="691925D5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  <w:lang w:bidi="ar"/>
              </w:rPr>
              <w:t>Kurtosis</w:t>
            </w:r>
          </w:p>
        </w:tc>
      </w:tr>
      <w:tr w14:paraId="032EB6E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tcBorders>
              <w:top w:val="single" w:color="auto" w:sz="6" w:space="0"/>
            </w:tcBorders>
            <w:vAlign w:val="center"/>
          </w:tcPr>
          <w:p w14:paraId="66B6FAA5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δd1</w:t>
            </w:r>
          </w:p>
        </w:tc>
        <w:tc>
          <w:tcPr>
            <w:tcW w:w="1243" w:type="dxa"/>
            <w:tcBorders>
              <w:top w:val="single" w:color="auto" w:sz="6" w:space="0"/>
            </w:tcBorders>
            <w:vAlign w:val="center"/>
          </w:tcPr>
          <w:p w14:paraId="3DCB5530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83" w:type="dxa"/>
            <w:tcBorders>
              <w:top w:val="single" w:color="auto" w:sz="6" w:space="0"/>
            </w:tcBorders>
            <w:vAlign w:val="center"/>
          </w:tcPr>
          <w:p w14:paraId="548AFE7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26.18</w:t>
            </w:r>
          </w:p>
        </w:tc>
        <w:tc>
          <w:tcPr>
            <w:tcW w:w="1136" w:type="dxa"/>
            <w:tcBorders>
              <w:top w:val="single" w:color="auto" w:sz="6" w:space="0"/>
            </w:tcBorders>
            <w:vAlign w:val="center"/>
          </w:tcPr>
          <w:p w14:paraId="1921F532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10.686</w:t>
            </w:r>
          </w:p>
        </w:tc>
        <w:tc>
          <w:tcPr>
            <w:tcW w:w="1157" w:type="dxa"/>
            <w:tcBorders>
              <w:top w:val="single" w:color="auto" w:sz="6" w:space="0"/>
            </w:tcBorders>
            <w:vAlign w:val="center"/>
          </w:tcPr>
          <w:p w14:paraId="46A81460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11.05</w:t>
            </w:r>
          </w:p>
        </w:tc>
        <w:tc>
          <w:tcPr>
            <w:tcW w:w="1210" w:type="dxa"/>
            <w:tcBorders>
              <w:top w:val="single" w:color="auto" w:sz="6" w:space="0"/>
            </w:tcBorders>
            <w:vAlign w:val="center"/>
          </w:tcPr>
          <w:p w14:paraId="3D29C1AE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-0.4</w:t>
            </w:r>
          </w:p>
        </w:tc>
        <w:tc>
          <w:tcPr>
            <w:tcW w:w="1184" w:type="dxa"/>
            <w:tcBorders>
              <w:top w:val="single" w:color="auto" w:sz="6" w:space="0"/>
            </w:tcBorders>
            <w:vAlign w:val="center"/>
          </w:tcPr>
          <w:p w14:paraId="31A4EEC9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-0.154</w:t>
            </w:r>
          </w:p>
        </w:tc>
      </w:tr>
      <w:tr w14:paraId="5BF4087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vAlign w:val="center"/>
          </w:tcPr>
          <w:p w14:paraId="1B554A6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δp1</w:t>
            </w:r>
          </w:p>
        </w:tc>
        <w:tc>
          <w:tcPr>
            <w:tcW w:w="1243" w:type="dxa"/>
            <w:vAlign w:val="center"/>
          </w:tcPr>
          <w:p w14:paraId="2B85B709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83" w:type="dxa"/>
            <w:vAlign w:val="center"/>
          </w:tcPr>
          <w:p w14:paraId="59EF2A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26.6</w:t>
            </w:r>
          </w:p>
        </w:tc>
        <w:tc>
          <w:tcPr>
            <w:tcW w:w="1136" w:type="dxa"/>
            <w:vAlign w:val="center"/>
          </w:tcPr>
          <w:p w14:paraId="0DE9ECB3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15.555</w:t>
            </w:r>
          </w:p>
        </w:tc>
        <w:tc>
          <w:tcPr>
            <w:tcW w:w="1157" w:type="dxa"/>
            <w:vAlign w:val="center"/>
          </w:tcPr>
          <w:p w14:paraId="27E5108D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15.72</w:t>
            </w:r>
          </w:p>
        </w:tc>
        <w:tc>
          <w:tcPr>
            <w:tcW w:w="1210" w:type="dxa"/>
            <w:vAlign w:val="center"/>
          </w:tcPr>
          <w:p w14:paraId="2A6BF80C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-3.43</w:t>
            </w:r>
          </w:p>
        </w:tc>
        <w:tc>
          <w:tcPr>
            <w:tcW w:w="1184" w:type="dxa"/>
            <w:vAlign w:val="center"/>
          </w:tcPr>
          <w:p w14:paraId="5EA8211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19.408</w:t>
            </w:r>
          </w:p>
        </w:tc>
      </w:tr>
      <w:tr w14:paraId="59F99E7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vAlign w:val="center"/>
          </w:tcPr>
          <w:p w14:paraId="23D91557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δh1</w:t>
            </w:r>
          </w:p>
        </w:tc>
        <w:tc>
          <w:tcPr>
            <w:tcW w:w="1243" w:type="dxa"/>
            <w:vAlign w:val="center"/>
          </w:tcPr>
          <w:p w14:paraId="3CF29252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83" w:type="dxa"/>
            <w:vAlign w:val="center"/>
          </w:tcPr>
          <w:p w14:paraId="15348050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45.94</w:t>
            </w:r>
          </w:p>
        </w:tc>
        <w:tc>
          <w:tcPr>
            <w:tcW w:w="1136" w:type="dxa"/>
            <w:vAlign w:val="center"/>
          </w:tcPr>
          <w:p w14:paraId="303585B4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19.839</w:t>
            </w:r>
          </w:p>
        </w:tc>
        <w:tc>
          <w:tcPr>
            <w:tcW w:w="1157" w:type="dxa"/>
            <w:vAlign w:val="center"/>
          </w:tcPr>
          <w:p w14:paraId="0BADB8E5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18.49</w:t>
            </w:r>
          </w:p>
        </w:tc>
        <w:tc>
          <w:tcPr>
            <w:tcW w:w="1210" w:type="dxa"/>
            <w:vAlign w:val="center"/>
          </w:tcPr>
          <w:p w14:paraId="56A384E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0.474</w:t>
            </w:r>
          </w:p>
        </w:tc>
        <w:tc>
          <w:tcPr>
            <w:tcW w:w="1184" w:type="dxa"/>
            <w:vAlign w:val="center"/>
          </w:tcPr>
          <w:p w14:paraId="75714303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-0.686</w:t>
            </w:r>
          </w:p>
        </w:tc>
      </w:tr>
      <w:tr w14:paraId="0832BD1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vAlign w:val="center"/>
          </w:tcPr>
          <w:p w14:paraId="5E17AF97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w1</w:t>
            </w:r>
          </w:p>
        </w:tc>
        <w:tc>
          <w:tcPr>
            <w:tcW w:w="1243" w:type="dxa"/>
            <w:vAlign w:val="center"/>
          </w:tcPr>
          <w:p w14:paraId="1C5807F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83" w:type="dxa"/>
            <w:vAlign w:val="center"/>
          </w:tcPr>
          <w:p w14:paraId="6AE14AF4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1136" w:type="dxa"/>
            <w:vAlign w:val="center"/>
          </w:tcPr>
          <w:p w14:paraId="4CF04F3A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0.393</w:t>
            </w:r>
          </w:p>
        </w:tc>
        <w:tc>
          <w:tcPr>
            <w:tcW w:w="1157" w:type="dxa"/>
            <w:vAlign w:val="center"/>
          </w:tcPr>
          <w:p w14:paraId="1093E312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0.4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0" w:type="dxa"/>
            <w:vAlign w:val="center"/>
          </w:tcPr>
          <w:p w14:paraId="36D5EB8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0.293</w:t>
            </w:r>
          </w:p>
        </w:tc>
        <w:tc>
          <w:tcPr>
            <w:tcW w:w="1184" w:type="dxa"/>
            <w:vAlign w:val="center"/>
          </w:tcPr>
          <w:p w14:paraId="1D6497C9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-1.312</w:t>
            </w:r>
          </w:p>
        </w:tc>
      </w:tr>
      <w:tr w14:paraId="71548FF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vAlign w:val="center"/>
          </w:tcPr>
          <w:p w14:paraId="1E54261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δp2</w:t>
            </w:r>
          </w:p>
        </w:tc>
        <w:tc>
          <w:tcPr>
            <w:tcW w:w="1243" w:type="dxa"/>
            <w:vAlign w:val="center"/>
          </w:tcPr>
          <w:p w14:paraId="03476346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83" w:type="dxa"/>
            <w:vAlign w:val="center"/>
          </w:tcPr>
          <w:p w14:paraId="00254855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29.8</w:t>
            </w:r>
          </w:p>
        </w:tc>
        <w:tc>
          <w:tcPr>
            <w:tcW w:w="1136" w:type="dxa"/>
            <w:vAlign w:val="center"/>
          </w:tcPr>
          <w:p w14:paraId="73D4CC7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8.744</w:t>
            </w:r>
          </w:p>
        </w:tc>
        <w:tc>
          <w:tcPr>
            <w:tcW w:w="1157" w:type="dxa"/>
            <w:vAlign w:val="center"/>
          </w:tcPr>
          <w:p w14:paraId="16362795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7.71</w:t>
            </w:r>
          </w:p>
        </w:tc>
        <w:tc>
          <w:tcPr>
            <w:tcW w:w="1210" w:type="dxa"/>
            <w:vAlign w:val="center"/>
          </w:tcPr>
          <w:p w14:paraId="355455E6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1.295</w:t>
            </w:r>
          </w:p>
        </w:tc>
        <w:tc>
          <w:tcPr>
            <w:tcW w:w="1184" w:type="dxa"/>
            <w:vAlign w:val="center"/>
          </w:tcPr>
          <w:p w14:paraId="73EA18A9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1.428</w:t>
            </w:r>
          </w:p>
        </w:tc>
      </w:tr>
      <w:tr w14:paraId="347F512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vAlign w:val="center"/>
          </w:tcPr>
          <w:p w14:paraId="7797CDE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δd2</w:t>
            </w:r>
          </w:p>
        </w:tc>
        <w:tc>
          <w:tcPr>
            <w:tcW w:w="1243" w:type="dxa"/>
            <w:vAlign w:val="center"/>
          </w:tcPr>
          <w:p w14:paraId="11D36180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83" w:type="dxa"/>
            <w:vAlign w:val="center"/>
          </w:tcPr>
          <w:p w14:paraId="5EFC2713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34.3</w:t>
            </w:r>
          </w:p>
        </w:tc>
        <w:tc>
          <w:tcPr>
            <w:tcW w:w="1136" w:type="dxa"/>
            <w:vAlign w:val="center"/>
          </w:tcPr>
          <w:p w14:paraId="57327001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16.563</w:t>
            </w:r>
          </w:p>
        </w:tc>
        <w:tc>
          <w:tcPr>
            <w:tcW w:w="1157" w:type="dxa"/>
            <w:vAlign w:val="center"/>
          </w:tcPr>
          <w:p w14:paraId="45B66C9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19.55</w:t>
            </w:r>
          </w:p>
        </w:tc>
        <w:tc>
          <w:tcPr>
            <w:tcW w:w="1210" w:type="dxa"/>
            <w:vAlign w:val="center"/>
          </w:tcPr>
          <w:p w14:paraId="2EB8D98A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-1.267</w:t>
            </w:r>
          </w:p>
        </w:tc>
        <w:tc>
          <w:tcPr>
            <w:tcW w:w="1184" w:type="dxa"/>
            <w:vAlign w:val="center"/>
          </w:tcPr>
          <w:p w14:paraId="4D69A1B1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0.254</w:t>
            </w:r>
          </w:p>
        </w:tc>
      </w:tr>
      <w:tr w14:paraId="5219111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vAlign w:val="center"/>
          </w:tcPr>
          <w:p w14:paraId="7A48999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δh2</w:t>
            </w:r>
          </w:p>
        </w:tc>
        <w:tc>
          <w:tcPr>
            <w:tcW w:w="1243" w:type="dxa"/>
            <w:vAlign w:val="center"/>
          </w:tcPr>
          <w:p w14:paraId="29A538D3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83" w:type="dxa"/>
            <w:vAlign w:val="center"/>
          </w:tcPr>
          <w:p w14:paraId="0B1E6760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67</w:t>
            </w:r>
          </w:p>
        </w:tc>
        <w:tc>
          <w:tcPr>
            <w:tcW w:w="1136" w:type="dxa"/>
            <w:vAlign w:val="center"/>
          </w:tcPr>
          <w:p w14:paraId="1ED3712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9.669</w:t>
            </w:r>
          </w:p>
        </w:tc>
        <w:tc>
          <w:tcPr>
            <w:tcW w:w="1157" w:type="dxa"/>
            <w:vAlign w:val="center"/>
          </w:tcPr>
          <w:p w14:paraId="0A0C4082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8.66</w:t>
            </w:r>
          </w:p>
        </w:tc>
        <w:tc>
          <w:tcPr>
            <w:tcW w:w="1210" w:type="dxa"/>
            <w:vAlign w:val="center"/>
          </w:tcPr>
          <w:p w14:paraId="080A7DD6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3.266</w:t>
            </w:r>
          </w:p>
        </w:tc>
        <w:tc>
          <w:tcPr>
            <w:tcW w:w="1184" w:type="dxa"/>
            <w:vAlign w:val="center"/>
          </w:tcPr>
          <w:p w14:paraId="6A1854D9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21.886</w:t>
            </w:r>
          </w:p>
        </w:tc>
      </w:tr>
      <w:tr w14:paraId="5547E3B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vAlign w:val="center"/>
          </w:tcPr>
          <w:p w14:paraId="4BFDC420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MW</w:t>
            </w:r>
          </w:p>
        </w:tc>
        <w:tc>
          <w:tcPr>
            <w:tcW w:w="1243" w:type="dxa"/>
            <w:vAlign w:val="center"/>
          </w:tcPr>
          <w:p w14:paraId="3F825466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138.121</w:t>
            </w:r>
          </w:p>
        </w:tc>
        <w:tc>
          <w:tcPr>
            <w:tcW w:w="1283" w:type="dxa"/>
            <w:vAlign w:val="center"/>
          </w:tcPr>
          <w:p w14:paraId="6571D07C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853.13</w:t>
            </w:r>
          </w:p>
        </w:tc>
        <w:tc>
          <w:tcPr>
            <w:tcW w:w="1136" w:type="dxa"/>
            <w:vAlign w:val="center"/>
          </w:tcPr>
          <w:p w14:paraId="3F3B7122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293.923</w:t>
            </w:r>
          </w:p>
        </w:tc>
        <w:tc>
          <w:tcPr>
            <w:tcW w:w="1157" w:type="dxa"/>
            <w:vAlign w:val="center"/>
          </w:tcPr>
          <w:p w14:paraId="677D3E46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280.28</w:t>
            </w:r>
          </w:p>
        </w:tc>
        <w:tc>
          <w:tcPr>
            <w:tcW w:w="1210" w:type="dxa"/>
            <w:vAlign w:val="center"/>
          </w:tcPr>
          <w:p w14:paraId="6EF9E84E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3.408</w:t>
            </w:r>
          </w:p>
        </w:tc>
        <w:tc>
          <w:tcPr>
            <w:tcW w:w="1184" w:type="dxa"/>
            <w:vAlign w:val="center"/>
          </w:tcPr>
          <w:p w14:paraId="4291009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22.189</w:t>
            </w:r>
          </w:p>
        </w:tc>
      </w:tr>
      <w:tr w14:paraId="656F1D4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vAlign w:val="center"/>
          </w:tcPr>
          <w:p w14:paraId="24448401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MV</w:t>
            </w:r>
          </w:p>
        </w:tc>
        <w:tc>
          <w:tcPr>
            <w:tcW w:w="1243" w:type="dxa"/>
            <w:vAlign w:val="center"/>
          </w:tcPr>
          <w:p w14:paraId="7B7B43F6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83" w:type="dxa"/>
            <w:vAlign w:val="center"/>
          </w:tcPr>
          <w:p w14:paraId="28E1E47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1870</w:t>
            </w:r>
          </w:p>
        </w:tc>
        <w:tc>
          <w:tcPr>
            <w:tcW w:w="1136" w:type="dxa"/>
            <w:vAlign w:val="center"/>
          </w:tcPr>
          <w:p w14:paraId="31EC4304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40.096</w:t>
            </w:r>
          </w:p>
        </w:tc>
        <w:tc>
          <w:tcPr>
            <w:tcW w:w="1157" w:type="dxa"/>
            <w:vAlign w:val="center"/>
          </w:tcPr>
          <w:p w14:paraId="6BA768C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298.2</w:t>
            </w:r>
          </w:p>
        </w:tc>
        <w:tc>
          <w:tcPr>
            <w:tcW w:w="1210" w:type="dxa"/>
            <w:vAlign w:val="center"/>
          </w:tcPr>
          <w:p w14:paraId="668E7FF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6.954</w:t>
            </w:r>
          </w:p>
        </w:tc>
        <w:tc>
          <w:tcPr>
            <w:tcW w:w="1184" w:type="dxa"/>
            <w:vAlign w:val="center"/>
          </w:tcPr>
          <w:p w14:paraId="4ABC52F2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57.183</w:t>
            </w:r>
          </w:p>
        </w:tc>
      </w:tr>
      <w:tr w14:paraId="027A8A9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vAlign w:val="center"/>
          </w:tcPr>
          <w:p w14:paraId="7F343C4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Tem</w:t>
            </w:r>
          </w:p>
        </w:tc>
        <w:tc>
          <w:tcPr>
            <w:tcW w:w="1243" w:type="dxa"/>
            <w:vAlign w:val="center"/>
          </w:tcPr>
          <w:p w14:paraId="0B4FA69E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83" w:type="dxa"/>
            <w:vAlign w:val="center"/>
          </w:tcPr>
          <w:p w14:paraId="7E74083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338</w:t>
            </w:r>
          </w:p>
        </w:tc>
        <w:tc>
          <w:tcPr>
            <w:tcW w:w="1136" w:type="dxa"/>
            <w:vAlign w:val="center"/>
          </w:tcPr>
          <w:p w14:paraId="6077BBD4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294.247</w:t>
            </w:r>
          </w:p>
        </w:tc>
        <w:tc>
          <w:tcPr>
            <w:tcW w:w="1157" w:type="dxa"/>
            <w:vAlign w:val="center"/>
          </w:tcPr>
          <w:p w14:paraId="56F0134B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302.7</w:t>
            </w:r>
          </w:p>
        </w:tc>
        <w:tc>
          <w:tcPr>
            <w:tcW w:w="1210" w:type="dxa"/>
            <w:vAlign w:val="center"/>
          </w:tcPr>
          <w:p w14:paraId="1017C153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-5.61</w:t>
            </w:r>
          </w:p>
        </w:tc>
        <w:tc>
          <w:tcPr>
            <w:tcW w:w="1184" w:type="dxa"/>
            <w:vAlign w:val="center"/>
          </w:tcPr>
          <w:p w14:paraId="4D922BC3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32.443</w:t>
            </w:r>
          </w:p>
        </w:tc>
      </w:tr>
      <w:tr w14:paraId="4D46F57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vAlign w:val="center"/>
          </w:tcPr>
          <w:p w14:paraId="6A2C0047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P</w:t>
            </w:r>
          </w:p>
        </w:tc>
        <w:tc>
          <w:tcPr>
            <w:tcW w:w="1243" w:type="dxa"/>
            <w:vAlign w:val="center"/>
          </w:tcPr>
          <w:p w14:paraId="5B2E8ED3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83" w:type="dxa"/>
            <w:vAlign w:val="center"/>
          </w:tcPr>
          <w:p w14:paraId="1B5DFBF9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270</w:t>
            </w:r>
          </w:p>
        </w:tc>
        <w:tc>
          <w:tcPr>
            <w:tcW w:w="1136" w:type="dxa"/>
            <w:vAlign w:val="center"/>
          </w:tcPr>
          <w:p w14:paraId="7FC86194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85.859</w:t>
            </w:r>
          </w:p>
        </w:tc>
        <w:tc>
          <w:tcPr>
            <w:tcW w:w="1157" w:type="dxa"/>
            <w:vAlign w:val="center"/>
          </w:tcPr>
          <w:p w14:paraId="41B78B7E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101.2</w:t>
            </w:r>
          </w:p>
        </w:tc>
        <w:tc>
          <w:tcPr>
            <w:tcW w:w="1210" w:type="dxa"/>
            <w:vAlign w:val="center"/>
          </w:tcPr>
          <w:p w14:paraId="0B412E20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-1.797</w:t>
            </w:r>
          </w:p>
        </w:tc>
        <w:tc>
          <w:tcPr>
            <w:tcW w:w="1184" w:type="dxa"/>
            <w:vAlign w:val="center"/>
          </w:tcPr>
          <w:p w14:paraId="7A2E9516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2.173</w:t>
            </w:r>
          </w:p>
        </w:tc>
      </w:tr>
      <w:tr w14:paraId="41C3CB4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vAlign w:val="center"/>
          </w:tcPr>
          <w:p w14:paraId="1A27606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pH</w:t>
            </w:r>
          </w:p>
        </w:tc>
        <w:tc>
          <w:tcPr>
            <w:tcW w:w="1243" w:type="dxa"/>
            <w:vAlign w:val="center"/>
          </w:tcPr>
          <w:p w14:paraId="2F0CA724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83" w:type="dxa"/>
            <w:vAlign w:val="center"/>
          </w:tcPr>
          <w:p w14:paraId="245DFC23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7.4</w:t>
            </w:r>
          </w:p>
        </w:tc>
        <w:tc>
          <w:tcPr>
            <w:tcW w:w="1136" w:type="dxa"/>
            <w:vAlign w:val="center"/>
          </w:tcPr>
          <w:p w14:paraId="5B7F15A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0.179</w:t>
            </w:r>
          </w:p>
        </w:tc>
        <w:tc>
          <w:tcPr>
            <w:tcW w:w="1157" w:type="dxa"/>
            <w:vAlign w:val="center"/>
          </w:tcPr>
          <w:p w14:paraId="67F359BC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6.6</w:t>
            </w:r>
          </w:p>
        </w:tc>
        <w:tc>
          <w:tcPr>
            <w:tcW w:w="1210" w:type="dxa"/>
            <w:vAlign w:val="center"/>
          </w:tcPr>
          <w:p w14:paraId="14561EFE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6.286</w:t>
            </w:r>
          </w:p>
        </w:tc>
        <w:tc>
          <w:tcPr>
            <w:tcW w:w="1184" w:type="dxa"/>
            <w:vAlign w:val="center"/>
          </w:tcPr>
          <w:p w14:paraId="781153E6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38.766</w:t>
            </w:r>
          </w:p>
        </w:tc>
      </w:tr>
      <w:tr w14:paraId="0BCF381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  <w:vAlign w:val="center"/>
          </w:tcPr>
          <w:p w14:paraId="43917A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  <w:lang w:bidi="ar"/>
              </w:rPr>
              <w:t>MFS</w:t>
            </w:r>
          </w:p>
        </w:tc>
        <w:tc>
          <w:tcPr>
            <w:tcW w:w="1243" w:type="dxa"/>
            <w:vAlign w:val="center"/>
          </w:tcPr>
          <w:p w14:paraId="00B61A23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83" w:type="dxa"/>
            <w:vAlign w:val="center"/>
          </w:tcPr>
          <w:p w14:paraId="426A7713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3751</w:t>
            </w:r>
          </w:p>
        </w:tc>
        <w:tc>
          <w:tcPr>
            <w:tcW w:w="1136" w:type="dxa"/>
            <w:vAlign w:val="center"/>
          </w:tcPr>
          <w:p w14:paraId="7830957C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60.766</w:t>
            </w:r>
          </w:p>
        </w:tc>
        <w:tc>
          <w:tcPr>
            <w:tcW w:w="1157" w:type="dxa"/>
            <w:vAlign w:val="center"/>
          </w:tcPr>
          <w:p w14:paraId="40548A50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5.231</w:t>
            </w:r>
          </w:p>
        </w:tc>
        <w:tc>
          <w:tcPr>
            <w:tcW w:w="1210" w:type="dxa"/>
            <w:vAlign w:val="center"/>
          </w:tcPr>
          <w:p w14:paraId="56E49904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7.333</w:t>
            </w:r>
          </w:p>
        </w:tc>
        <w:tc>
          <w:tcPr>
            <w:tcW w:w="1184" w:type="dxa"/>
            <w:vAlign w:val="center"/>
          </w:tcPr>
          <w:p w14:paraId="62CD838F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75.58</w:t>
            </w:r>
          </w:p>
        </w:tc>
      </w:tr>
    </w:tbl>
    <w:p w14:paraId="3932C362">
      <w:pPr>
        <w:adjustRightInd w:val="0"/>
        <w:snapToGrid w:val="0"/>
        <w:jc w:val="center"/>
        <w:rPr>
          <w:rFonts w:ascii="Times New Roman" w:hAnsi="Times New Roman" w:cs="Times New Roman"/>
        </w:rPr>
      </w:pPr>
    </w:p>
    <w:sectPr>
      <w:type w:val="continuous"/>
      <w:pgSz w:w="11906" w:h="16838"/>
      <w:pgMar w:top="1417" w:right="1531" w:bottom="1077" w:left="1531" w:header="1020" w:footer="85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Yu Mincho Light">
    <w:altName w:val="Yu Gothic"/>
    <w:panose1 w:val="00000000000000000000"/>
    <w:charset w:val="80"/>
    <w:family w:val="roman"/>
    <w:pitch w:val="default"/>
    <w:sig w:usb0="00000000" w:usb1="00000000" w:usb2="00000012" w:usb3="00000000" w:csb0="0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0A245F"/>
    <w:multiLevelType w:val="multilevel"/>
    <w:tmpl w:val="250A245F"/>
    <w:lvl w:ilvl="0" w:tentative="0">
      <w:start w:val="1"/>
      <w:numFmt w:val="decimal"/>
      <w:pStyle w:val="49"/>
      <w:lvlText w:val="%1."/>
      <w:lvlJc w:val="left"/>
      <w:pPr>
        <w:ind w:left="780" w:hanging="4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5051C"/>
    <w:multiLevelType w:val="multilevel"/>
    <w:tmpl w:val="2805051C"/>
    <w:lvl w:ilvl="0" w:tentative="0">
      <w:start w:val="1"/>
      <w:numFmt w:val="decimal"/>
      <w:pStyle w:val="34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69A6535"/>
    <w:multiLevelType w:val="multilevel"/>
    <w:tmpl w:val="369A6535"/>
    <w:lvl w:ilvl="0" w:tentative="0">
      <w:start w:val="1"/>
      <w:numFmt w:val="bullet"/>
      <w:pStyle w:val="35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CE19F0"/>
    <w:rsid w:val="007C5A06"/>
    <w:rsid w:val="009A6E5B"/>
    <w:rsid w:val="00A21D84"/>
    <w:rsid w:val="00D32B92"/>
    <w:rsid w:val="00F30E37"/>
    <w:rsid w:val="113D34AB"/>
    <w:rsid w:val="23AC2413"/>
    <w:rsid w:val="28CE19F0"/>
    <w:rsid w:val="2E286D27"/>
    <w:rsid w:val="30A040C7"/>
    <w:rsid w:val="3929719C"/>
    <w:rsid w:val="3BD15D99"/>
    <w:rsid w:val="3C2D1B8E"/>
    <w:rsid w:val="3F9D73DC"/>
    <w:rsid w:val="41BD59A5"/>
    <w:rsid w:val="462E01BD"/>
    <w:rsid w:val="469451A5"/>
    <w:rsid w:val="4C5557B6"/>
    <w:rsid w:val="4CB65017"/>
    <w:rsid w:val="510D12CF"/>
    <w:rsid w:val="51501D23"/>
    <w:rsid w:val="51D62914"/>
    <w:rsid w:val="599614F9"/>
    <w:rsid w:val="5FDA4F9F"/>
    <w:rsid w:val="60DC26AF"/>
    <w:rsid w:val="663250A7"/>
    <w:rsid w:val="6D641E69"/>
    <w:rsid w:val="6FDD0D2F"/>
    <w:rsid w:val="76842C31"/>
    <w:rsid w:val="77E2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61"/>
    <w:qFormat/>
    <w:uiPriority w:val="0"/>
    <w:pPr>
      <w:widowControl/>
      <w:spacing w:line="260" w:lineRule="atLeast"/>
    </w:pPr>
    <w:rPr>
      <w:rFonts w:ascii="Palatino Linotype" w:hAnsi="Palatino Linotype" w:cs="Times New Roman"/>
      <w:color w:val="000000"/>
      <w:kern w:val="0"/>
      <w:sz w:val="20"/>
      <w:szCs w:val="20"/>
    </w:r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64"/>
    <w:qFormat/>
    <w:uiPriority w:val="0"/>
    <w:pPr>
      <w:widowControl w:val="0"/>
      <w:spacing w:line="240" w:lineRule="auto"/>
      <w:jc w:val="left"/>
    </w:pPr>
    <w:rPr>
      <w:rFonts w:asciiTheme="minorHAnsi" w:hAnsiTheme="minorHAnsi" w:cstheme="minorBidi"/>
      <w:b/>
      <w:bCs/>
      <w:color w:val="auto"/>
      <w:kern w:val="2"/>
      <w:sz w:val="21"/>
      <w:szCs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annotation reference"/>
    <w:basedOn w:val="8"/>
    <w:qFormat/>
    <w:uiPriority w:val="0"/>
    <w:rPr>
      <w:sz w:val="21"/>
      <w:szCs w:val="21"/>
    </w:rPr>
  </w:style>
  <w:style w:type="character" w:customStyle="1" w:styleId="11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3">
    <w:name w:val="MDPI_1.1_article_type"/>
    <w:basedOn w:val="14"/>
    <w:next w:val="15"/>
    <w:qFormat/>
    <w:uiPriority w:val="0"/>
    <w:pPr>
      <w:spacing w:before="240" w:line="240" w:lineRule="auto"/>
      <w:ind w:firstLine="0"/>
      <w:jc w:val="left"/>
    </w:pPr>
    <w:rPr>
      <w:i/>
    </w:rPr>
  </w:style>
  <w:style w:type="paragraph" w:customStyle="1" w:styleId="14">
    <w:name w:val="MDPI_3.1_text"/>
    <w:qFormat/>
    <w:uiPriority w:val="0"/>
    <w:pPr>
      <w:adjustRightInd w:val="0"/>
      <w:snapToGrid w:val="0"/>
      <w:spacing w:line="260" w:lineRule="atLeast"/>
      <w:ind w:firstLine="425"/>
      <w:jc w:val="both"/>
    </w:pPr>
    <w:rPr>
      <w:rFonts w:ascii="Palatino Linotype" w:hAnsi="Palatino Linotype" w:eastAsia="Times New Roman" w:cs="Times New Roman"/>
      <w:snapToGrid w:val="0"/>
      <w:color w:val="000000"/>
      <w:szCs w:val="22"/>
      <w:lang w:val="en-US" w:eastAsia="de-DE" w:bidi="en-US"/>
    </w:rPr>
  </w:style>
  <w:style w:type="paragraph" w:customStyle="1" w:styleId="15">
    <w:name w:val="MDPI_1.2_title"/>
    <w:next w:val="16"/>
    <w:qFormat/>
    <w:uiPriority w:val="0"/>
    <w:pPr>
      <w:adjustRightInd w:val="0"/>
      <w:snapToGrid w:val="0"/>
      <w:spacing w:after="240" w:line="240" w:lineRule="atLeast"/>
      <w:jc w:val="both"/>
    </w:pPr>
    <w:rPr>
      <w:rFonts w:ascii="Palatino Linotype" w:hAnsi="Palatino Linotype" w:eastAsia="Times New Roman" w:cs="Times New Roman"/>
      <w:b/>
      <w:snapToGrid w:val="0"/>
      <w:color w:val="000000"/>
      <w:sz w:val="36"/>
      <w:lang w:val="en-US" w:eastAsia="de-DE" w:bidi="en-US"/>
    </w:rPr>
  </w:style>
  <w:style w:type="paragraph" w:customStyle="1" w:styleId="16">
    <w:name w:val="MDPI_1.3_authornames"/>
    <w:basedOn w:val="14"/>
    <w:next w:val="17"/>
    <w:qFormat/>
    <w:uiPriority w:val="0"/>
    <w:pPr>
      <w:spacing w:after="120"/>
      <w:ind w:firstLine="0"/>
      <w:jc w:val="left"/>
    </w:pPr>
    <w:rPr>
      <w:b/>
      <w:snapToGrid/>
    </w:rPr>
  </w:style>
  <w:style w:type="paragraph" w:customStyle="1" w:styleId="17">
    <w:name w:val="MDPI_1.4_history"/>
    <w:basedOn w:val="18"/>
    <w:next w:val="19"/>
    <w:qFormat/>
    <w:uiPriority w:val="0"/>
    <w:pPr>
      <w:ind w:left="113"/>
      <w:jc w:val="left"/>
    </w:pPr>
    <w:rPr>
      <w:snapToGrid/>
      <w:sz w:val="18"/>
    </w:rPr>
  </w:style>
  <w:style w:type="paragraph" w:customStyle="1" w:styleId="18">
    <w:name w:val="MDPI_6.2_Acknowledgments"/>
    <w:qFormat/>
    <w:uiPriority w:val="0"/>
    <w:pPr>
      <w:adjustRightInd w:val="0"/>
      <w:snapToGrid w:val="0"/>
      <w:spacing w:before="120" w:line="200" w:lineRule="atLeast"/>
      <w:jc w:val="both"/>
    </w:pPr>
    <w:rPr>
      <w:rFonts w:ascii="Palatino Linotype" w:hAnsi="Palatino Linotype" w:eastAsia="Times New Roman" w:cs="Times New Roman"/>
      <w:snapToGrid w:val="0"/>
      <w:color w:val="000000"/>
      <w:lang w:val="en-US" w:eastAsia="de-DE" w:bidi="en-US"/>
    </w:rPr>
  </w:style>
  <w:style w:type="paragraph" w:customStyle="1" w:styleId="19">
    <w:name w:val="MDPI_1.5_academic_editor"/>
    <w:basedOn w:val="18"/>
    <w:qFormat/>
    <w:uiPriority w:val="0"/>
    <w:pPr>
      <w:ind w:left="113"/>
      <w:jc w:val="left"/>
    </w:pPr>
    <w:rPr>
      <w:snapToGrid/>
      <w:szCs w:val="22"/>
    </w:rPr>
  </w:style>
  <w:style w:type="paragraph" w:customStyle="1" w:styleId="20">
    <w:name w:val="MDPI_1.6_affiliation"/>
    <w:basedOn w:val="18"/>
    <w:qFormat/>
    <w:uiPriority w:val="0"/>
    <w:pPr>
      <w:spacing w:before="0"/>
      <w:ind w:left="311" w:hanging="198"/>
      <w:jc w:val="left"/>
    </w:pPr>
    <w:rPr>
      <w:snapToGrid/>
      <w:sz w:val="18"/>
      <w:szCs w:val="18"/>
    </w:rPr>
  </w:style>
  <w:style w:type="paragraph" w:customStyle="1" w:styleId="21">
    <w:name w:val="MDPI_1.7_abstract"/>
    <w:basedOn w:val="14"/>
    <w:next w:val="22"/>
    <w:qFormat/>
    <w:uiPriority w:val="0"/>
    <w:pPr>
      <w:spacing w:before="240"/>
      <w:ind w:left="113" w:firstLine="0"/>
    </w:pPr>
    <w:rPr>
      <w:snapToGrid/>
    </w:rPr>
  </w:style>
  <w:style w:type="paragraph" w:customStyle="1" w:styleId="22">
    <w:name w:val="MDPI_1.8_keywords"/>
    <w:basedOn w:val="14"/>
    <w:next w:val="23"/>
    <w:qFormat/>
    <w:uiPriority w:val="0"/>
    <w:pPr>
      <w:spacing w:before="240"/>
      <w:ind w:left="113" w:firstLine="0"/>
    </w:pPr>
  </w:style>
  <w:style w:type="paragraph" w:customStyle="1" w:styleId="23">
    <w:name w:val="MDPI_1.9_classification"/>
    <w:basedOn w:val="14"/>
    <w:qFormat/>
    <w:uiPriority w:val="0"/>
    <w:pPr>
      <w:spacing w:before="240"/>
      <w:ind w:left="113" w:firstLine="0"/>
    </w:pPr>
    <w:rPr>
      <w:b/>
      <w:snapToGrid/>
    </w:rPr>
  </w:style>
  <w:style w:type="paragraph" w:customStyle="1" w:styleId="24">
    <w:name w:val="MDPI_1.9_line"/>
    <w:basedOn w:val="14"/>
    <w:qFormat/>
    <w:uiPriority w:val="0"/>
    <w:pPr>
      <w:pBdr>
        <w:bottom w:val="single" w:color="auto" w:sz="6" w:space="1"/>
      </w:pBdr>
      <w:ind w:firstLine="0"/>
    </w:pPr>
    <w:rPr>
      <w:rFonts w:cstheme="minorBidi"/>
      <w:snapToGrid/>
      <w:szCs w:val="24"/>
    </w:rPr>
  </w:style>
  <w:style w:type="paragraph" w:customStyle="1" w:styleId="25">
    <w:name w:val="MDPI_2.1_heading1"/>
    <w:basedOn w:val="26"/>
    <w:qFormat/>
    <w:uiPriority w:val="0"/>
    <w:pPr>
      <w:outlineLvl w:val="0"/>
    </w:pPr>
    <w:rPr>
      <w:b/>
    </w:rPr>
  </w:style>
  <w:style w:type="paragraph" w:customStyle="1" w:styleId="26">
    <w:name w:val="MDPI_2.3_heading3"/>
    <w:basedOn w:val="14"/>
    <w:qFormat/>
    <w:uiPriority w:val="0"/>
    <w:pPr>
      <w:spacing w:before="240" w:after="120"/>
      <w:ind w:firstLine="0"/>
      <w:jc w:val="left"/>
      <w:outlineLvl w:val="2"/>
    </w:pPr>
  </w:style>
  <w:style w:type="paragraph" w:customStyle="1" w:styleId="27">
    <w:name w:val="MDPI_2.2_heading2"/>
    <w:basedOn w:val="28"/>
    <w:qFormat/>
    <w:uiPriority w:val="0"/>
    <w:pPr>
      <w:spacing w:before="240" w:after="120" w:line="260" w:lineRule="atLeast"/>
      <w:ind w:left="0" w:right="0" w:firstLine="0"/>
      <w:jc w:val="left"/>
      <w:outlineLvl w:val="1"/>
    </w:pPr>
    <w:rPr>
      <w:rFonts w:ascii="Palatino Linotype" w:hAnsi="Palatino Linotype"/>
      <w:i/>
      <w:sz w:val="20"/>
    </w:rPr>
  </w:style>
  <w:style w:type="paragraph" w:customStyle="1" w:styleId="28">
    <w:name w:val="MDPI_text"/>
    <w:basedOn w:val="1"/>
    <w:qFormat/>
    <w:uiPriority w:val="0"/>
    <w:pPr>
      <w:widowControl/>
      <w:kinsoku w:val="0"/>
      <w:overflowPunct w:val="0"/>
      <w:autoSpaceDE w:val="0"/>
      <w:autoSpaceDN w:val="0"/>
      <w:adjustRightInd w:val="0"/>
      <w:snapToGrid w:val="0"/>
      <w:spacing w:line="320" w:lineRule="atLeast"/>
      <w:ind w:left="425" w:right="425" w:firstLine="284"/>
    </w:pPr>
    <w:rPr>
      <w:rFonts w:ascii="Times New Roman" w:hAnsi="Times New Roman" w:eastAsia="Times New Roman" w:cs="Times New Roman"/>
      <w:snapToGrid w:val="0"/>
      <w:color w:val="000000"/>
      <w:kern w:val="0"/>
      <w:sz w:val="22"/>
      <w:szCs w:val="22"/>
      <w:lang w:eastAsia="de-DE" w:bidi="en-US"/>
    </w:rPr>
  </w:style>
  <w:style w:type="paragraph" w:customStyle="1" w:styleId="29">
    <w:name w:val="MDPI_3.2_text_no_indent"/>
    <w:basedOn w:val="14"/>
    <w:qFormat/>
    <w:uiPriority w:val="0"/>
    <w:pPr>
      <w:ind w:firstLine="0"/>
    </w:pPr>
  </w:style>
  <w:style w:type="paragraph" w:customStyle="1" w:styleId="30">
    <w:name w:val="MDPI_3.3_text_space_after"/>
    <w:basedOn w:val="14"/>
    <w:qFormat/>
    <w:uiPriority w:val="0"/>
    <w:pPr>
      <w:spacing w:after="240"/>
    </w:pPr>
  </w:style>
  <w:style w:type="paragraph" w:customStyle="1" w:styleId="31">
    <w:name w:val="MDPI_3.4_text_space_before"/>
    <w:basedOn w:val="14"/>
    <w:qFormat/>
    <w:uiPriority w:val="0"/>
    <w:pPr>
      <w:spacing w:before="240"/>
    </w:pPr>
  </w:style>
  <w:style w:type="paragraph" w:customStyle="1" w:styleId="32">
    <w:name w:val="MDPI_3.5_text_before_list"/>
    <w:basedOn w:val="14"/>
    <w:qFormat/>
    <w:uiPriority w:val="0"/>
    <w:pPr>
      <w:spacing w:after="120"/>
    </w:pPr>
  </w:style>
  <w:style w:type="paragraph" w:customStyle="1" w:styleId="33">
    <w:name w:val="MDPI_3.6_text_after_list"/>
    <w:basedOn w:val="14"/>
    <w:qFormat/>
    <w:uiPriority w:val="0"/>
    <w:pPr>
      <w:spacing w:before="120"/>
    </w:pPr>
  </w:style>
  <w:style w:type="paragraph" w:customStyle="1" w:styleId="34">
    <w:name w:val="MDPI_3.7_itemize"/>
    <w:basedOn w:val="14"/>
    <w:qFormat/>
    <w:uiPriority w:val="0"/>
    <w:pPr>
      <w:numPr>
        <w:ilvl w:val="0"/>
        <w:numId w:val="1"/>
      </w:numPr>
    </w:pPr>
  </w:style>
  <w:style w:type="paragraph" w:customStyle="1" w:styleId="35">
    <w:name w:val="MDPI_3.8_bullet"/>
    <w:basedOn w:val="14"/>
    <w:qFormat/>
    <w:uiPriority w:val="0"/>
    <w:pPr>
      <w:numPr>
        <w:ilvl w:val="0"/>
        <w:numId w:val="2"/>
      </w:numPr>
    </w:pPr>
  </w:style>
  <w:style w:type="paragraph" w:customStyle="1" w:styleId="36">
    <w:name w:val="MDPI_3.9_equation"/>
    <w:basedOn w:val="14"/>
    <w:qFormat/>
    <w:uiPriority w:val="0"/>
    <w:pPr>
      <w:spacing w:before="120" w:after="120"/>
      <w:ind w:left="709" w:firstLine="0"/>
      <w:jc w:val="center"/>
    </w:pPr>
  </w:style>
  <w:style w:type="paragraph" w:customStyle="1" w:styleId="37">
    <w:name w:val="MDPI_3.a_equation_number"/>
    <w:basedOn w:val="14"/>
    <w:qFormat/>
    <w:uiPriority w:val="0"/>
    <w:pPr>
      <w:spacing w:before="120" w:after="120" w:line="240" w:lineRule="auto"/>
      <w:ind w:firstLine="0"/>
      <w:jc w:val="right"/>
    </w:pPr>
  </w:style>
  <w:style w:type="paragraph" w:customStyle="1" w:styleId="38">
    <w:name w:val="MDPI_4.1.1_one_table_caption"/>
    <w:basedOn w:val="1"/>
    <w:qFormat/>
    <w:uiPriority w:val="0"/>
    <w:pPr>
      <w:widowControl/>
      <w:adjustRightInd w:val="0"/>
      <w:snapToGrid w:val="0"/>
      <w:spacing w:before="120" w:after="240" w:line="260" w:lineRule="atLeast"/>
      <w:jc w:val="center"/>
    </w:pPr>
    <w:rPr>
      <w:rFonts w:ascii="Palatino Linotype" w:hAnsi="Palatino Linotype"/>
      <w:color w:val="000000"/>
      <w:kern w:val="0"/>
      <w:sz w:val="20"/>
      <w:szCs w:val="22"/>
      <w:lang w:bidi="en-US"/>
    </w:rPr>
  </w:style>
  <w:style w:type="paragraph" w:customStyle="1" w:styleId="39">
    <w:name w:val="MDPI_4.1_table_caption"/>
    <w:basedOn w:val="18"/>
    <w:qFormat/>
    <w:uiPriority w:val="0"/>
    <w:pPr>
      <w:spacing w:before="240" w:after="120" w:line="260" w:lineRule="atLeast"/>
      <w:ind w:left="425" w:right="425"/>
    </w:pPr>
    <w:rPr>
      <w:rFonts w:cstheme="minorBidi"/>
      <w:snapToGrid/>
      <w:sz w:val="18"/>
      <w:szCs w:val="22"/>
    </w:rPr>
  </w:style>
  <w:style w:type="table" w:customStyle="1" w:styleId="40">
    <w:name w:val="MDPI_4.1_three_line_table"/>
    <w:basedOn w:val="6"/>
    <w:qFormat/>
    <w:uiPriority w:val="99"/>
    <w:pPr>
      <w:adjustRightInd w:val="0"/>
      <w:snapToGrid w:val="0"/>
      <w:jc w:val="center"/>
    </w:pPr>
    <w:rPr>
      <w:rFonts w:ascii="Palatino Linotype" w:hAnsi="Palatino Linotype" w:eastAsiaTheme="minorEastAsia"/>
      <w:color w:val="000000"/>
    </w:rPr>
    <w:tblPr>
      <w:jc w:val="center"/>
      <w:tblBorders>
        <w:top w:val="single" w:color="auto" w:sz="8" w:space="0"/>
        <w:bottom w:val="single" w:color="auto" w:sz="8" w:space="0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cPr>
        <w:tcBorders>
          <w:bottom w:val="single" w:color="auto" w:sz="4" w:space="0"/>
        </w:tcBorders>
      </w:tcPr>
    </w:tblStylePr>
  </w:style>
  <w:style w:type="paragraph" w:customStyle="1" w:styleId="41">
    <w:name w:val="MDPI_4.2_table_body"/>
    <w:qFormat/>
    <w:uiPriority w:val="0"/>
    <w:pPr>
      <w:adjustRightInd w:val="0"/>
      <w:snapToGrid w:val="0"/>
      <w:spacing w:line="260" w:lineRule="atLeast"/>
      <w:jc w:val="center"/>
    </w:pPr>
    <w:rPr>
      <w:rFonts w:ascii="Palatino Linotype" w:hAnsi="Palatino Linotype" w:eastAsia="Times New Roman" w:cs="Times New Roman"/>
      <w:snapToGrid w:val="0"/>
      <w:color w:val="000000"/>
      <w:lang w:val="en-US" w:eastAsia="de-DE" w:bidi="en-US"/>
    </w:rPr>
  </w:style>
  <w:style w:type="paragraph" w:customStyle="1" w:styleId="42">
    <w:name w:val="MDPI_4.3_table_footer"/>
    <w:basedOn w:val="39"/>
    <w:next w:val="14"/>
    <w:qFormat/>
    <w:uiPriority w:val="0"/>
    <w:pPr>
      <w:spacing w:before="0" w:after="240"/>
      <w:ind w:left="0" w:right="0"/>
    </w:pPr>
  </w:style>
  <w:style w:type="paragraph" w:customStyle="1" w:styleId="43">
    <w:name w:val="MDPI_5.1.1_one_figure_caption"/>
    <w:basedOn w:val="1"/>
    <w:qFormat/>
    <w:uiPriority w:val="0"/>
    <w:pPr>
      <w:widowControl/>
      <w:adjustRightInd w:val="0"/>
      <w:snapToGrid w:val="0"/>
      <w:spacing w:before="120" w:after="240" w:line="260" w:lineRule="atLeast"/>
      <w:jc w:val="center"/>
    </w:pPr>
    <w:rPr>
      <w:rFonts w:ascii="Palatino Linotype" w:hAnsi="Palatino Linotype" w:cs="Times New Roman"/>
      <w:color w:val="000000"/>
      <w:kern w:val="0"/>
      <w:sz w:val="20"/>
      <w:szCs w:val="20"/>
      <w:lang w:bidi="en-US"/>
    </w:rPr>
  </w:style>
  <w:style w:type="paragraph" w:customStyle="1" w:styleId="44">
    <w:name w:val="MDPI_5.1_figure_caption"/>
    <w:basedOn w:val="18"/>
    <w:qFormat/>
    <w:uiPriority w:val="0"/>
    <w:pPr>
      <w:spacing w:after="240" w:line="260" w:lineRule="atLeast"/>
      <w:ind w:left="425" w:right="425"/>
    </w:pPr>
    <w:rPr>
      <w:snapToGrid/>
      <w:sz w:val="18"/>
    </w:rPr>
  </w:style>
  <w:style w:type="paragraph" w:customStyle="1" w:styleId="45">
    <w:name w:val="MDPI_5.2_figure"/>
    <w:qFormat/>
    <w:uiPriority w:val="0"/>
    <w:pPr>
      <w:adjustRightInd w:val="0"/>
      <w:snapToGrid w:val="0"/>
      <w:spacing w:before="240" w:line="260" w:lineRule="atLeast"/>
      <w:jc w:val="center"/>
    </w:pPr>
    <w:rPr>
      <w:rFonts w:ascii="Palatino Linotype" w:hAnsi="Palatino Linotype" w:eastAsia="Times New Roman" w:cs="Times New Roman"/>
      <w:snapToGrid w:val="0"/>
      <w:color w:val="000000"/>
      <w:lang w:val="en-US" w:eastAsia="de-DE" w:bidi="en-US"/>
    </w:rPr>
  </w:style>
  <w:style w:type="paragraph" w:customStyle="1" w:styleId="46">
    <w:name w:val="MDPI_6.1_Supplementary"/>
    <w:basedOn w:val="18"/>
    <w:qFormat/>
    <w:uiPriority w:val="0"/>
    <w:pPr>
      <w:spacing w:before="240"/>
    </w:pPr>
    <w:rPr>
      <w:lang w:eastAsia="en-US"/>
    </w:rPr>
  </w:style>
  <w:style w:type="paragraph" w:customStyle="1" w:styleId="47">
    <w:name w:val="MDPI_6.3_AuthorContributions"/>
    <w:basedOn w:val="18"/>
    <w:qFormat/>
    <w:uiPriority w:val="0"/>
    <w:rPr>
      <w:rFonts w:eastAsia="宋体"/>
      <w:color w:val="auto"/>
      <w:sz w:val="18"/>
      <w:lang w:eastAsia="en-US"/>
    </w:rPr>
  </w:style>
  <w:style w:type="paragraph" w:customStyle="1" w:styleId="48">
    <w:name w:val="MDPI_6.4_CoI"/>
    <w:basedOn w:val="18"/>
    <w:qFormat/>
    <w:uiPriority w:val="0"/>
  </w:style>
  <w:style w:type="paragraph" w:customStyle="1" w:styleId="49">
    <w:name w:val="MDPI_7.1_References"/>
    <w:basedOn w:val="18"/>
    <w:qFormat/>
    <w:uiPriority w:val="0"/>
    <w:pPr>
      <w:numPr>
        <w:ilvl w:val="0"/>
        <w:numId w:val="3"/>
      </w:numPr>
      <w:spacing w:before="0" w:line="260" w:lineRule="atLeast"/>
    </w:pPr>
  </w:style>
  <w:style w:type="paragraph" w:customStyle="1" w:styleId="50">
    <w:name w:val="MDPI_7.2_Copyright"/>
    <w:basedOn w:val="49"/>
    <w:qFormat/>
    <w:uiPriority w:val="0"/>
    <w:pPr>
      <w:numPr>
        <w:numId w:val="0"/>
      </w:numPr>
      <w:spacing w:before="400"/>
    </w:pPr>
    <w:rPr>
      <w:spacing w:val="-2"/>
      <w:lang w:val="en-GB" w:eastAsia="en-GB" w:bidi="ar-SA"/>
    </w:rPr>
  </w:style>
  <w:style w:type="paragraph" w:customStyle="1" w:styleId="51">
    <w:name w:val="MDPI_7.3_CopyrightImage"/>
    <w:qFormat/>
    <w:uiPriority w:val="0"/>
    <w:pPr>
      <w:adjustRightInd w:val="0"/>
      <w:snapToGrid w:val="0"/>
      <w:spacing w:after="100" w:line="260" w:lineRule="atLeast"/>
      <w:jc w:val="right"/>
    </w:pPr>
    <w:rPr>
      <w:rFonts w:ascii="Palatino Linotype" w:hAnsi="Palatino Linotype" w:eastAsia="Times New Roman" w:cs="Times New Roman"/>
      <w:color w:val="000000"/>
      <w:lang w:val="en-US" w:eastAsia="de-CH" w:bidi="ar-SA"/>
    </w:rPr>
  </w:style>
  <w:style w:type="paragraph" w:customStyle="1" w:styleId="52">
    <w:name w:val="MDPI_8.1_theorem"/>
    <w:basedOn w:val="29"/>
    <w:qFormat/>
    <w:uiPriority w:val="0"/>
    <w:rPr>
      <w:i/>
    </w:rPr>
  </w:style>
  <w:style w:type="paragraph" w:customStyle="1" w:styleId="53">
    <w:name w:val="MDPI_8.2_proof"/>
    <w:basedOn w:val="29"/>
    <w:qFormat/>
    <w:uiPriority w:val="0"/>
  </w:style>
  <w:style w:type="paragraph" w:customStyle="1" w:styleId="54">
    <w:name w:val="MDPI_footer"/>
    <w:qFormat/>
    <w:uiPriority w:val="0"/>
    <w:pPr>
      <w:adjustRightInd w:val="0"/>
      <w:snapToGrid w:val="0"/>
      <w:spacing w:before="120" w:line="260" w:lineRule="atLeast"/>
      <w:jc w:val="center"/>
    </w:pPr>
    <w:rPr>
      <w:rFonts w:ascii="Palatino Linotype" w:hAnsi="Palatino Linotype" w:eastAsia="Times New Roman" w:cs="Times New Roman"/>
      <w:color w:val="000000"/>
      <w:lang w:val="en-US" w:eastAsia="de-DE" w:bidi="ar-SA"/>
    </w:rPr>
  </w:style>
  <w:style w:type="paragraph" w:customStyle="1" w:styleId="55">
    <w:name w:val="MDPI_footer_firstpage"/>
    <w:basedOn w:val="54"/>
    <w:qFormat/>
    <w:uiPriority w:val="0"/>
    <w:pPr>
      <w:tabs>
        <w:tab w:val="right" w:pos="8845"/>
      </w:tabs>
      <w:spacing w:line="160" w:lineRule="exact"/>
      <w:jc w:val="left"/>
    </w:pPr>
    <w:rPr>
      <w:sz w:val="16"/>
    </w:rPr>
  </w:style>
  <w:style w:type="paragraph" w:customStyle="1" w:styleId="56">
    <w:name w:val="MDPI_header"/>
    <w:qFormat/>
    <w:uiPriority w:val="0"/>
    <w:pPr>
      <w:adjustRightInd w:val="0"/>
      <w:snapToGrid w:val="0"/>
      <w:spacing w:after="240" w:line="260" w:lineRule="atLeast"/>
      <w:jc w:val="both"/>
    </w:pPr>
    <w:rPr>
      <w:rFonts w:ascii="Palatino Linotype" w:hAnsi="Palatino Linotype" w:eastAsia="Times New Roman" w:cs="Times New Roman"/>
      <w:iCs/>
      <w:color w:val="000000"/>
      <w:sz w:val="16"/>
      <w:lang w:val="en-US" w:eastAsia="de-DE" w:bidi="ar-SA"/>
    </w:rPr>
  </w:style>
  <w:style w:type="paragraph" w:customStyle="1" w:styleId="57">
    <w:name w:val="MDPI_header_citation"/>
    <w:basedOn w:val="18"/>
    <w:qFormat/>
    <w:uiPriority w:val="0"/>
    <w:pPr>
      <w:spacing w:before="0" w:after="240" w:line="240" w:lineRule="auto"/>
      <w:jc w:val="left"/>
    </w:pPr>
  </w:style>
  <w:style w:type="paragraph" w:customStyle="1" w:styleId="58">
    <w:name w:val="MDPI_header_journal_logo"/>
    <w:qFormat/>
    <w:uiPriority w:val="0"/>
    <w:pPr>
      <w:adjustRightInd w:val="0"/>
      <w:snapToGrid w:val="0"/>
      <w:spacing w:line="260" w:lineRule="atLeast"/>
      <w:jc w:val="both"/>
    </w:pPr>
    <w:rPr>
      <w:rFonts w:ascii="Palatino Linotype" w:hAnsi="Palatino Linotype" w:eastAsia="Times New Roman" w:cs="Times New Roman"/>
      <w:i/>
      <w:color w:val="000000"/>
      <w:sz w:val="24"/>
      <w:szCs w:val="22"/>
      <w:lang w:val="en-US" w:eastAsia="de-CH" w:bidi="ar-SA"/>
    </w:rPr>
  </w:style>
  <w:style w:type="paragraph" w:customStyle="1" w:styleId="59">
    <w:name w:val="MDPI_header_mdpi_logo"/>
    <w:qFormat/>
    <w:uiPriority w:val="0"/>
    <w:pPr>
      <w:adjustRightInd w:val="0"/>
      <w:snapToGrid w:val="0"/>
      <w:spacing w:line="260" w:lineRule="atLeast"/>
      <w:jc w:val="right"/>
    </w:pPr>
    <w:rPr>
      <w:rFonts w:ascii="Palatino Linotype" w:hAnsi="Palatino Linotype" w:eastAsia="Times New Roman" w:cs="Times New Roman"/>
      <w:color w:val="000000"/>
      <w:sz w:val="24"/>
      <w:szCs w:val="22"/>
      <w:lang w:val="en-US" w:eastAsia="de-CH" w:bidi="ar-SA"/>
    </w:rPr>
  </w:style>
  <w:style w:type="paragraph" w:customStyle="1" w:styleId="60">
    <w:name w:val="MDPI_title"/>
    <w:qFormat/>
    <w:uiPriority w:val="0"/>
    <w:pPr>
      <w:adjustRightInd w:val="0"/>
      <w:snapToGrid w:val="0"/>
      <w:spacing w:after="240" w:line="260" w:lineRule="atLeast"/>
      <w:jc w:val="both"/>
    </w:pPr>
    <w:rPr>
      <w:rFonts w:ascii="Palatino Linotype" w:hAnsi="Palatino Linotype" w:eastAsia="Times New Roman" w:cs="Times New Roman"/>
      <w:b/>
      <w:snapToGrid w:val="0"/>
      <w:color w:val="000000"/>
      <w:sz w:val="36"/>
      <w:lang w:val="en-US" w:eastAsia="de-DE" w:bidi="en-US"/>
    </w:rPr>
  </w:style>
  <w:style w:type="character" w:customStyle="1" w:styleId="61">
    <w:name w:val="批注文字 字符"/>
    <w:basedOn w:val="8"/>
    <w:link w:val="2"/>
    <w:qFormat/>
    <w:uiPriority w:val="0"/>
    <w:rPr>
      <w:rFonts w:ascii="Palatino Linotype" w:hAnsi="Palatino Linotype" w:eastAsiaTheme="minorEastAsia"/>
      <w:color w:val="000000"/>
    </w:rPr>
  </w:style>
  <w:style w:type="paragraph" w:customStyle="1" w:styleId="62">
    <w:name w:val="Scilight_1.1_article_type"/>
    <w:basedOn w:val="1"/>
    <w:next w:val="63"/>
    <w:qFormat/>
    <w:uiPriority w:val="0"/>
    <w:pPr>
      <w:widowControl/>
      <w:adjustRightInd w:val="0"/>
      <w:snapToGrid w:val="0"/>
      <w:spacing w:before="240"/>
      <w:jc w:val="left"/>
    </w:pPr>
    <w:rPr>
      <w:rFonts w:ascii="Palatino Linotype" w:hAnsi="Palatino Linotype" w:eastAsia="Times New Roman" w:cs="Times New Roman"/>
      <w:i/>
      <w:snapToGrid w:val="0"/>
      <w:color w:val="000000"/>
      <w:kern w:val="0"/>
      <w:sz w:val="20"/>
      <w:szCs w:val="22"/>
      <w:lang w:eastAsia="de-DE" w:bidi="en-US"/>
    </w:rPr>
  </w:style>
  <w:style w:type="paragraph" w:customStyle="1" w:styleId="63">
    <w:name w:val="Scilight_1.2_title"/>
    <w:next w:val="1"/>
    <w:qFormat/>
    <w:uiPriority w:val="0"/>
    <w:pPr>
      <w:adjustRightInd w:val="0"/>
      <w:snapToGrid w:val="0"/>
      <w:spacing w:after="240" w:line="240" w:lineRule="atLeast"/>
      <w:jc w:val="both"/>
    </w:pPr>
    <w:rPr>
      <w:rFonts w:ascii="Palatino Linotype" w:hAnsi="Palatino Linotype" w:eastAsia="Times New Roman" w:cs="Times New Roman"/>
      <w:b/>
      <w:snapToGrid w:val="0"/>
      <w:color w:val="000000"/>
      <w:sz w:val="36"/>
      <w:lang w:val="en-US" w:eastAsia="de-DE" w:bidi="en-US"/>
    </w:rPr>
  </w:style>
  <w:style w:type="character" w:customStyle="1" w:styleId="64">
    <w:name w:val="批注主题 字符"/>
    <w:basedOn w:val="61"/>
    <w:link w:val="5"/>
    <w:qFormat/>
    <w:uiPriority w:val="0"/>
    <w:rPr>
      <w:rFonts w:asciiTheme="minorHAnsi" w:hAnsiTheme="minorHAnsi" w:eastAsiaTheme="minorEastAsia" w:cstheme="minorBidi"/>
      <w:b/>
      <w:bCs/>
      <w:color w:val="000000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EEACB-BDF4-4F4E-B332-E3045B5288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268</Words>
  <Characters>1446</Characters>
  <Lines>163</Lines>
  <Paragraphs>158</Paragraphs>
  <TotalTime>8</TotalTime>
  <ScaleCrop>false</ScaleCrop>
  <LinksUpToDate>false</LinksUpToDate>
  <CharactersWithSpaces>1585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2025-10-20T08:44:00Z</dcterms:created>
  <dc:creator>MDPI</dc:creator>
  <cp:lastModifiedBy>胖头鱼</cp:lastModifiedBy>
  <dcterms:modified xsi:type="dcterms:W3CDTF">2025-10-21T06:48:26Z</dcterms:modified>
  <dc:title>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5B5EF67612904C429F84BC05CD88757F_11</vt:lpwstr>
  </property>
  <property fmtid="{D5CDD505-2E9C-101B-9397-08002B2CF9AE}" pid="4" name="KSOTemplateDocerSaveRecord">
    <vt:lpwstr>eyJoZGlkIjoiNWM4MjE5NDEzZTRlZDYxYjIzMmEwZjYzY2JjOTU5NGQiLCJ1c2VySWQiOiI0NDEzMjg2MDEifQ==</vt:lpwstr>
  </property>
</Properties>
</file>