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sz w:val="21"/>
          <w:szCs w:val="24"/>
        </w:rPr>
      </w:pPr>
      <w:r>
        <w:drawing>
          <wp:inline distT="0" distB="0" distL="0" distR="0">
            <wp:extent cx="4000500" cy="866775"/>
            <wp:effectExtent l="0" t="0" r="0" b="9525"/>
            <wp:docPr id="18" name="图片 18" descr="I:\..\Local Settings\Temporary Internet Files\Content.IE5\JS3FMQX4\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Local Settings\Temporary Internet Files\Content.IE5\JS3FMQX4\logo[2].g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4000500" cy="866775"/>
                    </a:xfrm>
                    <a:prstGeom prst="rect">
                      <a:avLst/>
                    </a:prstGeom>
                    <a:noFill/>
                    <a:ln>
                      <a:noFill/>
                    </a:ln>
                  </pic:spPr>
                </pic:pic>
              </a:graphicData>
            </a:graphic>
          </wp:inline>
        </w:drawing>
      </w:r>
    </w:p>
    <w:p>
      <w:pPr>
        <w:ind w:firstLine="1566" w:firstLineChars="300"/>
        <w:rPr>
          <w:b/>
          <w:sz w:val="52"/>
          <w:szCs w:val="52"/>
        </w:rPr>
      </w:pPr>
    </w:p>
    <w:p>
      <w:pPr>
        <w:ind w:firstLine="0" w:firstLineChars="0"/>
        <w:jc w:val="center"/>
        <w:rPr>
          <w:b/>
          <w:sz w:val="72"/>
          <w:szCs w:val="44"/>
        </w:rPr>
      </w:pPr>
      <w:r>
        <w:rPr>
          <w:rFonts w:hint="eastAsia"/>
          <w:b/>
          <w:sz w:val="72"/>
          <w:szCs w:val="44"/>
        </w:rPr>
        <w:t>实验报告</w:t>
      </w:r>
    </w:p>
    <w:p>
      <w:pPr>
        <w:ind w:firstLine="883"/>
        <w:rPr>
          <w:b/>
          <w:sz w:val="44"/>
          <w:szCs w:val="44"/>
        </w:rPr>
      </w:pPr>
    </w:p>
    <w:p>
      <w:pPr>
        <w:ind w:firstLine="0" w:firstLineChars="0"/>
        <w:rPr>
          <w:b/>
          <w:sz w:val="32"/>
          <w:szCs w:val="32"/>
        </w:rPr>
      </w:pPr>
      <w:r>
        <w:rPr>
          <w:rFonts w:hint="eastAsia"/>
          <w:b/>
          <w:sz w:val="44"/>
          <w:szCs w:val="44"/>
        </w:rPr>
        <w:t>实验名称：</w:t>
      </w:r>
      <w:r>
        <w:rPr>
          <w:b/>
          <w:sz w:val="32"/>
          <w:szCs w:val="32"/>
          <w:u w:val="single"/>
        </w:rPr>
        <w:t xml:space="preserve">    </w:t>
      </w:r>
      <w:r>
        <w:rPr>
          <w:rFonts w:hint="eastAsia"/>
          <w:b/>
          <w:sz w:val="32"/>
          <w:szCs w:val="32"/>
          <w:u w:val="single"/>
          <w:lang w:val="en-US" w:eastAsia="zh-CN"/>
        </w:rPr>
        <w:t xml:space="preserve">   字符串实验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ind w:firstLine="0" w:firstLineChars="0"/>
        <w:rPr>
          <w:b/>
          <w:sz w:val="44"/>
          <w:szCs w:val="44"/>
        </w:rPr>
      </w:pPr>
      <w:r>
        <w:rPr>
          <w:rFonts w:hint="eastAsia"/>
          <w:b/>
          <w:sz w:val="44"/>
          <w:szCs w:val="44"/>
        </w:rPr>
        <w:t>课程名称：</w:t>
      </w:r>
      <w:r>
        <w:rPr>
          <w:b/>
          <w:sz w:val="32"/>
          <w:szCs w:val="32"/>
          <w:u w:val="single"/>
        </w:rPr>
        <w:t xml:space="preserve">    </w:t>
      </w:r>
      <w:r>
        <w:rPr>
          <w:rFonts w:hint="eastAsia"/>
          <w:b/>
          <w:sz w:val="32"/>
          <w:szCs w:val="32"/>
          <w:u w:val="single"/>
        </w:rPr>
        <w:t xml:space="preserve"> </w:t>
      </w:r>
      <w:r>
        <w:rPr>
          <w:rFonts w:hint="eastAsia"/>
          <w:b/>
          <w:sz w:val="32"/>
          <w:szCs w:val="32"/>
          <w:u w:val="single"/>
          <w:lang w:val="en-US" w:eastAsia="zh-CN"/>
        </w:rPr>
        <w:t>Java技术及应用</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r>
        <w:rPr>
          <w:b/>
          <w:sz w:val="32"/>
          <w:szCs w:val="32"/>
          <w:u w:val="single"/>
        </w:rPr>
        <w:t xml:space="preserve">  </w:t>
      </w:r>
      <w:r>
        <w:rPr>
          <w:rFonts w:hint="eastAsia"/>
          <w:b/>
          <w:sz w:val="32"/>
          <w:szCs w:val="32"/>
        </w:rPr>
        <w:t xml:space="preserve">   </w:t>
      </w:r>
    </w:p>
    <w:p>
      <w:pPr>
        <w:ind w:firstLine="0" w:firstLineChars="0"/>
        <w:rPr>
          <w:b/>
          <w:sz w:val="44"/>
          <w:szCs w:val="44"/>
        </w:rPr>
      </w:pPr>
    </w:p>
    <w:p>
      <w:pPr>
        <w:ind w:firstLine="1740" w:firstLineChars="394"/>
        <w:rPr>
          <w:b/>
          <w:sz w:val="44"/>
          <w:szCs w:val="44"/>
        </w:rPr>
      </w:pPr>
    </w:p>
    <w:p>
      <w:pPr>
        <w:tabs>
          <w:tab w:val="left" w:pos="2520"/>
        </w:tabs>
        <w:ind w:left="2520" w:leftChars="1200" w:firstLine="420"/>
        <w:rPr>
          <w:sz w:val="21"/>
          <w:szCs w:val="21"/>
          <w:u w:val="single"/>
        </w:rPr>
      </w:pPr>
    </w:p>
    <w:p>
      <w:pPr>
        <w:tabs>
          <w:tab w:val="left" w:pos="2520"/>
        </w:tabs>
        <w:ind w:left="2520" w:leftChars="1200" w:firstLine="420"/>
        <w:rPr>
          <w:sz w:val="21"/>
          <w:szCs w:val="24"/>
        </w:rPr>
      </w:pPr>
      <w:r>
        <w:rPr>
          <w:sz w:val="21"/>
          <w:szCs w:val="21"/>
          <w:u w:val="single"/>
        </w:rPr>
        <mc:AlternateContent>
          <mc:Choice Requires="wps">
            <w:drawing>
              <wp:anchor distT="45720" distB="45720" distL="114300" distR="114300" simplePos="0" relativeHeight="251653120" behindDoc="0" locked="0" layoutInCell="1" allowOverlap="1">
                <wp:simplePos x="0" y="0"/>
                <wp:positionH relativeFrom="margin">
                  <wp:align>center</wp:align>
                </wp:positionH>
                <wp:positionV relativeFrom="paragraph">
                  <wp:posOffset>314960</wp:posOffset>
                </wp:positionV>
                <wp:extent cx="2900680" cy="1404620"/>
                <wp:effectExtent l="0" t="0" r="7620" b="5080"/>
                <wp:wrapTopAndBottom/>
                <wp:docPr id="19" name="文本框 19"/>
                <wp:cNvGraphicFramePr/>
                <a:graphic xmlns:a="http://schemas.openxmlformats.org/drawingml/2006/main">
                  <a:graphicData uri="http://schemas.microsoft.com/office/word/2010/wordprocessingShape">
                    <wps:wsp>
                      <wps:cNvSpPr txBox="1">
                        <a:spLocks noChangeArrowheads="1"/>
                      </wps:cNvSpPr>
                      <wps:spPr bwMode="auto">
                        <a:xfrm>
                          <a:off x="0" y="0"/>
                          <a:ext cx="2900680" cy="1404620"/>
                        </a:xfrm>
                        <a:prstGeom prst="rect">
                          <a:avLst/>
                        </a:prstGeom>
                        <a:solidFill>
                          <a:srgbClr val="FFFFFF"/>
                        </a:solidFill>
                        <a:ln w="9525">
                          <a:noFill/>
                          <a:miter lim="800000"/>
                        </a:ln>
                        <a:effectLst/>
                      </wps:spPr>
                      <wps:txbx>
                        <w:txbxContent>
                          <w:p>
                            <w:pPr>
                              <w:spacing w:line="420" w:lineRule="auto"/>
                              <w:ind w:firstLine="0" w:firstLineChars="0"/>
                              <w:rPr>
                                <w:rFonts w:ascii="宋体" w:hAnsi="宋体"/>
                                <w:sz w:val="32"/>
                                <w:szCs w:val="32"/>
                                <w:u w:val="single"/>
                              </w:rPr>
                            </w:pPr>
                            <w:r>
                              <w:rPr>
                                <w:rFonts w:hint="eastAsia" w:ascii="宋体" w:hAnsi="宋体"/>
                                <w:sz w:val="32"/>
                                <w:szCs w:val="32"/>
                              </w:rPr>
                              <w:t>班级：</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计182</w:t>
                            </w:r>
                            <w:r>
                              <w:rPr>
                                <w:rFonts w:ascii="宋体" w:hAnsi="宋体"/>
                                <w:sz w:val="32"/>
                                <w:szCs w:val="32"/>
                                <w:u w:val="single"/>
                              </w:rPr>
                              <w:t xml:space="preserve">                </w:t>
                            </w:r>
                          </w:p>
                          <w:p>
                            <w:pPr>
                              <w:spacing w:line="420" w:lineRule="auto"/>
                              <w:ind w:firstLine="0" w:firstLineChars="0"/>
                              <w:rPr>
                                <w:rFonts w:ascii="宋体" w:hAnsi="宋体"/>
                                <w:sz w:val="32"/>
                                <w:szCs w:val="32"/>
                                <w:u w:val="single"/>
                              </w:rPr>
                            </w:pPr>
                            <w:r>
                              <w:rPr>
                                <w:rFonts w:hint="eastAsia" w:ascii="宋体" w:hAnsi="宋体"/>
                                <w:sz w:val="32"/>
                                <w:szCs w:val="32"/>
                              </w:rPr>
                              <w:t>姓名：</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张紫琪</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p>
                            <w:pPr>
                              <w:spacing w:line="420" w:lineRule="auto"/>
                              <w:ind w:firstLine="0" w:firstLineChars="0"/>
                              <w:rPr>
                                <w:rFonts w:ascii="宋体" w:hAnsi="宋体"/>
                                <w:sz w:val="32"/>
                                <w:szCs w:val="32"/>
                                <w:u w:val="single"/>
                              </w:rPr>
                            </w:pPr>
                            <w:r>
                              <w:rPr>
                                <w:rFonts w:hint="eastAsia" w:ascii="宋体" w:hAnsi="宋体"/>
                                <w:sz w:val="32"/>
                                <w:szCs w:val="32"/>
                              </w:rPr>
                              <w:t>学号：</w:t>
                            </w:r>
                            <w:r>
                              <w:rPr>
                                <w:rFonts w:ascii="宋体" w:hAnsi="宋体"/>
                                <w:sz w:val="32"/>
                                <w:szCs w:val="32"/>
                                <w:u w:val="single"/>
                              </w:rPr>
                              <w:t xml:space="preserve">    </w:t>
                            </w:r>
                            <w:r>
                              <w:rPr>
                                <w:rFonts w:hint="eastAsia" w:ascii="宋体" w:hAnsi="宋体"/>
                                <w:sz w:val="32"/>
                                <w:szCs w:val="32"/>
                                <w:u w:val="single"/>
                                <w:lang w:val="en-US" w:eastAsia="zh-CN"/>
                              </w:rPr>
                              <w:t>2018310791</w:t>
                            </w:r>
                            <w:r>
                              <w:rPr>
                                <w:rFonts w:ascii="宋体" w:hAnsi="宋体"/>
                                <w:sz w:val="32"/>
                                <w:szCs w:val="32"/>
                                <w:u w:val="single"/>
                              </w:rPr>
                              <w:t xml:space="preserve">                 </w:t>
                            </w:r>
                          </w:p>
                          <w:p>
                            <w:pPr>
                              <w:spacing w:line="420" w:lineRule="auto"/>
                              <w:ind w:firstLine="0" w:firstLineChars="0"/>
                              <w:rPr>
                                <w:rFonts w:ascii="宋体" w:hAnsi="宋体"/>
                                <w:sz w:val="32"/>
                                <w:szCs w:val="32"/>
                                <w:u w:val="single"/>
                              </w:rPr>
                            </w:pPr>
                            <w:r>
                              <w:rPr>
                                <w:rFonts w:hint="eastAsia" w:ascii="宋体" w:hAnsi="宋体"/>
                                <w:sz w:val="32"/>
                                <w:szCs w:val="32"/>
                              </w:rPr>
                              <w:t>教师：</w:t>
                            </w:r>
                            <w:r>
                              <w:rPr>
                                <w:rFonts w:hint="eastAsia" w:ascii="宋体" w:hAnsi="宋体"/>
                                <w:sz w:val="32"/>
                                <w:szCs w:val="32"/>
                                <w:u w:val="single"/>
                              </w:rPr>
                              <w:t xml:space="preserve">     </w:t>
                            </w:r>
                            <w:r>
                              <w:rPr>
                                <w:rFonts w:hint="eastAsia" w:ascii="宋体" w:hAnsi="宋体"/>
                                <w:sz w:val="32"/>
                                <w:szCs w:val="32"/>
                                <w:u w:val="single"/>
                                <w:lang w:val="en-US" w:eastAsia="zh-CN"/>
                              </w:rPr>
                              <w:t>张世博</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top:24.8pt;height:110.6pt;width:228.4pt;mso-position-horizontal:center;mso-position-horizontal-relative:margin;mso-wrap-distance-bottom:3.6pt;mso-wrap-distance-top:3.6pt;z-index:251653120;mso-width-relative:page;mso-height-relative:margin;mso-height-percent:200;" fillcolor="#FFFFFF" filled="t" stroked="f" coordsize="21600,21600" o:gfxdata="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sLz8p&#10;1gAAAAcBAAAPAAAAAAAAAAEAIAAAACIAAABkcnMvZG93bnJldi54bWxQSwECFAAUAAAACACHTuJA&#10;RmW67yMCAAAVBAAADgAAAAAAAAABACAAAAAlAQAAZHJzL2Uyb0RvYy54bWxQSwUGAAAAAAYABgBZ&#10;AQAAugUAAAAA&#10;">
                <v:fill on="t" focussize="0,0"/>
                <v:stroke on="f" miterlimit="8" joinstyle="miter"/>
                <v:imagedata o:title=""/>
                <o:lock v:ext="edit" aspectratio="f"/>
                <v:textbox style="mso-fit-shape-to-text:t;">
                  <w:txbxContent>
                    <w:p>
                      <w:pPr>
                        <w:spacing w:line="420" w:lineRule="auto"/>
                        <w:ind w:firstLine="0" w:firstLineChars="0"/>
                        <w:rPr>
                          <w:rFonts w:ascii="宋体" w:hAnsi="宋体"/>
                          <w:sz w:val="32"/>
                          <w:szCs w:val="32"/>
                          <w:u w:val="single"/>
                        </w:rPr>
                      </w:pPr>
                      <w:r>
                        <w:rPr>
                          <w:rFonts w:hint="eastAsia" w:ascii="宋体" w:hAnsi="宋体"/>
                          <w:sz w:val="32"/>
                          <w:szCs w:val="32"/>
                        </w:rPr>
                        <w:t>班级：</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计182</w:t>
                      </w:r>
                      <w:r>
                        <w:rPr>
                          <w:rFonts w:ascii="宋体" w:hAnsi="宋体"/>
                          <w:sz w:val="32"/>
                          <w:szCs w:val="32"/>
                          <w:u w:val="single"/>
                        </w:rPr>
                        <w:t xml:space="preserve">                </w:t>
                      </w:r>
                    </w:p>
                    <w:p>
                      <w:pPr>
                        <w:spacing w:line="420" w:lineRule="auto"/>
                        <w:ind w:firstLine="0" w:firstLineChars="0"/>
                        <w:rPr>
                          <w:rFonts w:ascii="宋体" w:hAnsi="宋体"/>
                          <w:sz w:val="32"/>
                          <w:szCs w:val="32"/>
                          <w:u w:val="single"/>
                        </w:rPr>
                      </w:pPr>
                      <w:r>
                        <w:rPr>
                          <w:rFonts w:hint="eastAsia" w:ascii="宋体" w:hAnsi="宋体"/>
                          <w:sz w:val="32"/>
                          <w:szCs w:val="32"/>
                        </w:rPr>
                        <w:t>姓名：</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张紫琪</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p>
                      <w:pPr>
                        <w:spacing w:line="420" w:lineRule="auto"/>
                        <w:ind w:firstLine="0" w:firstLineChars="0"/>
                        <w:rPr>
                          <w:rFonts w:ascii="宋体" w:hAnsi="宋体"/>
                          <w:sz w:val="32"/>
                          <w:szCs w:val="32"/>
                          <w:u w:val="single"/>
                        </w:rPr>
                      </w:pPr>
                      <w:r>
                        <w:rPr>
                          <w:rFonts w:hint="eastAsia" w:ascii="宋体" w:hAnsi="宋体"/>
                          <w:sz w:val="32"/>
                          <w:szCs w:val="32"/>
                        </w:rPr>
                        <w:t>学号：</w:t>
                      </w:r>
                      <w:r>
                        <w:rPr>
                          <w:rFonts w:ascii="宋体" w:hAnsi="宋体"/>
                          <w:sz w:val="32"/>
                          <w:szCs w:val="32"/>
                          <w:u w:val="single"/>
                        </w:rPr>
                        <w:t xml:space="preserve">    </w:t>
                      </w:r>
                      <w:r>
                        <w:rPr>
                          <w:rFonts w:hint="eastAsia" w:ascii="宋体" w:hAnsi="宋体"/>
                          <w:sz w:val="32"/>
                          <w:szCs w:val="32"/>
                          <w:u w:val="single"/>
                          <w:lang w:val="en-US" w:eastAsia="zh-CN"/>
                        </w:rPr>
                        <w:t>2018310791</w:t>
                      </w:r>
                      <w:r>
                        <w:rPr>
                          <w:rFonts w:ascii="宋体" w:hAnsi="宋体"/>
                          <w:sz w:val="32"/>
                          <w:szCs w:val="32"/>
                          <w:u w:val="single"/>
                        </w:rPr>
                        <w:t xml:space="preserve">                 </w:t>
                      </w:r>
                    </w:p>
                    <w:p>
                      <w:pPr>
                        <w:spacing w:line="420" w:lineRule="auto"/>
                        <w:ind w:firstLine="0" w:firstLineChars="0"/>
                        <w:rPr>
                          <w:rFonts w:ascii="宋体" w:hAnsi="宋体"/>
                          <w:sz w:val="32"/>
                          <w:szCs w:val="32"/>
                          <w:u w:val="single"/>
                        </w:rPr>
                      </w:pPr>
                      <w:r>
                        <w:rPr>
                          <w:rFonts w:hint="eastAsia" w:ascii="宋体" w:hAnsi="宋体"/>
                          <w:sz w:val="32"/>
                          <w:szCs w:val="32"/>
                        </w:rPr>
                        <w:t>教师：</w:t>
                      </w:r>
                      <w:r>
                        <w:rPr>
                          <w:rFonts w:hint="eastAsia" w:ascii="宋体" w:hAnsi="宋体"/>
                          <w:sz w:val="32"/>
                          <w:szCs w:val="32"/>
                          <w:u w:val="single"/>
                        </w:rPr>
                        <w:t xml:space="preserve">     </w:t>
                      </w:r>
                      <w:r>
                        <w:rPr>
                          <w:rFonts w:hint="eastAsia" w:ascii="宋体" w:hAnsi="宋体"/>
                          <w:sz w:val="32"/>
                          <w:szCs w:val="32"/>
                          <w:u w:val="single"/>
                          <w:lang w:val="en-US" w:eastAsia="zh-CN"/>
                        </w:rPr>
                        <w:t>张世博</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txbxContent>
                </v:textbox>
                <w10:wrap type="topAndBottom"/>
              </v:shape>
            </w:pict>
          </mc:Fallback>
        </mc:AlternateContent>
      </w:r>
    </w:p>
    <w:p>
      <w:pPr>
        <w:tabs>
          <w:tab w:val="left" w:pos="2520"/>
        </w:tabs>
        <w:ind w:left="2520" w:leftChars="1200" w:firstLine="420"/>
        <w:rPr>
          <w:sz w:val="21"/>
          <w:szCs w:val="32"/>
        </w:rPr>
      </w:pPr>
    </w:p>
    <w:p>
      <w:pPr>
        <w:ind w:firstLine="640"/>
        <w:rPr>
          <w:sz w:val="32"/>
          <w:szCs w:val="32"/>
          <w:u w:val="single"/>
        </w:rPr>
      </w:pPr>
    </w:p>
    <w:p>
      <w:pPr>
        <w:ind w:firstLine="720"/>
        <w:jc w:val="center"/>
        <w:rPr>
          <w:rFonts w:eastAsia="华文行楷"/>
          <w:sz w:val="36"/>
          <w:szCs w:val="24"/>
        </w:rPr>
      </w:pPr>
    </w:p>
    <w:p>
      <w:pPr>
        <w:ind w:firstLine="0" w:firstLineChars="0"/>
        <w:jc w:val="cente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26" w:charSpace="0"/>
        </w:sectPr>
      </w:pPr>
      <w:r>
        <w:rPr>
          <w:rFonts w:hint="eastAsia" w:eastAsia="楷体_GB2312"/>
          <w:sz w:val="48"/>
        </w:rPr>
        <w:t>信息工程学院计算机系</w:t>
      </w:r>
    </w:p>
    <w:p>
      <w:pPr>
        <w:rPr>
          <w:rFonts w:hint="eastAsia"/>
        </w:rPr>
      </w:pPr>
    </w:p>
    <w:p>
      <w:pPr>
        <w:rPr>
          <w:rFonts w:hint="eastAsia"/>
          <w:sz w:val="30"/>
          <w:szCs w:val="30"/>
        </w:rPr>
      </w:pPr>
      <w:r>
        <w:rPr>
          <w:rFonts w:hint="eastAsia"/>
          <w:b/>
          <w:bCs/>
          <w:sz w:val="30"/>
          <w:szCs w:val="30"/>
        </w:rPr>
        <w:t>实验目的</w:t>
      </w:r>
    </w:p>
    <w:p>
      <w:pPr>
        <w:rPr>
          <w:rFonts w:hint="eastAsia"/>
        </w:rPr>
      </w:pPr>
      <w:r>
        <w:rPr>
          <w:rFonts w:hint="eastAsia"/>
        </w:rPr>
        <w:t>掌握字符串String及其方法的使用</w:t>
      </w:r>
    </w:p>
    <w:p>
      <w:pPr>
        <w:rPr>
          <w:rFonts w:hint="eastAsia"/>
        </w:rPr>
      </w:pPr>
      <w:r>
        <w:rPr>
          <w:rFonts w:hint="eastAsia"/>
        </w:rPr>
        <w:t>掌握异常处理结构</w:t>
      </w:r>
    </w:p>
    <w:p>
      <w:pPr>
        <w:rPr>
          <w:rFonts w:hint="eastAsia"/>
        </w:rPr>
      </w:pPr>
      <w:r>
        <w:rPr>
          <w:rFonts w:hint="eastAsia"/>
          <w:b/>
          <w:bCs/>
          <w:sz w:val="30"/>
          <w:szCs w:val="30"/>
        </w:rPr>
        <w:t>业务要求</w:t>
      </w:r>
    </w:p>
    <w:p>
      <w:pPr>
        <w:rPr>
          <w:rFonts w:hint="eastAsia"/>
        </w:rPr>
      </w:pPr>
      <w:r>
        <w:rPr>
          <w:rFonts w:hint="eastAsia"/>
          <w:sz w:val="24"/>
          <w:szCs w:val="24"/>
        </w:rPr>
        <w:t>内容</w:t>
      </w:r>
      <w:r>
        <w:rPr>
          <w:rFonts w:hint="eastAsia"/>
        </w:rPr>
        <w:t>:</w:t>
      </w:r>
    </w:p>
    <w:p>
      <w:pPr>
        <w:rPr>
          <w:rFonts w:hint="eastAsia"/>
        </w:rPr>
      </w:pPr>
      <w:r>
        <w:rPr>
          <w:rFonts w:hint="eastAsia"/>
        </w:rPr>
        <w:t>利用己学的字符串处理知识编程完成《长恨歌》古诗的整理对齐工作,写出</w:t>
      </w:r>
    </w:p>
    <w:p>
      <w:pPr>
        <w:rPr>
          <w:rFonts w:hint="eastAsia"/>
        </w:rPr>
      </w:pPr>
      <w:r>
        <w:rPr>
          <w:rFonts w:hint="eastAsia"/>
        </w:rPr>
        <w:t>功能函数,并运行。达到如下功能</w:t>
      </w:r>
    </w:p>
    <w:p>
      <w:pPr>
        <w:rPr>
          <w:rFonts w:hint="eastAsia"/>
        </w:rPr>
      </w:pPr>
      <w:r>
        <w:rPr>
          <w:rFonts w:hint="eastAsia"/>
        </w:rPr>
        <w:t>1.每7个汉字加入一个标点符号,奇数时加“,”,偶数时加“。”</w:t>
      </w:r>
    </w:p>
    <w:p>
      <w:pPr>
        <w:rPr>
          <w:rFonts w:hint="eastAsia"/>
        </w:rPr>
      </w:pPr>
      <w:r>
        <w:rPr>
          <w:rFonts w:hint="eastAsia"/>
        </w:rPr>
        <w:t>2.允许提供输入参数,统计古诗中某个字或词出现的次数</w:t>
      </w:r>
    </w:p>
    <w:p>
      <w:pPr>
        <w:rPr>
          <w:rFonts w:hint="eastAsia"/>
        </w:rPr>
      </w:pPr>
      <w:r>
        <w:rPr>
          <w:rFonts w:hint="eastAsia"/>
        </w:rPr>
        <w:t>3.考虑操作中可能出现的异常,在程序中设计异常处理程序</w:t>
      </w:r>
    </w:p>
    <w:p>
      <w:pPr>
        <w:rPr>
          <w:rFonts w:hint="eastAsia"/>
        </w:rPr>
      </w:pPr>
      <w:r>
        <w:rPr>
          <w:rFonts w:hint="eastAsia"/>
          <w:sz w:val="24"/>
          <w:szCs w:val="24"/>
        </w:rPr>
        <w:t>输入</w:t>
      </w:r>
      <w:r>
        <w:rPr>
          <w:rFonts w:hint="eastAsia"/>
        </w:rPr>
        <w:t>:</w:t>
      </w:r>
    </w:p>
    <w:p>
      <w:pPr>
        <w:rPr>
          <w:rFonts w:hint="eastAsia"/>
        </w:rPr>
      </w:pPr>
      <w:r>
        <w:rPr>
          <w:rFonts w:hint="eastAsia"/>
        </w:rPr>
        <w:t>汉皇重色思倾国御宇多年求不得杨家有女初长成养在深闺人未识天生丽质难</w:t>
      </w:r>
    </w:p>
    <w:p>
      <w:pPr>
        <w:rPr>
          <w:rFonts w:hint="eastAsia"/>
        </w:rPr>
      </w:pPr>
      <w:r>
        <w:rPr>
          <w:rFonts w:hint="eastAsia"/>
        </w:rPr>
        <w:t>自弃一朝选在君王侧回眸一笑百媚生六宫粉黛无颜色春寒赐浴华清池温泉水滑洗凝</w:t>
      </w:r>
    </w:p>
    <w:p>
      <w:pPr>
        <w:rPr>
          <w:rFonts w:hint="eastAsia"/>
        </w:rPr>
      </w:pPr>
      <w:r>
        <w:rPr>
          <w:rFonts w:hint="eastAsia"/>
        </w:rPr>
        <w:t>脂侍儿扶起娇无力始是新承恩泽时云鬓花颜金步摇芙蓉帐暖度春宵春宵苦短日高起</w:t>
      </w:r>
    </w:p>
    <w:p>
      <w:pPr>
        <w:rPr>
          <w:rFonts w:hint="eastAsia"/>
        </w:rPr>
      </w:pPr>
      <w:r>
        <w:rPr>
          <w:rFonts w:hint="eastAsia"/>
        </w:rPr>
        <w:t>从此君王不早朝承欢青宴无闲暇春从春游夜专夜后宫佳丽三千人三千宠爱在一身金</w:t>
      </w:r>
    </w:p>
    <w:p>
      <w:pPr>
        <w:rPr>
          <w:rFonts w:hint="eastAsia"/>
        </w:rPr>
      </w:pPr>
      <w:r>
        <w:rPr>
          <w:rFonts w:hint="eastAsia"/>
        </w:rPr>
        <w:t>屋妆成娇侍夜玉楼宴罢醉和春姊妹弟兄皆列土可怜光采生门户遂令天下父母心不重</w:t>
      </w:r>
    </w:p>
    <w:p>
      <w:pPr>
        <w:rPr>
          <w:rFonts w:hint="eastAsia"/>
        </w:rPr>
      </w:pPr>
      <w:r>
        <w:rPr>
          <w:rFonts w:hint="eastAsia"/>
        </w:rPr>
        <w:t>生男重生女骊宫高处入青云仙乐风飘处处闻缓歌慢舞凝丝竹尽日君王看不足渔阳鼙</w:t>
      </w:r>
    </w:p>
    <w:p>
      <w:pPr>
        <w:rPr>
          <w:rFonts w:hint="eastAsia"/>
        </w:rPr>
      </w:pPr>
      <w:r>
        <w:rPr>
          <w:rFonts w:hint="eastAsia"/>
        </w:rPr>
        <w:t>鼓动地来惊破霓裳羽衣曲九重城阙烟尘生千乘万骑西南行&lt;未完,待续&gt;</w:t>
      </w:r>
    </w:p>
    <w:p>
      <w:pPr>
        <w:rPr>
          <w:rFonts w:hint="eastAsia" w:ascii="宋体" w:hAnsi="宋体" w:eastAsia="宋体" w:cs="宋体"/>
          <w:sz w:val="24"/>
          <w:szCs w:val="24"/>
        </w:rPr>
      </w:pPr>
      <w:r>
        <w:rPr>
          <w:rFonts w:hint="eastAsia" w:ascii="宋体" w:hAnsi="宋体" w:eastAsia="宋体" w:cs="宋体"/>
          <w:sz w:val="24"/>
          <w:szCs w:val="24"/>
        </w:rPr>
        <w:t>输出:</w:t>
      </w:r>
    </w:p>
    <w:p>
      <w:pPr>
        <w:rPr>
          <w:rFonts w:hint="eastAsia"/>
        </w:rPr>
      </w:pPr>
      <w:r>
        <w:rPr>
          <w:rFonts w:hint="eastAsia"/>
        </w:rPr>
        <w:t>汉皇重色思倾国,御宇多年求不得</w:t>
      </w:r>
    </w:p>
    <w:p>
      <w:pPr>
        <w:rPr>
          <w:rFonts w:hint="eastAsia"/>
        </w:rPr>
      </w:pPr>
      <w:r>
        <w:rPr>
          <w:rFonts w:hint="eastAsia"/>
        </w:rPr>
        <w:t>杨家有女初长成,养在深闺人未识。</w:t>
      </w:r>
    </w:p>
    <w:p>
      <w:pPr>
        <w:rPr>
          <w:rFonts w:hint="eastAsia"/>
        </w:rPr>
      </w:pPr>
    </w:p>
    <w:p>
      <w:pPr>
        <w:rPr>
          <w:rFonts w:hint="eastAsia"/>
        </w:rPr>
      </w:pPr>
      <w:r>
        <w:rPr>
          <w:rFonts w:hint="eastAsia"/>
        </w:rPr>
        <w:t>天生丽质难自弃,一朝选在君王侧。</w:t>
      </w:r>
    </w:p>
    <w:p>
      <w:pPr>
        <w:rPr>
          <w:rFonts w:hint="eastAsia"/>
        </w:rPr>
      </w:pPr>
      <w:r>
        <w:rPr>
          <w:rFonts w:hint="eastAsia"/>
        </w:rPr>
        <w:t>回眸一笑百媚生,六宫粉黛无颜色。</w:t>
      </w:r>
    </w:p>
    <w:p>
      <w:pPr>
        <w:rPr>
          <w:rFonts w:hint="eastAsia"/>
        </w:rPr>
      </w:pPr>
      <w:r>
        <w:rPr>
          <w:rFonts w:hint="eastAsia"/>
        </w:rPr>
        <w:t>春寒赐浴华清池,温泉水滑洗凝脂。</w:t>
      </w:r>
    </w:p>
    <w:p>
      <w:pPr>
        <w:rPr>
          <w:rFonts w:hint="eastAsia"/>
        </w:rPr>
      </w:pPr>
      <w:r>
        <w:rPr>
          <w:rFonts w:hint="eastAsia"/>
        </w:rPr>
        <w:t>侍儿扶起娇无力,始是新承恩泽时。</w:t>
      </w:r>
    </w:p>
    <w:p>
      <w:pPr>
        <w:rPr>
          <w:rFonts w:hint="eastAsia"/>
        </w:rPr>
      </w:pPr>
      <w:r>
        <w:rPr>
          <w:rFonts w:hint="eastAsia"/>
        </w:rPr>
        <w:t>云鬓花颜金步摇,芙蓉帐暖度春宵。</w:t>
      </w:r>
    </w:p>
    <w:p>
      <w:pPr>
        <w:rPr>
          <w:rFonts w:hint="eastAsia"/>
        </w:rPr>
      </w:pPr>
      <w:r>
        <w:rPr>
          <w:rFonts w:hint="eastAsia"/>
        </w:rPr>
        <w:t>春宵苦短日高起,从此君王不早朝。</w:t>
      </w:r>
    </w:p>
    <w:p>
      <w:pPr>
        <w:rPr>
          <w:rFonts w:hint="eastAsia"/>
        </w:rPr>
      </w:pPr>
      <w:r>
        <w:rPr>
          <w:rFonts w:hint="eastAsia"/>
        </w:rPr>
        <w:t>……</w:t>
      </w:r>
    </w:p>
    <w:p>
      <w:pPr>
        <w:rPr>
          <w:rFonts w:hint="eastAsia" w:ascii="宋体" w:hAnsi="宋体" w:eastAsia="宋体" w:cs="宋体"/>
          <w:sz w:val="24"/>
          <w:szCs w:val="24"/>
        </w:rPr>
      </w:pPr>
      <w:r>
        <w:rPr>
          <w:rFonts w:hint="eastAsia" w:ascii="宋体" w:hAnsi="宋体" w:eastAsia="宋体" w:cs="宋体"/>
          <w:sz w:val="24"/>
          <w:szCs w:val="24"/>
        </w:rPr>
        <w:t>注意:</w:t>
      </w:r>
    </w:p>
    <w:p>
      <w:pPr>
        <w:rPr>
          <w:rFonts w:hint="eastAsia"/>
        </w:rPr>
      </w:pPr>
      <w:r>
        <w:rPr>
          <w:rFonts w:hint="eastAsia"/>
        </w:rPr>
        <w:t>输入的内容,利用min方法中的args数组传递</w:t>
      </w:r>
    </w:p>
    <w:p>
      <w:pPr>
        <w:rPr>
          <w:rFonts w:hint="eastAsia" w:eastAsiaTheme="minorEastAsia"/>
          <w:lang w:val="en-US" w:eastAsia="zh-CN"/>
        </w:rPr>
      </w:pPr>
      <w:r>
        <w:rPr>
          <w:rFonts w:hint="eastAsia"/>
          <w:lang w:val="en-US" w:eastAsia="zh-CN"/>
        </w:rPr>
        <w:t>流程图：</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059680" cy="5852160"/>
            <wp:effectExtent l="0" t="0" r="7620" b="2540"/>
            <wp:docPr id="6" name="图片 6" descr="f4563639fd662f6c9082f6d11397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4563639fd662f6c9082f6d11397c51"/>
                    <pic:cNvPicPr>
                      <a:picLocks noChangeAspect="1"/>
                    </pic:cNvPicPr>
                  </pic:nvPicPr>
                  <pic:blipFill>
                    <a:blip r:embed="rId12"/>
                    <a:stretch>
                      <a:fillRect/>
                    </a:stretch>
                  </pic:blipFill>
                  <pic:spPr>
                    <a:xfrm>
                      <a:off x="0" y="0"/>
                      <a:ext cx="5059680" cy="5852160"/>
                    </a:xfrm>
                    <a:prstGeom prst="rect">
                      <a:avLst/>
                    </a:prstGeom>
                  </pic:spPr>
                </pic:pic>
              </a:graphicData>
            </a:graphic>
          </wp:inline>
        </w:drawing>
      </w: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sz w:val="30"/>
          <w:szCs w:val="30"/>
          <w:lang w:val="en-US" w:eastAsia="zh-CN"/>
        </w:rPr>
      </w:pPr>
      <w:r>
        <w:rPr>
          <w:rFonts w:hint="eastAsia"/>
          <w:b/>
          <w:bCs/>
          <w:sz w:val="30"/>
          <w:szCs w:val="30"/>
          <w:lang w:val="en-US" w:eastAsia="zh-CN"/>
        </w:rPr>
        <w:t>代码：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zzq;</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chg1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chg3 </w:t>
      </w:r>
      <w:r>
        <w:rPr>
          <w:rFonts w:hint="eastAsia" w:ascii="Consolas" w:hAnsi="Consolas" w:eastAsia="Consolas"/>
          <w:color w:val="6A3E3E"/>
          <w:sz w:val="20"/>
        </w:rPr>
        <w:t>c</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chg3();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color w:val="2A00FF"/>
          <w:sz w:val="20"/>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士可怜光采生门户遂令天下父母心不重生男重生女骊宫高处入青云仙乐风飘处处闻缓歌慢舞凝丝竹尽日君王看不足渔阳鼙鼓动地来惊破霓裳羽衣曲九重城阙烟尘生千乘万骑西南行翠华摇摇行复止西出都门百余里六军不发无奈何宛转蛾眉马前死花钿委地无人收翠翘金雀玉搔头君王掩面救不得回看血泪相和流黄埃散漫风萧索云栈萦纡登剑阁峨嵋山下少人行旌旗无光日色薄蜀江水碧蜀山青圣主朝朝暮暮情行宫见月伤心色夜雨闻铃肠断声天旋地转回龙驭到此踌躇不能去马嵬坡下泥土中不见玉颜空死处君臣相顾尽沾衣东望都门信马归归来池苑皆依旧太液芙蓉未央柳芙蓉如面柳如眉对此如何不泪垂春风桃李花开日秋雨梧桐叶落时西宫南内多秋草落叶满阶红不扫梨园弟子白发新椒房阿监青娥老夕殿萤飞思悄然孤灯挑尽未成眠迟迟钟鼓初长夜耿耿星河欲曙天鸳鸯瓦冷霜华重翡翠衾寒谁与共悠悠生死别经年魂魄不曾来入梦临邛道士鸿都客能以精诚致魂魄为感君王辗转思遂教方士殷勤觅排空驭气奔如电升天入地求之遍上穷碧落下黄泉两处茫茫皆不见忽闻海上有仙山山在虚无缥渺间楼阁玲珑五云起其中绰约多仙子中有一人字太真雪肤花貌参差是金阙西厢叩玉扃转教小玉报双成闻道汉家天子使九华帐里梦魂惊揽衣推枕起徘徊珠箔银屏迤逦开云鬓半偏新睡觉花冠不整下堂来风吹仙袂飘飖举犹似霓裳羽衣舞玉容寂寞泪阑干梨花一枝春带雨含情凝睇谢君王一别音容两渺茫昭阳殿里恩爱绝蓬莱宫中日月长回头下望人寰处不见长安见尘雾惟将旧物表深情钿合金钗寄将去钗留一股合一扇钗擘黄金合分钿但教心似金钿坚天上人间会相见临别殷勤重寄词词中有誓两心知七月七日长生殿夜半无人私语时在天愿作比翼鸟在地愿为连理枝天长地久有时尽此恨绵绵无绝期"</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w:t>
      </w:r>
      <w:r>
        <w:rPr>
          <w:rFonts w:hint="eastAsia" w:ascii="Consolas" w:hAnsi="Consolas" w:eastAsia="Consolas"/>
          <w:color w:val="000000"/>
          <w:sz w:val="20"/>
        </w:rPr>
        <w:t>.A(</w:t>
      </w:r>
      <w:r>
        <w:rPr>
          <w:rFonts w:hint="eastAsia" w:ascii="Consolas" w:hAnsi="Consolas" w:eastAsia="Consolas"/>
          <w:color w:val="6A3E3E"/>
          <w:sz w:val="20"/>
        </w:rPr>
        <w:t>str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chg4 </w:t>
      </w:r>
      <w:r>
        <w:rPr>
          <w:rFonts w:hint="eastAsia" w:ascii="Consolas" w:hAnsi="Consolas" w:eastAsia="Consolas"/>
          <w:color w:val="6A3E3E"/>
          <w:sz w:val="20"/>
        </w:rPr>
        <w:t>t</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chg4();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w:t>
      </w:r>
      <w:r>
        <w:rPr>
          <w:rFonts w:hint="eastAsia" w:ascii="Consolas" w:hAnsi="Consolas" w:eastAsia="Consolas"/>
          <w:color w:val="000000"/>
          <w:sz w:val="20"/>
        </w:rPr>
        <w:t>.T(</w:t>
      </w:r>
      <w:r>
        <w:rPr>
          <w:rFonts w:hint="eastAsia" w:ascii="Consolas" w:hAnsi="Consolas" w:eastAsia="Consolas"/>
          <w:color w:val="6A3E3E"/>
          <w:sz w:val="20"/>
        </w:rPr>
        <w:t>str</w:t>
      </w:r>
      <w:r>
        <w:rPr>
          <w:rFonts w:hint="eastAsia" w:ascii="Consolas" w:hAnsi="Consolas" w:eastAsia="Consolas"/>
          <w:color w:val="000000"/>
          <w:sz w:val="20"/>
        </w:rPr>
        <w:t>,</w:t>
      </w:r>
      <w:r>
        <w:rPr>
          <w:rFonts w:hint="eastAsia" w:ascii="Consolas" w:hAnsi="Consolas" w:eastAsia="Consolas"/>
          <w:color w:val="2A00FF"/>
          <w:sz w:val="20"/>
        </w:rPr>
        <w:t>"生"</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(chg2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"统计的汉字不存在！"</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method stub</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zzq;</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shd w:val="clear" w:color="auto" w:fill="D4D4D4"/>
        </w:rPr>
        <w:t>chg2</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chg2(String </w:t>
      </w:r>
      <w:r>
        <w:rPr>
          <w:rFonts w:hint="eastAsia" w:ascii="Consolas" w:hAnsi="Consolas" w:eastAsia="Consolas"/>
          <w:color w:val="6A3E3E"/>
          <w:sz w:val="20"/>
        </w:rPr>
        <w:t>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zzq;</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chg3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A(String </w:t>
      </w:r>
      <w:r>
        <w:rPr>
          <w:rFonts w:hint="eastAsia" w:ascii="Consolas" w:hAnsi="Consolas" w:eastAsia="Consolas"/>
          <w:color w:val="6A3E3E"/>
          <w:sz w:val="20"/>
        </w:rPr>
        <w:t>string</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x</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w:t>
      </w:r>
      <w:r>
        <w:rPr>
          <w:rFonts w:hint="eastAsia" w:ascii="Consolas" w:hAnsi="Consolas" w:eastAsia="Consolas"/>
          <w:color w:val="000000"/>
          <w:sz w:val="20"/>
        </w:rPr>
        <w:t>=7;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p</w:t>
      </w:r>
      <w:r>
        <w:rPr>
          <w:rFonts w:hint="eastAsia" w:ascii="Consolas" w:hAnsi="Consolas" w:eastAsia="Consolas"/>
          <w:color w:val="000000"/>
          <w:sz w:val="20"/>
        </w:rPr>
        <w:t>=7;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q</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String[34];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&lt;34;</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.substring(</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.substring(</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6A3E3E"/>
          <w:sz w:val="20"/>
        </w:rPr>
        <w:t>q</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2A00FF"/>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q</w:t>
      </w:r>
      <w:r>
        <w:rPr>
          <w:rFonts w:hint="eastAsia" w:ascii="Consolas" w:hAnsi="Consolas" w:eastAsia="Consolas"/>
          <w:color w:val="000000"/>
          <w:sz w:val="20"/>
        </w:rPr>
        <w:t>=</w:t>
      </w:r>
      <w:r>
        <w:rPr>
          <w:rFonts w:hint="eastAsia" w:ascii="Consolas" w:hAnsi="Consolas" w:eastAsia="Consolas"/>
          <w:color w:val="6A3E3E"/>
          <w:sz w:val="20"/>
        </w:rPr>
        <w:t>q</w:t>
      </w:r>
      <w:r>
        <w:rPr>
          <w:rFonts w:hint="eastAsia" w:ascii="Consolas" w:hAnsi="Consolas" w:eastAsia="Consolas"/>
          <w:color w:val="000000"/>
          <w:sz w:val="20"/>
        </w:rPr>
        <w:t>+14;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zzq;</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chg4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T(String </w:t>
      </w:r>
      <w:r>
        <w:rPr>
          <w:rFonts w:hint="eastAsia" w:ascii="Consolas" w:hAnsi="Consolas" w:eastAsia="Consolas"/>
          <w:color w:val="6A3E3E"/>
          <w:sz w:val="20"/>
        </w:rPr>
        <w:t>string1</w:t>
      </w:r>
      <w:r>
        <w:rPr>
          <w:rFonts w:hint="eastAsia" w:ascii="Consolas" w:hAnsi="Consolas" w:eastAsia="Consolas"/>
          <w:color w:val="000000"/>
          <w:sz w:val="20"/>
        </w:rPr>
        <w:t xml:space="preserve">,String </w:t>
      </w:r>
      <w:r>
        <w:rPr>
          <w:rFonts w:hint="eastAsia" w:ascii="Consolas" w:hAnsi="Consolas" w:eastAsia="Consolas"/>
          <w:color w:val="6A3E3E"/>
          <w:sz w:val="20"/>
        </w:rPr>
        <w:t>string2</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chg2{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r1</w:t>
      </w:r>
      <w:r>
        <w:rPr>
          <w:rFonts w:hint="eastAsia" w:ascii="Consolas" w:hAnsi="Consolas" w:eastAsia="Consolas"/>
          <w:color w:val="000000"/>
          <w:sz w:val="20"/>
        </w:rPr>
        <w:t>,</w:t>
      </w:r>
      <w:r>
        <w:rPr>
          <w:rFonts w:hint="eastAsia" w:ascii="Consolas" w:hAnsi="Consolas" w:eastAsia="Consolas"/>
          <w:color w:val="6A3E3E"/>
          <w:sz w:val="20"/>
          <w:u w:val="single"/>
        </w:rPr>
        <w:t>r2</w:t>
      </w:r>
      <w:r>
        <w:rPr>
          <w:rFonts w:hint="eastAsia" w:ascii="Consolas" w:hAnsi="Consolas" w:eastAsia="Consolas"/>
          <w:color w:val="000000"/>
          <w:sz w:val="20"/>
        </w:rPr>
        <w:t>,</w:t>
      </w:r>
      <w:r>
        <w:rPr>
          <w:rFonts w:hint="eastAsia" w:ascii="Consolas" w:hAnsi="Consolas" w:eastAsia="Consolas"/>
          <w:color w:val="6A3E3E"/>
          <w:sz w:val="20"/>
        </w:rPr>
        <w:t>s</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&lt;100;</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r1</w:t>
      </w:r>
      <w:r>
        <w:rPr>
          <w:rFonts w:hint="eastAsia" w:ascii="Consolas" w:hAnsi="Consolas" w:eastAsia="Consolas"/>
          <w:color w:val="000000"/>
          <w:sz w:val="20"/>
        </w:rPr>
        <w:t>=</w:t>
      </w:r>
      <w:r>
        <w:rPr>
          <w:rFonts w:hint="eastAsia" w:ascii="Consolas" w:hAnsi="Consolas" w:eastAsia="Consolas"/>
          <w:color w:val="6A3E3E"/>
          <w:sz w:val="20"/>
        </w:rPr>
        <w:t>string1</w:t>
      </w:r>
      <w:r>
        <w:rPr>
          <w:rFonts w:hint="eastAsia" w:ascii="Consolas" w:hAnsi="Consolas" w:eastAsia="Consolas"/>
          <w:color w:val="000000"/>
          <w:sz w:val="20"/>
        </w:rPr>
        <w:t>.indexOf(</w:t>
      </w:r>
      <w:r>
        <w:rPr>
          <w:rFonts w:hint="eastAsia" w:ascii="Consolas" w:hAnsi="Consolas" w:eastAsia="Consolas"/>
          <w:color w:val="6A3E3E"/>
          <w:sz w:val="20"/>
        </w:rPr>
        <w:t>string2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r1</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string1</w:t>
      </w:r>
      <w:r>
        <w:rPr>
          <w:rFonts w:hint="eastAsia" w:ascii="Consolas" w:hAnsi="Consolas" w:eastAsia="Consolas"/>
          <w:color w:val="000000"/>
          <w:sz w:val="20"/>
        </w:rPr>
        <w:t xml:space="preserve"> = </w:t>
      </w:r>
      <w:r>
        <w:rPr>
          <w:rFonts w:hint="eastAsia" w:ascii="Consolas" w:hAnsi="Consolas" w:eastAsia="Consolas"/>
          <w:color w:val="6A3E3E"/>
          <w:sz w:val="20"/>
        </w:rPr>
        <w:t>string1</w:t>
      </w:r>
      <w:r>
        <w:rPr>
          <w:rFonts w:hint="eastAsia" w:ascii="Consolas" w:hAnsi="Consolas" w:eastAsia="Consolas"/>
          <w:color w:val="000000"/>
          <w:sz w:val="20"/>
        </w:rPr>
        <w:t>.substring(</w:t>
      </w:r>
      <w:r>
        <w:rPr>
          <w:rFonts w:hint="eastAsia" w:ascii="Consolas" w:hAnsi="Consolas" w:eastAsia="Consolas"/>
          <w:color w:val="6A3E3E"/>
          <w:sz w:val="20"/>
        </w:rPr>
        <w:t>r1</w:t>
      </w:r>
      <w:r>
        <w:rPr>
          <w:rFonts w:hint="eastAsia" w:ascii="Consolas" w:hAnsi="Consolas" w:eastAsia="Consolas"/>
          <w:color w:val="000000"/>
          <w:sz w:val="20"/>
        </w:rPr>
        <w:t>+1,</w:t>
      </w:r>
      <w:r>
        <w:rPr>
          <w:rFonts w:hint="eastAsia" w:ascii="Consolas" w:hAnsi="Consolas" w:eastAsia="Consolas"/>
          <w:color w:val="6A3E3E"/>
          <w:sz w:val="20"/>
        </w:rPr>
        <w:t>string1</w:t>
      </w:r>
      <w:r>
        <w:rPr>
          <w:rFonts w:hint="eastAsia" w:ascii="Consolas" w:hAnsi="Consolas" w:eastAsia="Consolas"/>
          <w:color w:val="000000"/>
          <w:sz w:val="20"/>
        </w:rPr>
        <w:t>.length()-1);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w:t>
      </w:r>
      <w:r>
        <w:rPr>
          <w:rFonts w:hint="eastAsia" w:ascii="Consolas" w:hAnsi="Consolas" w:eastAsia="Consolas"/>
          <w:color w:val="000000"/>
          <w:sz w:val="20"/>
        </w:rPr>
        <w:t>==0)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chg2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chg2(</w:t>
      </w:r>
      <w:r>
        <w:rPr>
          <w:rFonts w:hint="eastAsia" w:ascii="Consolas" w:hAnsi="Consolas" w:eastAsia="Consolas"/>
          <w:color w:val="2A00FF"/>
          <w:sz w:val="20"/>
        </w:rPr>
        <w:t>"抛出异常"</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"\n"</w:t>
      </w:r>
      <w:r>
        <w:rPr>
          <w:rFonts w:hint="eastAsia" w:ascii="Consolas" w:hAnsi="Consolas" w:eastAsia="Consolas"/>
          <w:color w:val="000000"/>
          <w:sz w:val="20"/>
        </w:rPr>
        <w:t>+</w:t>
      </w:r>
      <w:r>
        <w:rPr>
          <w:rFonts w:hint="eastAsia" w:ascii="Consolas" w:hAnsi="Consolas" w:eastAsia="Consolas"/>
          <w:color w:val="6A3E3E"/>
          <w:sz w:val="20"/>
        </w:rPr>
        <w:t>string2</w:t>
      </w:r>
      <w:r>
        <w:rPr>
          <w:rFonts w:hint="eastAsia" w:ascii="Consolas" w:hAnsi="Consolas" w:eastAsia="Consolas"/>
          <w:color w:val="000000"/>
          <w:sz w:val="20"/>
        </w:rPr>
        <w:t>+</w:t>
      </w:r>
      <w:r>
        <w:rPr>
          <w:rFonts w:hint="eastAsia" w:ascii="Consolas" w:hAnsi="Consolas" w:eastAsia="Consolas"/>
          <w:color w:val="2A00FF"/>
          <w:sz w:val="20"/>
        </w:rPr>
        <w:t>"字出现的字数为："</w:t>
      </w:r>
      <w:r>
        <w:rPr>
          <w:rFonts w:hint="eastAsia" w:ascii="Consolas" w:hAnsi="Consolas" w:eastAsia="Consolas"/>
          <w:color w:val="000000"/>
          <w:sz w:val="20"/>
        </w:rPr>
        <w:t>+</w:t>
      </w:r>
      <w:r>
        <w:rPr>
          <w:rFonts w:hint="eastAsia" w:ascii="Consolas" w:hAnsi="Consolas" w:eastAsia="Consolas"/>
          <w:color w:val="6A3E3E"/>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rPr>
          <w:rFonts w:hint="default" w:ascii="Consolas" w:hAnsi="Consolas" w:eastAsia="Consolas"/>
          <w:color w:val="000000"/>
          <w:sz w:val="20"/>
          <w:lang w:val="en-US" w:eastAsia="zh-CN"/>
        </w:rPr>
      </w:pPr>
      <w:r>
        <w:rPr>
          <w:rFonts w:hint="eastAsia" w:ascii="Consolas" w:hAnsi="Consolas" w:eastAsia="Consolas"/>
          <w:color w:val="000000"/>
          <w:sz w:val="20"/>
          <w:lang w:val="en-US" w:eastAsia="zh-CN"/>
        </w:rPr>
        <w:t>代码截图：</w:t>
      </w:r>
    </w:p>
    <w:p>
      <w:pPr>
        <w:rPr>
          <w:rFonts w:hint="default" w:ascii="Consolas" w:hAnsi="Consolas" w:eastAsia="Consolas"/>
          <w:color w:val="000000"/>
          <w:sz w:val="20"/>
          <w:lang w:val="en-US" w:eastAsia="zh-CN"/>
        </w:rPr>
      </w:pPr>
      <w:r>
        <w:rPr>
          <w:rFonts w:hint="eastAsia" w:ascii="Consolas" w:hAnsi="Consolas" w:eastAsia="Consolas"/>
          <w:color w:val="000000"/>
          <w:sz w:val="20"/>
          <w:lang w:val="en-US" w:eastAsia="zh-CN"/>
        </w:rPr>
        <w:drawing>
          <wp:inline distT="0" distB="0" distL="114300" distR="114300">
            <wp:extent cx="2438400" cy="2658745"/>
            <wp:effectExtent l="0" t="0" r="0" b="8255"/>
            <wp:docPr id="1" name="图片 1" descr="3defc246c37a5c2942947bac8119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efc246c37a5c2942947bac81194d5"/>
                    <pic:cNvPicPr>
                      <a:picLocks noChangeAspect="1"/>
                    </pic:cNvPicPr>
                  </pic:nvPicPr>
                  <pic:blipFill>
                    <a:blip r:embed="rId13"/>
                    <a:stretch>
                      <a:fillRect/>
                    </a:stretch>
                  </pic:blipFill>
                  <pic:spPr>
                    <a:xfrm>
                      <a:off x="0" y="0"/>
                      <a:ext cx="2438400" cy="2658745"/>
                    </a:xfrm>
                    <a:prstGeom prst="rect">
                      <a:avLst/>
                    </a:prstGeom>
                  </pic:spPr>
                </pic:pic>
              </a:graphicData>
            </a:graphic>
          </wp:inline>
        </w:drawing>
      </w:r>
      <w:r>
        <w:rPr>
          <w:rFonts w:hint="eastAsia" w:ascii="Consolas" w:hAnsi="Consolas" w:eastAsia="Consolas"/>
          <w:color w:val="000000"/>
          <w:sz w:val="20"/>
          <w:lang w:val="en-US" w:eastAsia="zh-CN"/>
        </w:rPr>
        <w:t xml:space="preserve">  </w:t>
      </w:r>
      <w:r>
        <w:rPr>
          <w:rFonts w:hint="default" w:ascii="Consolas" w:hAnsi="Consolas" w:eastAsia="Consolas"/>
          <w:color w:val="000000"/>
          <w:sz w:val="20"/>
          <w:lang w:val="en-US" w:eastAsia="zh-CN"/>
        </w:rPr>
        <w:drawing>
          <wp:inline distT="0" distB="0" distL="114300" distR="114300">
            <wp:extent cx="2390140" cy="2627630"/>
            <wp:effectExtent l="0" t="0" r="10160" b="1270"/>
            <wp:docPr id="2" name="图片 2" descr="029d08240ba9dddf501b411ddc588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9d08240ba9dddf501b411ddc588be"/>
                    <pic:cNvPicPr>
                      <a:picLocks noChangeAspect="1"/>
                    </pic:cNvPicPr>
                  </pic:nvPicPr>
                  <pic:blipFill>
                    <a:blip r:embed="rId14"/>
                    <a:stretch>
                      <a:fillRect/>
                    </a:stretch>
                  </pic:blipFill>
                  <pic:spPr>
                    <a:xfrm>
                      <a:off x="0" y="0"/>
                      <a:ext cx="2390140" cy="2627630"/>
                    </a:xfrm>
                    <a:prstGeom prst="rect">
                      <a:avLst/>
                    </a:prstGeom>
                  </pic:spPr>
                </pic:pic>
              </a:graphicData>
            </a:graphic>
          </wp:inline>
        </w:drawing>
      </w:r>
    </w:p>
    <w:p>
      <w:pPr>
        <w:rPr>
          <w:rFonts w:hint="default" w:ascii="Consolas" w:hAnsi="Consolas" w:eastAsia="Consolas"/>
          <w:color w:val="000000"/>
          <w:sz w:val="20"/>
          <w:lang w:val="en-US" w:eastAsia="zh-CN"/>
        </w:rPr>
      </w:pPr>
      <w:r>
        <w:rPr>
          <w:rFonts w:hint="default" w:ascii="Consolas" w:hAnsi="Consolas" w:eastAsia="Consolas"/>
          <w:color w:val="000000"/>
          <w:sz w:val="20"/>
          <w:lang w:val="en-US" w:eastAsia="zh-CN"/>
        </w:rPr>
        <w:drawing>
          <wp:inline distT="0" distB="0" distL="114300" distR="114300">
            <wp:extent cx="2521585" cy="3045460"/>
            <wp:effectExtent l="0" t="0" r="5715" b="2540"/>
            <wp:docPr id="3" name="图片 3" descr="3b9b7eefca7d30034386c2754bebf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b9b7eefca7d30034386c2754bebf4d"/>
                    <pic:cNvPicPr>
                      <a:picLocks noChangeAspect="1"/>
                    </pic:cNvPicPr>
                  </pic:nvPicPr>
                  <pic:blipFill>
                    <a:blip r:embed="rId15"/>
                    <a:stretch>
                      <a:fillRect/>
                    </a:stretch>
                  </pic:blipFill>
                  <pic:spPr>
                    <a:xfrm>
                      <a:off x="0" y="0"/>
                      <a:ext cx="2521585" cy="3045460"/>
                    </a:xfrm>
                    <a:prstGeom prst="rect">
                      <a:avLst/>
                    </a:prstGeom>
                  </pic:spPr>
                </pic:pic>
              </a:graphicData>
            </a:graphic>
          </wp:inline>
        </w:drawing>
      </w:r>
      <w:r>
        <w:rPr>
          <w:rFonts w:hint="eastAsia" w:ascii="Consolas" w:hAnsi="Consolas" w:eastAsia="Consolas"/>
          <w:color w:val="000000"/>
          <w:sz w:val="20"/>
          <w:lang w:val="en-US" w:eastAsia="zh-CN"/>
        </w:rPr>
        <w:t xml:space="preserve"> </w:t>
      </w:r>
      <w:r>
        <w:rPr>
          <w:rFonts w:hint="default" w:ascii="Consolas" w:hAnsi="Consolas" w:eastAsia="Consolas"/>
          <w:color w:val="000000"/>
          <w:sz w:val="20"/>
          <w:lang w:val="en-US" w:eastAsia="zh-CN"/>
        </w:rPr>
        <w:drawing>
          <wp:inline distT="0" distB="0" distL="114300" distR="114300">
            <wp:extent cx="2557780" cy="3074035"/>
            <wp:effectExtent l="0" t="0" r="7620" b="12065"/>
            <wp:docPr id="4" name="图片 4" descr="5adc0e77172fb255d833690abea9b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adc0e77172fb255d833690abea9b3a"/>
                    <pic:cNvPicPr>
                      <a:picLocks noChangeAspect="1"/>
                    </pic:cNvPicPr>
                  </pic:nvPicPr>
                  <pic:blipFill>
                    <a:blip r:embed="rId16"/>
                    <a:stretch>
                      <a:fillRect/>
                    </a:stretch>
                  </pic:blipFill>
                  <pic:spPr>
                    <a:xfrm>
                      <a:off x="0" y="0"/>
                      <a:ext cx="2557780" cy="3074035"/>
                    </a:xfrm>
                    <a:prstGeom prst="rect">
                      <a:avLst/>
                    </a:prstGeom>
                  </pic:spPr>
                </pic:pic>
              </a:graphicData>
            </a:graphic>
          </wp:inline>
        </w:drawing>
      </w:r>
    </w:p>
    <w:p>
      <w:pPr>
        <w:rPr>
          <w:rFonts w:hint="default" w:ascii="Consolas" w:hAnsi="Consolas" w:eastAsia="Consolas"/>
          <w:color w:val="000000"/>
          <w:sz w:val="20"/>
          <w:lang w:val="en-US" w:eastAsia="zh-CN"/>
        </w:rPr>
      </w:pPr>
    </w:p>
    <w:p>
      <w:pPr>
        <w:rPr>
          <w:rFonts w:hint="default" w:ascii="Consolas" w:hAnsi="Consolas" w:eastAsia="Consolas"/>
          <w:color w:val="000000"/>
          <w:sz w:val="20"/>
          <w:lang w:val="en-US" w:eastAsia="zh-CN"/>
        </w:rPr>
      </w:pPr>
    </w:p>
    <w:p>
      <w:pPr>
        <w:rPr>
          <w:rFonts w:hint="default" w:ascii="Consolas" w:hAnsi="Consolas" w:eastAsia="Consolas"/>
          <w:color w:val="000000"/>
          <w:sz w:val="20"/>
          <w:lang w:val="en-US" w:eastAsia="zh-CN"/>
        </w:rPr>
      </w:pPr>
    </w:p>
    <w:p>
      <w:pPr>
        <w:rPr>
          <w:rFonts w:hint="default" w:ascii="Consolas" w:hAnsi="Consolas" w:eastAsia="Consolas"/>
          <w:color w:val="000000"/>
          <w:sz w:val="20"/>
          <w:lang w:val="en-US" w:eastAsia="zh-CN"/>
        </w:rPr>
      </w:pPr>
    </w:p>
    <w:p>
      <w:pPr>
        <w:rPr>
          <w:rFonts w:hint="default" w:ascii="Consolas" w:hAnsi="Consolas" w:eastAsia="Consolas"/>
          <w:color w:val="000000"/>
          <w:sz w:val="20"/>
          <w:lang w:val="en-US" w:eastAsia="zh-CN"/>
        </w:rPr>
      </w:pPr>
    </w:p>
    <w:p>
      <w:pPr>
        <w:rPr>
          <w:rFonts w:hint="eastAsia" w:ascii="Consolas" w:hAnsi="Consolas" w:eastAsia="Consolas"/>
          <w:color w:val="000000"/>
          <w:sz w:val="20"/>
          <w:lang w:val="en-US" w:eastAsia="zh-CN"/>
        </w:rPr>
      </w:pPr>
      <w:r>
        <w:rPr>
          <w:rFonts w:hint="eastAsia" w:ascii="Consolas" w:hAnsi="Consolas" w:eastAsia="Consolas"/>
          <w:b/>
          <w:bCs/>
          <w:color w:val="000000"/>
          <w:sz w:val="30"/>
          <w:szCs w:val="30"/>
          <w:lang w:val="en-US" w:eastAsia="zh-CN"/>
        </w:rPr>
        <w:t>运行结果：</w:t>
      </w:r>
    </w:p>
    <w:p>
      <w:pPr>
        <w:rPr>
          <w:rFonts w:hint="default" w:ascii="Consolas" w:hAnsi="Consolas" w:eastAsia="Consolas"/>
          <w:color w:val="000000"/>
          <w:sz w:val="20"/>
          <w:lang w:val="en-US" w:eastAsia="zh-CN"/>
        </w:rPr>
      </w:pPr>
      <w:r>
        <w:rPr>
          <w:rFonts w:hint="default" w:ascii="Consolas" w:hAnsi="Consolas" w:eastAsia="Consolas"/>
          <w:color w:val="000000"/>
          <w:sz w:val="20"/>
          <w:lang w:val="en-US" w:eastAsia="zh-CN"/>
        </w:rPr>
        <w:drawing>
          <wp:inline distT="0" distB="0" distL="114300" distR="114300">
            <wp:extent cx="5209540" cy="2359660"/>
            <wp:effectExtent l="0" t="0" r="10160" b="2540"/>
            <wp:docPr id="5" name="图片 5" descr="7df799eead7fedf700af035af96c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df799eead7fedf700af035af96ca61"/>
                    <pic:cNvPicPr>
                      <a:picLocks noChangeAspect="1"/>
                    </pic:cNvPicPr>
                  </pic:nvPicPr>
                  <pic:blipFill>
                    <a:blip r:embed="rId17"/>
                    <a:stretch>
                      <a:fillRect/>
                    </a:stretch>
                  </pic:blipFill>
                  <pic:spPr>
                    <a:xfrm>
                      <a:off x="0" y="0"/>
                      <a:ext cx="5209540" cy="2359660"/>
                    </a:xfrm>
                    <a:prstGeom prst="rect">
                      <a:avLst/>
                    </a:prstGeom>
                  </pic:spPr>
                </pic:pic>
              </a:graphicData>
            </a:graphic>
          </wp:inline>
        </w:drawing>
      </w:r>
    </w:p>
    <w:p>
      <w:pPr>
        <w:numPr>
          <w:ilvl w:val="0"/>
          <w:numId w:val="0"/>
        </w:numPr>
        <w:snapToGrid w:val="0"/>
        <w:rPr>
          <w:rFonts w:hint="eastAsia" w:ascii="宋体" w:hAnsi="宋体" w:eastAsia="宋体" w:cs="宋体"/>
          <w:color w:val="000000"/>
          <w:sz w:val="30"/>
          <w:szCs w:val="30"/>
          <w:lang w:val="en-US" w:eastAsia="zh-CN"/>
        </w:rPr>
      </w:pPr>
      <w:r>
        <w:rPr>
          <w:rFonts w:hint="eastAsia" w:ascii="宋体" w:hAnsi="宋体" w:eastAsia="宋体" w:cs="宋体"/>
          <w:b/>
          <w:bCs/>
          <w:color w:val="000000"/>
          <w:sz w:val="30"/>
          <w:szCs w:val="30"/>
          <w:lang w:val="en-US" w:eastAsia="zh-CN"/>
        </w:rPr>
        <w:t>实验感想：</w:t>
      </w:r>
    </w:p>
    <w:p>
      <w:pPr>
        <w:numPr>
          <w:ilvl w:val="0"/>
          <w:numId w:val="0"/>
        </w:numPr>
        <w:snapToGrid w:val="0"/>
        <w:ind w:firstLine="480" w:firstLineChars="200"/>
        <w:rPr>
          <w:rFonts w:hint="eastAsia" w:ascii="宋体" w:hAnsi="宋体" w:eastAsia="宋体" w:cs="宋体"/>
          <w:b w:val="0"/>
          <w:bCs/>
          <w:color w:val="000000" w:themeColor="text1"/>
          <w:sz w:val="24"/>
          <w:szCs w:val="24"/>
          <w:highlight w:val="none"/>
          <w:lang w:val="en-US" w:eastAsia="zh-CN"/>
          <w14:textFill>
            <w14:solidFill>
              <w14:schemeClr w14:val="tx1"/>
            </w14:solidFill>
          </w14:textFill>
        </w:rPr>
      </w:pPr>
      <w:r>
        <w:rPr>
          <w:rFonts w:hint="eastAsia" w:ascii="宋体" w:hAnsi="宋体" w:eastAsia="宋体" w:cs="宋体"/>
          <w:b w:val="0"/>
          <w:bCs/>
          <w:color w:val="000000" w:themeColor="text1"/>
          <w:sz w:val="24"/>
          <w:szCs w:val="24"/>
          <w:highlight w:val="none"/>
          <w:lang w:val="en-US" w:eastAsia="zh-CN"/>
          <w14:textFill>
            <w14:solidFill>
              <w14:schemeClr w14:val="tx1"/>
            </w14:solidFill>
          </w14:textFill>
        </w:rPr>
        <w:t>这次的实验对我来说，还是有难度的，在通过询问同学和自己翻书查阅资料，终于明白了它们的用法。</w:t>
      </w:r>
    </w:p>
    <w:p>
      <w:pPr>
        <w:rPr>
          <w:rFonts w:hint="default" w:ascii="Consolas" w:hAnsi="Consolas" w:eastAsia="Consolas"/>
          <w:color w:val="000000"/>
          <w:sz w:val="20"/>
          <w:lang w:val="en-US" w:eastAsia="zh-CN"/>
        </w:rPr>
      </w:pPr>
      <w:r>
        <w:rPr>
          <w:rFonts w:hint="eastAsia" w:ascii="宋体" w:hAnsi="宋体" w:eastAsia="宋体" w:cs="宋体"/>
          <w:b w:val="0"/>
          <w:bCs/>
          <w:sz w:val="24"/>
          <w:szCs w:val="24"/>
          <w:lang w:val="en-US" w:eastAsia="zh-CN"/>
        </w:rPr>
        <w:t>这也说明我的编程能力还差的远，我不能将自己现学的东西和知识融会贯通。我在这一方面还需要更多的努力。还有，我们可以适当地利用网络资源，去学习编程的思想以及代码的每一处的意义。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800002C7" w:usb1="00000002" w:usb2="00000000" w:usb3="00000000" w:csb0="2000019F"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right"/>
    </w:pPr>
  </w:p>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BA12F2"/>
    <w:rsid w:val="2EB42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file:///I:\..\Local%252525252520Settings\Temporary%252525252520Internet%252525252520Files\Content.IE5\JS3FMQX4\logo%25252525255b2%25252525255d.gif" TargetMode="Externa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2019-11-17T13:20:00Z</dcterms:created>
  <dc:creator>酒月</dc:creator>
  <cp:lastModifiedBy>酒月</cp:lastModifiedBy>
  <dcterms:modified xsi:type="dcterms:W3CDTF">2019-11-17T16:14:28Z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