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0E8D1" w:themeColor="background1"/>
  <w:body>
    <w:p w:rsidR="00EF7F9C" w:rsidRDefault="00DB6652">
      <w:pPr>
        <w:rPr>
          <w:rFonts w:hint="eastAsia"/>
        </w:rPr>
      </w:pPr>
      <w:r>
        <w:t>一种以</w:t>
      </w:r>
      <w:r>
        <w:rPr>
          <w:rFonts w:hint="eastAsia"/>
        </w:rPr>
        <w:t>完全</w:t>
      </w:r>
      <w:r>
        <w:t>的数据驱动的工作流设计</w:t>
      </w:r>
    </w:p>
    <w:p w:rsidR="002F0E3B" w:rsidRDefault="003B710C">
      <w:r>
        <w:rPr>
          <w:rFonts w:hint="eastAsia"/>
        </w:rPr>
        <w:t>当前</w:t>
      </w:r>
      <w:r w:rsidR="00BD78EF">
        <w:t>商业化的流程控制</w:t>
      </w:r>
      <w:r w:rsidR="00BD78EF">
        <w:rPr>
          <w:rFonts w:hint="eastAsia"/>
        </w:rPr>
        <w:t>设计</w:t>
      </w:r>
      <w:r w:rsidR="00BD78EF">
        <w:t>，一般是，将服务组合进行设计，形成协议文件资源，比如</w:t>
      </w:r>
      <w:r w:rsidR="00BD78EF">
        <w:rPr>
          <w:rFonts w:hint="eastAsia"/>
        </w:rPr>
        <w:t>BPMN</w:t>
      </w:r>
      <w:r w:rsidR="00BD78EF">
        <w:t>2.0</w:t>
      </w:r>
      <w:r w:rsidR="00BD78EF">
        <w:rPr>
          <w:rFonts w:hint="eastAsia"/>
        </w:rPr>
        <w:t>、DMN等标准协议</w:t>
      </w:r>
      <w:r w:rsidR="00BD78EF">
        <w:t>文件，通过流程引擎</w:t>
      </w:r>
      <w:r w:rsidR="00BD78EF">
        <w:rPr>
          <w:rFonts w:hint="eastAsia"/>
        </w:rPr>
        <w:t>解析</w:t>
      </w:r>
      <w:r w:rsidR="00BD78EF">
        <w:t>当前的流程设计文件，启动流程</w:t>
      </w:r>
      <w:r w:rsidR="00004D3A">
        <w:rPr>
          <w:rFonts w:hint="eastAsia"/>
        </w:rPr>
        <w:t>，</w:t>
      </w:r>
      <w:r w:rsidR="00690935">
        <w:t>控制流程的跳转，由引擎来托管整个流程的</w:t>
      </w:r>
      <w:r w:rsidR="00690935">
        <w:rPr>
          <w:rFonts w:hint="eastAsia"/>
        </w:rPr>
        <w:t>流转</w:t>
      </w:r>
      <w:r w:rsidR="00BD78EF">
        <w:t>，</w:t>
      </w:r>
      <w:r w:rsidR="003075AB">
        <w:rPr>
          <w:rFonts w:hint="eastAsia"/>
        </w:rPr>
        <w:t>并负责</w:t>
      </w:r>
      <w:r w:rsidR="001E275C">
        <w:rPr>
          <w:rFonts w:hint="eastAsia"/>
        </w:rPr>
        <w:t>持久化流程</w:t>
      </w:r>
      <w:r w:rsidR="001E275C">
        <w:t>状态，</w:t>
      </w:r>
      <w:r w:rsidR="004B50FB">
        <w:rPr>
          <w:rFonts w:hint="eastAsia"/>
        </w:rPr>
        <w:t>外部</w:t>
      </w:r>
      <w:r w:rsidR="004B50FB">
        <w:t>应用通过流程引擎</w:t>
      </w:r>
      <w:r w:rsidR="004B50FB">
        <w:rPr>
          <w:rFonts w:hint="eastAsia"/>
        </w:rPr>
        <w:t>API完成</w:t>
      </w:r>
      <w:r w:rsidR="004B50FB">
        <w:t>与流程</w:t>
      </w:r>
      <w:r w:rsidR="004B50FB">
        <w:rPr>
          <w:rFonts w:hint="eastAsia"/>
        </w:rPr>
        <w:t>的</w:t>
      </w:r>
      <w:r w:rsidR="004B50FB">
        <w:t>通信</w:t>
      </w:r>
      <w:r w:rsidR="004B50FB">
        <w:rPr>
          <w:rFonts w:hint="eastAsia"/>
        </w:rPr>
        <w:t>和</w:t>
      </w:r>
      <w:r w:rsidR="004B50FB">
        <w:t>控制</w:t>
      </w:r>
      <w:r w:rsidR="00BA1ECE">
        <w:rPr>
          <w:rFonts w:hint="eastAsia"/>
        </w:rPr>
        <w:t>。</w:t>
      </w:r>
    </w:p>
    <w:p w:rsidR="007A578D" w:rsidRDefault="00BA1ECE">
      <w:r>
        <w:rPr>
          <w:rFonts w:hint="eastAsia"/>
        </w:rPr>
        <w:t>流程</w:t>
      </w:r>
      <w:r>
        <w:t>节点的执行由流程引擎进行控制和通知</w:t>
      </w:r>
      <w:r>
        <w:rPr>
          <w:rFonts w:hint="eastAsia"/>
        </w:rPr>
        <w:t>。</w:t>
      </w:r>
    </w:p>
    <w:p w:rsidR="0073103A" w:rsidRDefault="0073103A"/>
    <w:p w:rsidR="0073103A" w:rsidRDefault="00935325">
      <w:r>
        <w:rPr>
          <w:rFonts w:hint="eastAsia"/>
        </w:rPr>
        <w:t>基于</w:t>
      </w:r>
      <w:r w:rsidR="00EB7C53">
        <w:rPr>
          <w:rFonts w:hint="eastAsia"/>
        </w:rPr>
        <w:t>MQ</w:t>
      </w:r>
      <w:r>
        <w:rPr>
          <w:rFonts w:hint="eastAsia"/>
        </w:rPr>
        <w:t>消息</w:t>
      </w:r>
      <w:r w:rsidR="00EB7C53">
        <w:t>流</w:t>
      </w:r>
      <w:r w:rsidR="00EB7C53">
        <w:rPr>
          <w:rFonts w:hint="eastAsia"/>
        </w:rPr>
        <w:t>驱动</w:t>
      </w:r>
      <w:r w:rsidR="00EB7C53">
        <w:t>的</w:t>
      </w:r>
      <w:r w:rsidR="00EB7C53">
        <w:rPr>
          <w:rFonts w:hint="eastAsia"/>
        </w:rPr>
        <w:t>工作流设计</w:t>
      </w:r>
      <w:r>
        <w:t>，</w:t>
      </w:r>
      <w:r w:rsidR="00EB7C53">
        <w:rPr>
          <w:rFonts w:hint="eastAsia"/>
        </w:rPr>
        <w:t>相对</w:t>
      </w:r>
      <w:r w:rsidR="00EB7C53">
        <w:t>更轻量，</w:t>
      </w:r>
      <w:r w:rsidR="00EB7C53">
        <w:rPr>
          <w:rFonts w:hint="eastAsia"/>
        </w:rPr>
        <w:t>也</w:t>
      </w:r>
      <w:r w:rsidR="00EB7C53">
        <w:t>只是为了解决特定</w:t>
      </w:r>
      <w:r w:rsidR="00EB7C53">
        <w:rPr>
          <w:rFonts w:hint="eastAsia"/>
        </w:rPr>
        <w:t>领域</w:t>
      </w:r>
      <w:r w:rsidR="00EB7C53">
        <w:t>的问题，一定程度上来说，不是以业界</w:t>
      </w:r>
      <w:r w:rsidR="00EB7C53">
        <w:rPr>
          <w:rFonts w:hint="eastAsia"/>
        </w:rPr>
        <w:t>流程</w:t>
      </w:r>
      <w:r w:rsidR="00EB7C53">
        <w:t>设计</w:t>
      </w:r>
      <w:r w:rsidR="00EB7C53">
        <w:rPr>
          <w:rFonts w:hint="eastAsia"/>
        </w:rPr>
        <w:t>标准协议</w:t>
      </w:r>
      <w:r w:rsidR="00EB7C53">
        <w:t>来驱动的</w:t>
      </w:r>
      <w:r w:rsidR="00EB7C53">
        <w:rPr>
          <w:rFonts w:hint="eastAsia"/>
        </w:rPr>
        <w:t>。</w:t>
      </w:r>
    </w:p>
    <w:p w:rsidR="007A66B6" w:rsidRDefault="00442119">
      <w:pPr>
        <w:rPr>
          <w:rFonts w:hint="eastAsia"/>
        </w:rPr>
      </w:pPr>
      <w:r>
        <w:rPr>
          <w:rFonts w:hint="eastAsia"/>
        </w:rPr>
        <w:t>主要</w:t>
      </w:r>
      <w:r>
        <w:t>的区别是</w:t>
      </w:r>
      <w:r>
        <w:rPr>
          <w:rFonts w:hint="eastAsia"/>
        </w:rPr>
        <w:t>，</w:t>
      </w:r>
      <w:r>
        <w:t>所有的流程节点都抽象为服务，</w:t>
      </w:r>
      <w:r w:rsidR="00805E2C">
        <w:rPr>
          <w:rFonts w:hint="eastAsia"/>
        </w:rPr>
        <w:t>相比BPMN2.0标准</w:t>
      </w:r>
      <w:r w:rsidR="00805E2C">
        <w:t>协议，它没有</w:t>
      </w:r>
      <w:r w:rsidR="00805E2C">
        <w:rPr>
          <w:rFonts w:hint="eastAsia"/>
        </w:rPr>
        <w:t>G</w:t>
      </w:r>
      <w:r w:rsidR="00805E2C">
        <w:t>ateway</w:t>
      </w:r>
      <w:r w:rsidR="00805E2C">
        <w:rPr>
          <w:rFonts w:hint="eastAsia"/>
        </w:rPr>
        <w:t>网关</w:t>
      </w:r>
      <w:r w:rsidR="00805E2C">
        <w:t>、Timer定时器</w:t>
      </w:r>
      <w:r w:rsidR="00805E2C">
        <w:rPr>
          <w:rFonts w:hint="eastAsia"/>
        </w:rPr>
        <w:t>等标准</w:t>
      </w:r>
      <w:r w:rsidR="00805E2C">
        <w:t>的</w:t>
      </w:r>
      <w:r w:rsidR="00805E2C">
        <w:rPr>
          <w:rFonts w:hint="eastAsia"/>
        </w:rPr>
        <w:t>控件</w:t>
      </w:r>
      <w:r w:rsidR="007A66B6">
        <w:rPr>
          <w:rFonts w:hint="eastAsia"/>
        </w:rPr>
        <w:t>。</w:t>
      </w:r>
    </w:p>
    <w:p w:rsidR="00AF4491" w:rsidRDefault="004000D2">
      <w:r>
        <w:rPr>
          <w:rFonts w:hint="eastAsia"/>
        </w:rPr>
        <w:t>1、</w:t>
      </w:r>
      <w:r w:rsidR="00AF4491">
        <w:t>所有的节点都是服务</w:t>
      </w:r>
      <w:r w:rsidR="00AF4491">
        <w:rPr>
          <w:rFonts w:hint="eastAsia"/>
        </w:rPr>
        <w:t>；</w:t>
      </w:r>
    </w:p>
    <w:p w:rsidR="00442119" w:rsidRDefault="00AF4491">
      <w:r>
        <w:t>2</w:t>
      </w:r>
      <w:r>
        <w:rPr>
          <w:rFonts w:hint="eastAsia"/>
        </w:rPr>
        <w:t>、</w:t>
      </w:r>
      <w:r w:rsidR="00986564">
        <w:t>工作流</w:t>
      </w:r>
      <w:r w:rsidR="00986564">
        <w:rPr>
          <w:rFonts w:hint="eastAsia"/>
        </w:rPr>
        <w:t>以</w:t>
      </w:r>
      <w:r w:rsidR="00743263">
        <w:t>服务组合</w:t>
      </w:r>
      <w:r w:rsidR="00986564">
        <w:t>，并以一定的协议设计的形式来描述，</w:t>
      </w:r>
      <w:r w:rsidR="00682B97">
        <w:rPr>
          <w:rFonts w:hint="eastAsia"/>
        </w:rPr>
        <w:t>；</w:t>
      </w:r>
    </w:p>
    <w:p w:rsidR="00682B97" w:rsidRDefault="00682B97">
      <w:r>
        <w:t>3</w:t>
      </w:r>
      <w:r>
        <w:rPr>
          <w:rFonts w:hint="eastAsia"/>
        </w:rPr>
        <w:t>、</w:t>
      </w:r>
      <w:r w:rsidR="005D61F1">
        <w:rPr>
          <w:rFonts w:hint="eastAsia"/>
        </w:rPr>
        <w:t>每个</w:t>
      </w:r>
      <w:r w:rsidR="00421040">
        <w:rPr>
          <w:rFonts w:hint="eastAsia"/>
        </w:rPr>
        <w:t>服务</w:t>
      </w:r>
      <w:r w:rsidR="00421040">
        <w:t>通过订阅自己感兴趣的topic来进行服务，</w:t>
      </w:r>
      <w:r w:rsidR="00B3449A">
        <w:rPr>
          <w:rFonts w:hint="eastAsia"/>
        </w:rPr>
        <w:t>完成工作之后</w:t>
      </w:r>
      <w:r w:rsidR="00B3449A">
        <w:t>将自己的工作状态写进消息里，然后投递</w:t>
      </w:r>
      <w:proofErr w:type="gramStart"/>
      <w:r w:rsidR="00B3449A">
        <w:t>给消息</w:t>
      </w:r>
      <w:bookmarkStart w:id="0" w:name="OLE_LINK1"/>
      <w:proofErr w:type="gramEnd"/>
      <w:r w:rsidR="00B3449A">
        <w:t>broker</w:t>
      </w:r>
      <w:r w:rsidR="008502C6">
        <w:t xml:space="preserve"> topic ro</w:t>
      </w:r>
      <w:bookmarkStart w:id="1" w:name="_GoBack"/>
      <w:bookmarkEnd w:id="1"/>
      <w:r w:rsidR="008502C6">
        <w:t>uter</w:t>
      </w:r>
      <w:bookmarkEnd w:id="0"/>
      <w:r w:rsidR="00EB25D6">
        <w:rPr>
          <w:rFonts w:hint="eastAsia"/>
        </w:rPr>
        <w:t>，</w:t>
      </w:r>
      <w:r w:rsidR="00B72460">
        <w:rPr>
          <w:rFonts w:hint="eastAsia"/>
        </w:rPr>
        <w:t>router</w:t>
      </w:r>
      <w:r w:rsidR="00B72460">
        <w:t>完成路由解析之后投递给broker</w:t>
      </w:r>
      <w:r w:rsidR="00B3449A">
        <w:t>；</w:t>
      </w:r>
    </w:p>
    <w:p w:rsidR="00680232" w:rsidRDefault="002C3358">
      <w:r>
        <w:t>4</w:t>
      </w:r>
      <w:r w:rsidR="00680232">
        <w:rPr>
          <w:rFonts w:hint="eastAsia"/>
        </w:rPr>
        <w:t>、</w:t>
      </w:r>
      <w:r w:rsidR="00B72460">
        <w:t>broker完成状态的解析和产生新的消息</w:t>
      </w:r>
      <w:r w:rsidR="00CE7C92">
        <w:rPr>
          <w:rFonts w:hint="eastAsia"/>
        </w:rPr>
        <w:t>，</w:t>
      </w:r>
      <w:r w:rsidR="00CE7C92">
        <w:t>然后通过将消息投递给service topic router</w:t>
      </w:r>
      <w:r w:rsidR="00CE7C92">
        <w:rPr>
          <w:rFonts w:hint="eastAsia"/>
        </w:rPr>
        <w:t>，</w:t>
      </w:r>
      <w:r w:rsidR="00EC03E4">
        <w:rPr>
          <w:rFonts w:hint="eastAsia"/>
        </w:rPr>
        <w:t>router通过service topic</w:t>
      </w:r>
      <w:r w:rsidR="00EC03E4">
        <w:t>集群的消息</w:t>
      </w:r>
      <w:r w:rsidR="00EC03E4">
        <w:rPr>
          <w:rFonts w:hint="eastAsia"/>
        </w:rPr>
        <w:t>投递</w:t>
      </w:r>
      <w:r w:rsidR="00EC03E4">
        <w:t>到对应的topic</w:t>
      </w:r>
      <w:r w:rsidR="00426023">
        <w:rPr>
          <w:rFonts w:hint="eastAsia"/>
        </w:rPr>
        <w:t>，</w:t>
      </w:r>
      <w:r w:rsidR="00426023">
        <w:t>有</w:t>
      </w:r>
      <w:r w:rsidR="00426023">
        <w:rPr>
          <w:rFonts w:hint="eastAsia"/>
        </w:rPr>
        <w:t>对应</w:t>
      </w:r>
      <w:r w:rsidR="00426023">
        <w:t>的topic服务器完成消费，再回到流程</w:t>
      </w:r>
      <w:r w:rsidR="00426023">
        <w:rPr>
          <w:rFonts w:hint="eastAsia"/>
        </w:rPr>
        <w:t>3，</w:t>
      </w:r>
      <w:r w:rsidR="00426023">
        <w:t>继续循环。</w:t>
      </w:r>
    </w:p>
    <w:p w:rsidR="00426023" w:rsidRPr="00426023" w:rsidRDefault="00426023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r w:rsidR="004D1A91">
        <w:t>broker</w:t>
      </w:r>
      <w:r w:rsidR="001D6811">
        <w:rPr>
          <w:rFonts w:hint="eastAsia"/>
        </w:rPr>
        <w:t>使用</w:t>
      </w:r>
      <w:r w:rsidR="001D6811">
        <w:t>parser</w:t>
      </w:r>
      <w:r w:rsidR="001D6811">
        <w:rPr>
          <w:rFonts w:hint="eastAsia"/>
        </w:rPr>
        <w:t>解析</w:t>
      </w:r>
      <w:r w:rsidR="001D6811">
        <w:t>状态，</w:t>
      </w:r>
      <w:r w:rsidR="001D6811">
        <w:rPr>
          <w:rFonts w:hint="eastAsia"/>
        </w:rPr>
        <w:t>如果</w:t>
      </w:r>
      <w:r w:rsidR="001D6811">
        <w:t>发现协议描述</w:t>
      </w:r>
      <w:r w:rsidR="001D6811">
        <w:rPr>
          <w:rFonts w:hint="eastAsia"/>
        </w:rPr>
        <w:t>工作</w:t>
      </w:r>
      <w:proofErr w:type="gramStart"/>
      <w:r w:rsidR="001D6811">
        <w:rPr>
          <w:rFonts w:hint="eastAsia"/>
        </w:rPr>
        <w:t>流</w:t>
      </w:r>
      <w:r w:rsidR="001D6811">
        <w:t>已经</w:t>
      </w:r>
      <w:proofErr w:type="gramEnd"/>
      <w:r w:rsidR="001D6811">
        <w:t>完成和所有的消息都</w:t>
      </w:r>
      <w:r w:rsidR="001D6811">
        <w:rPr>
          <w:rFonts w:hint="eastAsia"/>
        </w:rPr>
        <w:t>工作</w:t>
      </w:r>
      <w:r w:rsidR="001D6811">
        <w:t>完成，</w:t>
      </w:r>
      <w:r w:rsidR="001D6811">
        <w:rPr>
          <w:rFonts w:hint="eastAsia"/>
        </w:rPr>
        <w:t>此时</w:t>
      </w:r>
      <w:r w:rsidR="001D6811">
        <w:t>将不再将消息投递</w:t>
      </w:r>
      <w:r w:rsidR="00DF0972">
        <w:rPr>
          <w:rFonts w:hint="eastAsia"/>
        </w:rPr>
        <w:t>给</w:t>
      </w:r>
      <w:r w:rsidR="00DF0972">
        <w:t>router</w:t>
      </w:r>
      <w:r w:rsidR="00DF0972">
        <w:rPr>
          <w:rFonts w:hint="eastAsia"/>
        </w:rPr>
        <w:t>，</w:t>
      </w:r>
      <w:r w:rsidR="00DF0972">
        <w:t>直接将消息投递给terminal节点，完成</w:t>
      </w:r>
      <w:r w:rsidR="00DF0972">
        <w:rPr>
          <w:rFonts w:hint="eastAsia"/>
        </w:rPr>
        <w:t>所有</w:t>
      </w:r>
      <w:r w:rsidR="00DF0972">
        <w:t>的工作流。</w:t>
      </w:r>
    </w:p>
    <w:sectPr w:rsidR="00426023" w:rsidRPr="0042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A6"/>
    <w:rsid w:val="00004D3A"/>
    <w:rsid w:val="00050627"/>
    <w:rsid w:val="001D6811"/>
    <w:rsid w:val="001E275C"/>
    <w:rsid w:val="002C3358"/>
    <w:rsid w:val="002F0E3B"/>
    <w:rsid w:val="003057AD"/>
    <w:rsid w:val="003075AB"/>
    <w:rsid w:val="00395B8F"/>
    <w:rsid w:val="003B710C"/>
    <w:rsid w:val="004000D2"/>
    <w:rsid w:val="00421040"/>
    <w:rsid w:val="00426023"/>
    <w:rsid w:val="00442119"/>
    <w:rsid w:val="004B50FB"/>
    <w:rsid w:val="004D1A91"/>
    <w:rsid w:val="005D61F1"/>
    <w:rsid w:val="00657115"/>
    <w:rsid w:val="00680232"/>
    <w:rsid w:val="00682B97"/>
    <w:rsid w:val="00690935"/>
    <w:rsid w:val="0073103A"/>
    <w:rsid w:val="00743263"/>
    <w:rsid w:val="007A578D"/>
    <w:rsid w:val="007A66B6"/>
    <w:rsid w:val="00805E2C"/>
    <w:rsid w:val="008502C6"/>
    <w:rsid w:val="00935325"/>
    <w:rsid w:val="00960D4F"/>
    <w:rsid w:val="00986564"/>
    <w:rsid w:val="00AF4491"/>
    <w:rsid w:val="00B3449A"/>
    <w:rsid w:val="00B72460"/>
    <w:rsid w:val="00BA1ECE"/>
    <w:rsid w:val="00BD78EF"/>
    <w:rsid w:val="00CD3853"/>
    <w:rsid w:val="00CE7C92"/>
    <w:rsid w:val="00D107A6"/>
    <w:rsid w:val="00D64ABB"/>
    <w:rsid w:val="00DB6652"/>
    <w:rsid w:val="00DF0972"/>
    <w:rsid w:val="00EB25D6"/>
    <w:rsid w:val="00EB7C53"/>
    <w:rsid w:val="00EC03E4"/>
    <w:rsid w:val="00EC26A9"/>
    <w:rsid w:val="00E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F9C4"/>
  <w15:chartTrackingRefBased/>
  <w15:docId w15:val="{758B65F3-C422-40A8-AFB3-CAB3491F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D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 Zeng (曾锡金)</dc:creator>
  <cp:keywords/>
  <dc:description/>
  <cp:lastModifiedBy>Xijin Zeng (曾锡金)</cp:lastModifiedBy>
  <cp:revision>53</cp:revision>
  <dcterms:created xsi:type="dcterms:W3CDTF">2017-06-16T08:01:00Z</dcterms:created>
  <dcterms:modified xsi:type="dcterms:W3CDTF">2017-06-16T10:40:00Z</dcterms:modified>
</cp:coreProperties>
</file>