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313" w:afterLines="100"/>
        <w:ind w:left="839" w:leftChars="0" w:firstLine="0" w:firstLineChars="0"/>
        <w:jc w:val="center"/>
        <w:textAlignment w:val="auto"/>
        <w:outlineLvl w:val="9"/>
        <w:rPr>
          <w:rFonts w:hint="eastAsia" w:ascii="黑体" w:hAnsi="黑体" w:eastAsia="黑体" w:cs="黑体"/>
          <w:i w:val="0"/>
          <w:caps w:val="0"/>
          <w:color w:val="3C3C3C"/>
          <w:spacing w:val="0"/>
          <w:sz w:val="32"/>
          <w:szCs w:val="32"/>
          <w:shd w:val="clear" w:fill="FFFFFF"/>
        </w:rPr>
      </w:pPr>
      <w:r>
        <w:rPr>
          <w:rFonts w:hint="eastAsia" w:ascii="黑体" w:hAnsi="黑体" w:eastAsia="黑体" w:cs="黑体"/>
          <w:i w:val="0"/>
          <w:caps w:val="0"/>
          <w:color w:val="3C3C3C"/>
          <w:spacing w:val="0"/>
          <w:sz w:val="32"/>
          <w:szCs w:val="32"/>
          <w:shd w:val="clear" w:fill="FFFFFF"/>
        </w:rPr>
        <w:t>CPU</w:t>
      </w:r>
      <w:r>
        <w:rPr>
          <w:rFonts w:hint="eastAsia" w:ascii="黑体" w:hAnsi="黑体" w:eastAsia="黑体" w:cs="黑体"/>
          <w:i w:val="0"/>
          <w:caps w:val="0"/>
          <w:color w:val="3C3C3C"/>
          <w:spacing w:val="0"/>
          <w:sz w:val="32"/>
          <w:szCs w:val="32"/>
          <w:shd w:val="clear" w:fill="FFFFFF"/>
          <w:lang w:val="en-US" w:eastAsia="zh-CN"/>
        </w:rPr>
        <w:t>单周期</w:t>
      </w:r>
      <w:r>
        <w:rPr>
          <w:rFonts w:hint="eastAsia" w:ascii="黑体" w:hAnsi="黑体" w:eastAsia="黑体" w:cs="黑体"/>
          <w:i w:val="0"/>
          <w:caps w:val="0"/>
          <w:color w:val="3C3C3C"/>
          <w:spacing w:val="0"/>
          <w:sz w:val="32"/>
          <w:szCs w:val="32"/>
          <w:shd w:val="clear" w:fill="FFFFFF"/>
        </w:rPr>
        <w:t>设计文档</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ind w:left="839" w:leftChars="0" w:firstLine="0" w:firstLineChars="0"/>
        <w:jc w:val="center"/>
        <w:textAlignment w:val="auto"/>
        <w:outlineLvl w:val="9"/>
        <w:rPr>
          <w:rFonts w:hint="eastAsia" w:ascii="黑体" w:hAnsi="黑体" w:eastAsia="黑体" w:cs="黑体"/>
          <w:i w:val="0"/>
          <w:caps w:val="0"/>
          <w:color w:val="3C3C3C"/>
          <w:spacing w:val="0"/>
          <w:sz w:val="32"/>
          <w:szCs w:val="32"/>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ind w:left="839" w:leftChars="0" w:firstLine="0" w:firstLineChars="0"/>
        <w:jc w:val="center"/>
        <w:textAlignment w:val="auto"/>
        <w:outlineLvl w:val="9"/>
        <w:rPr>
          <w:rFonts w:hint="eastAsia" w:ascii="黑体" w:hAnsi="黑体" w:eastAsia="黑体" w:cs="黑体"/>
          <w:i w:val="0"/>
          <w:caps w:val="0"/>
          <w:color w:val="3C3C3C"/>
          <w:spacing w:val="0"/>
          <w:sz w:val="32"/>
          <w:szCs w:val="32"/>
          <w:shd w:val="clear" w:fill="FFFFFF"/>
        </w:rPr>
      </w:pPr>
    </w:p>
    <w:sdt>
      <w:sdtPr>
        <w:rPr>
          <w:rFonts w:ascii="宋体" w:hAnsi="宋体" w:eastAsia="宋体" w:cstheme="minorBidi"/>
          <w:kern w:val="2"/>
          <w:sz w:val="21"/>
          <w:szCs w:val="24"/>
          <w:lang w:val="en-US" w:eastAsia="zh-CN" w:bidi="ar-SA"/>
        </w:rPr>
        <w:id w:val="147462748"/>
        <w:docPartObj>
          <w:docPartGallery w:val="Table of Contents"/>
          <w:docPartUnique/>
        </w:docPartObj>
      </w:sdtPr>
      <w:sdtEndPr>
        <w:rPr>
          <w:rFonts w:hint="eastAsia" w:ascii="黑体" w:hAnsi="黑体" w:eastAsia="黑体" w:cs="黑体"/>
          <w:i w:val="0"/>
          <w:caps w:val="0"/>
          <w:color w:val="3C3C3C"/>
          <w:spacing w:val="0"/>
          <w:kern w:val="2"/>
          <w:sz w:val="21"/>
          <w:szCs w:val="32"/>
          <w:shd w:val="clear" w:fill="FFFFFF"/>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黑体" w:hAnsi="黑体" w:eastAsia="黑体" w:cs="黑体"/>
              <w:sz w:val="28"/>
              <w:szCs w:val="28"/>
            </w:rPr>
          </w:pPr>
          <w:r>
            <w:rPr>
              <w:rFonts w:hint="eastAsia" w:ascii="黑体" w:hAnsi="黑体" w:eastAsia="黑体" w:cs="黑体"/>
              <w:sz w:val="28"/>
              <w:szCs w:val="28"/>
            </w:rPr>
            <w:t>目录</w:t>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eastAsia" w:ascii="黑体" w:hAnsi="黑体" w:eastAsia="黑体" w:cs="黑体"/>
              <w:i w:val="0"/>
              <w:caps w:val="0"/>
              <w:color w:val="3C3C3C"/>
              <w:spacing w:val="0"/>
              <w:sz w:val="32"/>
              <w:szCs w:val="32"/>
              <w:shd w:val="clear" w:fill="FFFFFF"/>
            </w:rPr>
            <w:fldChar w:fldCharType="begin"/>
          </w:r>
          <w:r>
            <w:rPr>
              <w:rFonts w:hint="eastAsia" w:ascii="黑体" w:hAnsi="黑体" w:eastAsia="黑体" w:cs="黑体"/>
              <w:i w:val="0"/>
              <w:caps w:val="0"/>
              <w:color w:val="3C3C3C"/>
              <w:spacing w:val="0"/>
              <w:sz w:val="32"/>
              <w:szCs w:val="32"/>
              <w:shd w:val="clear" w:fill="FFFFFF"/>
            </w:rPr>
            <w:instrText xml:space="preserve">TOC \o "1-3" \h \u </w:instrText>
          </w:r>
          <w:r>
            <w:rPr>
              <w:rFonts w:hint="eastAsia" w:ascii="黑体" w:hAnsi="黑体" w:eastAsia="黑体" w:cs="黑体"/>
              <w:i w:val="0"/>
              <w:caps w:val="0"/>
              <w:color w:val="3C3C3C"/>
              <w:spacing w:val="0"/>
              <w:sz w:val="32"/>
              <w:szCs w:val="32"/>
              <w:shd w:val="clear" w:fill="FFFFFF"/>
            </w:rPr>
            <w:fldChar w:fldCharType="separate"/>
          </w:r>
          <w:r>
            <w:rPr>
              <w:rFonts w:hint="eastAsia" w:ascii="黑体" w:hAnsi="黑体" w:eastAsia="黑体" w:cs="黑体"/>
              <w:i w:val="0"/>
              <w:caps w:val="0"/>
              <w:color w:val="3C3C3C"/>
              <w:spacing w:val="0"/>
              <w:sz w:val="28"/>
              <w:szCs w:val="44"/>
              <w:shd w:val="clear" w:fill="FFFFFF"/>
            </w:rPr>
            <w:fldChar w:fldCharType="begin"/>
          </w:r>
          <w:r>
            <w:rPr>
              <w:rFonts w:hint="eastAsia" w:ascii="黑体" w:hAnsi="黑体" w:eastAsia="黑体" w:cs="黑体"/>
              <w:i w:val="0"/>
              <w:caps w:val="0"/>
              <w:spacing w:val="0"/>
              <w:sz w:val="28"/>
              <w:szCs w:val="44"/>
              <w:shd w:val="clear" w:fill="FFFFFF"/>
            </w:rPr>
            <w:instrText xml:space="preserve"> HYPERLINK \l _Toc10692 </w:instrText>
          </w:r>
          <w:r>
            <w:rPr>
              <w:rFonts w:hint="eastAsia" w:ascii="黑体" w:hAnsi="黑体" w:eastAsia="黑体" w:cs="黑体"/>
              <w:i w:val="0"/>
              <w:caps w:val="0"/>
              <w:spacing w:val="0"/>
              <w:sz w:val="28"/>
              <w:szCs w:val="44"/>
              <w:shd w:val="clear" w:fill="FFFFFF"/>
            </w:rPr>
            <w:fldChar w:fldCharType="separate"/>
          </w:r>
          <w:r>
            <w:rPr>
              <w:rFonts w:hint="eastAsia" w:ascii="黑体" w:hAnsi="黑体" w:eastAsia="黑体" w:cs="黑体"/>
              <w:sz w:val="28"/>
              <w:szCs w:val="36"/>
              <w:lang w:val="en-US" w:eastAsia="zh-CN"/>
            </w:rPr>
            <w:t xml:space="preserve">一、 </w:t>
          </w:r>
          <w:r>
            <w:rPr>
              <w:rFonts w:hint="eastAsia" w:ascii="黑体" w:hAnsi="黑体" w:eastAsia="黑体" w:cs="黑体"/>
              <w:sz w:val="28"/>
              <w:szCs w:val="48"/>
              <w:lang w:val="en-US" w:eastAsia="zh-CN"/>
            </w:rPr>
            <w:t>模块设计</w:t>
          </w:r>
          <w:r>
            <w:rPr>
              <w:rFonts w:hint="eastAsia" w:ascii="黑体" w:hAnsi="黑体" w:eastAsia="黑体" w:cs="黑体"/>
              <w:sz w:val="28"/>
              <w:szCs w:val="36"/>
            </w:rPr>
            <w:tab/>
          </w:r>
          <w:r>
            <w:rPr>
              <w:rFonts w:hint="eastAsia" w:ascii="黑体" w:hAnsi="黑体" w:eastAsia="黑体" w:cs="黑体"/>
              <w:sz w:val="28"/>
              <w:szCs w:val="36"/>
            </w:rPr>
            <w:fldChar w:fldCharType="begin"/>
          </w:r>
          <w:r>
            <w:rPr>
              <w:rFonts w:hint="eastAsia" w:ascii="黑体" w:hAnsi="黑体" w:eastAsia="黑体" w:cs="黑体"/>
              <w:sz w:val="28"/>
              <w:szCs w:val="36"/>
            </w:rPr>
            <w:instrText xml:space="preserve"> PAGEREF _Toc10692 </w:instrText>
          </w:r>
          <w:r>
            <w:rPr>
              <w:rFonts w:hint="eastAsia" w:ascii="黑体" w:hAnsi="黑体" w:eastAsia="黑体" w:cs="黑体"/>
              <w:sz w:val="28"/>
              <w:szCs w:val="36"/>
            </w:rPr>
            <w:fldChar w:fldCharType="separate"/>
          </w:r>
          <w:r>
            <w:rPr>
              <w:rFonts w:hint="eastAsia" w:ascii="黑体" w:hAnsi="黑体" w:eastAsia="黑体" w:cs="黑体"/>
              <w:sz w:val="28"/>
              <w:szCs w:val="36"/>
            </w:rPr>
            <w:t>2</w:t>
          </w:r>
          <w:r>
            <w:rPr>
              <w:rFonts w:hint="eastAsia" w:ascii="黑体" w:hAnsi="黑体" w:eastAsia="黑体" w:cs="黑体"/>
              <w:sz w:val="28"/>
              <w:szCs w:val="36"/>
            </w:rPr>
            <w:fldChar w:fldCharType="end"/>
          </w:r>
          <w:r>
            <w:rPr>
              <w:rFonts w:hint="eastAsia" w:ascii="黑体" w:hAnsi="黑体" w:eastAsia="黑体" w:cs="黑体"/>
              <w:i w:val="0"/>
              <w:caps w:val="0"/>
              <w:color w:val="3C3C3C"/>
              <w:spacing w:val="0"/>
              <w:sz w:val="28"/>
              <w:szCs w:val="44"/>
              <w:shd w:val="clear" w:fill="FFFFFF"/>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32"/>
            </w:rPr>
          </w:pPr>
          <w:r>
            <w:rPr>
              <w:rFonts w:hint="eastAsia" w:ascii="黑体" w:hAnsi="黑体" w:eastAsia="黑体" w:cs="黑体"/>
              <w:i w:val="0"/>
              <w:caps w:val="0"/>
              <w:color w:val="3C3C3C"/>
              <w:spacing w:val="0"/>
              <w:sz w:val="24"/>
              <w:szCs w:val="40"/>
              <w:shd w:val="clear" w:fill="FFFFFF"/>
            </w:rPr>
            <w:fldChar w:fldCharType="begin"/>
          </w:r>
          <w:r>
            <w:rPr>
              <w:rFonts w:hint="eastAsia" w:ascii="黑体" w:hAnsi="黑体" w:eastAsia="黑体" w:cs="黑体"/>
              <w:i w:val="0"/>
              <w:caps w:val="0"/>
              <w:spacing w:val="0"/>
              <w:sz w:val="24"/>
              <w:szCs w:val="40"/>
              <w:shd w:val="clear" w:fill="FFFFFF"/>
            </w:rPr>
            <w:instrText xml:space="preserve"> HYPERLINK \l _Toc12802 </w:instrText>
          </w:r>
          <w:r>
            <w:rPr>
              <w:rFonts w:hint="eastAsia" w:ascii="黑体" w:hAnsi="黑体" w:eastAsia="黑体" w:cs="黑体"/>
              <w:i w:val="0"/>
              <w:caps w:val="0"/>
              <w:spacing w:val="0"/>
              <w:sz w:val="24"/>
              <w:szCs w:val="40"/>
              <w:shd w:val="clear" w:fill="FFFFFF"/>
            </w:rPr>
            <w:fldChar w:fldCharType="separate"/>
          </w:r>
          <w:r>
            <w:rPr>
              <w:rFonts w:hint="eastAsia" w:ascii="黑体" w:hAnsi="黑体" w:eastAsia="黑体" w:cs="黑体"/>
              <w:bCs/>
              <w:sz w:val="24"/>
              <w:szCs w:val="32"/>
              <w:lang w:val="en-US" w:eastAsia="zh-CN"/>
            </w:rPr>
            <w:t>1.IFU</w:t>
          </w:r>
          <w:r>
            <w:rPr>
              <w:rFonts w:hint="eastAsia" w:ascii="黑体" w:hAnsi="黑体" w:eastAsia="黑体" w:cs="黑体"/>
              <w:sz w:val="24"/>
              <w:szCs w:val="32"/>
            </w:rPr>
            <w:tab/>
          </w:r>
          <w:r>
            <w:rPr>
              <w:rFonts w:hint="eastAsia" w:ascii="黑体" w:hAnsi="黑体" w:eastAsia="黑体" w:cs="黑体"/>
              <w:sz w:val="24"/>
              <w:szCs w:val="32"/>
            </w:rPr>
            <w:fldChar w:fldCharType="begin"/>
          </w:r>
          <w:r>
            <w:rPr>
              <w:rFonts w:hint="eastAsia" w:ascii="黑体" w:hAnsi="黑体" w:eastAsia="黑体" w:cs="黑体"/>
              <w:sz w:val="24"/>
              <w:szCs w:val="32"/>
            </w:rPr>
            <w:instrText xml:space="preserve"> PAGEREF _Toc12802 </w:instrText>
          </w:r>
          <w:r>
            <w:rPr>
              <w:rFonts w:hint="eastAsia" w:ascii="黑体" w:hAnsi="黑体" w:eastAsia="黑体" w:cs="黑体"/>
              <w:sz w:val="24"/>
              <w:szCs w:val="32"/>
            </w:rPr>
            <w:fldChar w:fldCharType="separate"/>
          </w:r>
          <w:r>
            <w:rPr>
              <w:rFonts w:hint="eastAsia" w:ascii="黑体" w:hAnsi="黑体" w:eastAsia="黑体" w:cs="黑体"/>
              <w:sz w:val="24"/>
              <w:szCs w:val="32"/>
            </w:rPr>
            <w:t>2</w:t>
          </w:r>
          <w:r>
            <w:rPr>
              <w:rFonts w:hint="eastAsia" w:ascii="黑体" w:hAnsi="黑体" w:eastAsia="黑体" w:cs="黑体"/>
              <w:sz w:val="24"/>
              <w:szCs w:val="32"/>
            </w:rPr>
            <w:fldChar w:fldCharType="end"/>
          </w:r>
          <w:r>
            <w:rPr>
              <w:rFonts w:hint="eastAsia" w:ascii="黑体" w:hAnsi="黑体" w:eastAsia="黑体" w:cs="黑体"/>
              <w:i w:val="0"/>
              <w:caps w:val="0"/>
              <w:color w:val="3C3C3C"/>
              <w:spacing w:val="0"/>
              <w:sz w:val="24"/>
              <w:szCs w:val="40"/>
              <w:shd w:val="clear" w:fill="FFFFFF"/>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32"/>
            </w:rPr>
          </w:pPr>
          <w:r>
            <w:rPr>
              <w:rFonts w:hint="eastAsia" w:ascii="黑体" w:hAnsi="黑体" w:eastAsia="黑体" w:cs="黑体"/>
              <w:i w:val="0"/>
              <w:caps w:val="0"/>
              <w:color w:val="3C3C3C"/>
              <w:spacing w:val="0"/>
              <w:sz w:val="24"/>
              <w:szCs w:val="40"/>
              <w:shd w:val="clear" w:fill="FFFFFF"/>
            </w:rPr>
            <w:fldChar w:fldCharType="begin"/>
          </w:r>
          <w:r>
            <w:rPr>
              <w:rFonts w:hint="eastAsia" w:ascii="黑体" w:hAnsi="黑体" w:eastAsia="黑体" w:cs="黑体"/>
              <w:i w:val="0"/>
              <w:caps w:val="0"/>
              <w:spacing w:val="0"/>
              <w:sz w:val="24"/>
              <w:szCs w:val="40"/>
              <w:shd w:val="clear" w:fill="FFFFFF"/>
            </w:rPr>
            <w:instrText xml:space="preserve"> HYPERLINK \l _Toc10323 </w:instrText>
          </w:r>
          <w:r>
            <w:rPr>
              <w:rFonts w:hint="eastAsia" w:ascii="黑体" w:hAnsi="黑体" w:eastAsia="黑体" w:cs="黑体"/>
              <w:i w:val="0"/>
              <w:caps w:val="0"/>
              <w:spacing w:val="0"/>
              <w:sz w:val="24"/>
              <w:szCs w:val="40"/>
              <w:shd w:val="clear" w:fill="FFFFFF"/>
            </w:rPr>
            <w:fldChar w:fldCharType="separate"/>
          </w:r>
          <w:r>
            <w:rPr>
              <w:rFonts w:hint="eastAsia" w:ascii="黑体" w:hAnsi="黑体" w:eastAsia="黑体" w:cs="黑体"/>
              <w:bCs/>
              <w:sz w:val="24"/>
              <w:szCs w:val="32"/>
              <w:lang w:val="en-US" w:eastAsia="zh-CN"/>
            </w:rPr>
            <w:t>2.GRF</w:t>
          </w:r>
          <w:r>
            <w:rPr>
              <w:rFonts w:hint="eastAsia" w:ascii="黑体" w:hAnsi="黑体" w:eastAsia="黑体" w:cs="黑体"/>
              <w:sz w:val="24"/>
              <w:szCs w:val="32"/>
            </w:rPr>
            <w:tab/>
          </w:r>
          <w:r>
            <w:rPr>
              <w:rFonts w:hint="eastAsia" w:ascii="黑体" w:hAnsi="黑体" w:eastAsia="黑体" w:cs="黑体"/>
              <w:sz w:val="24"/>
              <w:szCs w:val="32"/>
            </w:rPr>
            <w:fldChar w:fldCharType="begin"/>
          </w:r>
          <w:r>
            <w:rPr>
              <w:rFonts w:hint="eastAsia" w:ascii="黑体" w:hAnsi="黑体" w:eastAsia="黑体" w:cs="黑体"/>
              <w:sz w:val="24"/>
              <w:szCs w:val="32"/>
            </w:rPr>
            <w:instrText xml:space="preserve"> PAGEREF _Toc10323 </w:instrText>
          </w:r>
          <w:r>
            <w:rPr>
              <w:rFonts w:hint="eastAsia" w:ascii="黑体" w:hAnsi="黑体" w:eastAsia="黑体" w:cs="黑体"/>
              <w:sz w:val="24"/>
              <w:szCs w:val="32"/>
            </w:rPr>
            <w:fldChar w:fldCharType="separate"/>
          </w:r>
          <w:r>
            <w:rPr>
              <w:rFonts w:hint="eastAsia" w:ascii="黑体" w:hAnsi="黑体" w:eastAsia="黑体" w:cs="黑体"/>
              <w:sz w:val="24"/>
              <w:szCs w:val="32"/>
            </w:rPr>
            <w:t>3</w:t>
          </w:r>
          <w:r>
            <w:rPr>
              <w:rFonts w:hint="eastAsia" w:ascii="黑体" w:hAnsi="黑体" w:eastAsia="黑体" w:cs="黑体"/>
              <w:sz w:val="24"/>
              <w:szCs w:val="32"/>
            </w:rPr>
            <w:fldChar w:fldCharType="end"/>
          </w:r>
          <w:r>
            <w:rPr>
              <w:rFonts w:hint="eastAsia" w:ascii="黑体" w:hAnsi="黑体" w:eastAsia="黑体" w:cs="黑体"/>
              <w:i w:val="0"/>
              <w:caps w:val="0"/>
              <w:color w:val="3C3C3C"/>
              <w:spacing w:val="0"/>
              <w:sz w:val="24"/>
              <w:szCs w:val="40"/>
              <w:shd w:val="clear" w:fill="FFFFFF"/>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32"/>
            </w:rPr>
          </w:pPr>
          <w:r>
            <w:rPr>
              <w:rFonts w:hint="eastAsia" w:ascii="黑体" w:hAnsi="黑体" w:eastAsia="黑体" w:cs="黑体"/>
              <w:i w:val="0"/>
              <w:caps w:val="0"/>
              <w:color w:val="3C3C3C"/>
              <w:spacing w:val="0"/>
              <w:sz w:val="24"/>
              <w:szCs w:val="40"/>
              <w:shd w:val="clear" w:fill="FFFFFF"/>
            </w:rPr>
            <w:fldChar w:fldCharType="begin"/>
          </w:r>
          <w:r>
            <w:rPr>
              <w:rFonts w:hint="eastAsia" w:ascii="黑体" w:hAnsi="黑体" w:eastAsia="黑体" w:cs="黑体"/>
              <w:i w:val="0"/>
              <w:caps w:val="0"/>
              <w:spacing w:val="0"/>
              <w:sz w:val="24"/>
              <w:szCs w:val="40"/>
              <w:shd w:val="clear" w:fill="FFFFFF"/>
            </w:rPr>
            <w:instrText xml:space="preserve"> HYPERLINK \l _Toc19823 </w:instrText>
          </w:r>
          <w:r>
            <w:rPr>
              <w:rFonts w:hint="eastAsia" w:ascii="黑体" w:hAnsi="黑体" w:eastAsia="黑体" w:cs="黑体"/>
              <w:i w:val="0"/>
              <w:caps w:val="0"/>
              <w:spacing w:val="0"/>
              <w:sz w:val="24"/>
              <w:szCs w:val="40"/>
              <w:shd w:val="clear" w:fill="FFFFFF"/>
            </w:rPr>
            <w:fldChar w:fldCharType="separate"/>
          </w:r>
          <w:r>
            <w:rPr>
              <w:rFonts w:hint="eastAsia" w:ascii="黑体" w:hAnsi="黑体" w:eastAsia="黑体" w:cs="黑体"/>
              <w:bCs/>
              <w:sz w:val="24"/>
              <w:szCs w:val="32"/>
              <w:lang w:val="en-US" w:eastAsia="zh-CN"/>
            </w:rPr>
            <w:t>3.ALU</w:t>
          </w:r>
          <w:r>
            <w:rPr>
              <w:rFonts w:hint="eastAsia" w:ascii="黑体" w:hAnsi="黑体" w:eastAsia="黑体" w:cs="黑体"/>
              <w:sz w:val="24"/>
              <w:szCs w:val="32"/>
            </w:rPr>
            <w:tab/>
          </w:r>
          <w:r>
            <w:rPr>
              <w:rFonts w:hint="eastAsia" w:ascii="黑体" w:hAnsi="黑体" w:eastAsia="黑体" w:cs="黑体"/>
              <w:sz w:val="24"/>
              <w:szCs w:val="32"/>
            </w:rPr>
            <w:fldChar w:fldCharType="begin"/>
          </w:r>
          <w:r>
            <w:rPr>
              <w:rFonts w:hint="eastAsia" w:ascii="黑体" w:hAnsi="黑体" w:eastAsia="黑体" w:cs="黑体"/>
              <w:sz w:val="24"/>
              <w:szCs w:val="32"/>
            </w:rPr>
            <w:instrText xml:space="preserve"> PAGEREF _Toc19823 </w:instrText>
          </w:r>
          <w:r>
            <w:rPr>
              <w:rFonts w:hint="eastAsia" w:ascii="黑体" w:hAnsi="黑体" w:eastAsia="黑体" w:cs="黑体"/>
              <w:sz w:val="24"/>
              <w:szCs w:val="32"/>
            </w:rPr>
            <w:fldChar w:fldCharType="separate"/>
          </w:r>
          <w:r>
            <w:rPr>
              <w:rFonts w:hint="eastAsia" w:ascii="黑体" w:hAnsi="黑体" w:eastAsia="黑体" w:cs="黑体"/>
              <w:sz w:val="24"/>
              <w:szCs w:val="32"/>
            </w:rPr>
            <w:t>3</w:t>
          </w:r>
          <w:r>
            <w:rPr>
              <w:rFonts w:hint="eastAsia" w:ascii="黑体" w:hAnsi="黑体" w:eastAsia="黑体" w:cs="黑体"/>
              <w:sz w:val="24"/>
              <w:szCs w:val="32"/>
            </w:rPr>
            <w:fldChar w:fldCharType="end"/>
          </w:r>
          <w:r>
            <w:rPr>
              <w:rFonts w:hint="eastAsia" w:ascii="黑体" w:hAnsi="黑体" w:eastAsia="黑体" w:cs="黑体"/>
              <w:i w:val="0"/>
              <w:caps w:val="0"/>
              <w:color w:val="3C3C3C"/>
              <w:spacing w:val="0"/>
              <w:sz w:val="24"/>
              <w:szCs w:val="40"/>
              <w:shd w:val="clear" w:fill="FFFFFF"/>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32"/>
            </w:rPr>
          </w:pPr>
          <w:r>
            <w:rPr>
              <w:rFonts w:hint="eastAsia" w:ascii="黑体" w:hAnsi="黑体" w:eastAsia="黑体" w:cs="黑体"/>
              <w:i w:val="0"/>
              <w:caps w:val="0"/>
              <w:color w:val="3C3C3C"/>
              <w:spacing w:val="0"/>
              <w:sz w:val="24"/>
              <w:szCs w:val="40"/>
              <w:shd w:val="clear" w:fill="FFFFFF"/>
            </w:rPr>
            <w:fldChar w:fldCharType="begin"/>
          </w:r>
          <w:r>
            <w:rPr>
              <w:rFonts w:hint="eastAsia" w:ascii="黑体" w:hAnsi="黑体" w:eastAsia="黑体" w:cs="黑体"/>
              <w:i w:val="0"/>
              <w:caps w:val="0"/>
              <w:spacing w:val="0"/>
              <w:sz w:val="24"/>
              <w:szCs w:val="40"/>
              <w:shd w:val="clear" w:fill="FFFFFF"/>
            </w:rPr>
            <w:instrText xml:space="preserve"> HYPERLINK \l _Toc26212 </w:instrText>
          </w:r>
          <w:r>
            <w:rPr>
              <w:rFonts w:hint="eastAsia" w:ascii="黑体" w:hAnsi="黑体" w:eastAsia="黑体" w:cs="黑体"/>
              <w:i w:val="0"/>
              <w:caps w:val="0"/>
              <w:spacing w:val="0"/>
              <w:sz w:val="24"/>
              <w:szCs w:val="40"/>
              <w:shd w:val="clear" w:fill="FFFFFF"/>
            </w:rPr>
            <w:fldChar w:fldCharType="separate"/>
          </w:r>
          <w:r>
            <w:rPr>
              <w:rFonts w:hint="eastAsia" w:ascii="黑体" w:hAnsi="黑体" w:eastAsia="黑体" w:cs="黑体"/>
              <w:bCs/>
              <w:sz w:val="24"/>
              <w:szCs w:val="32"/>
              <w:lang w:val="en-US" w:eastAsia="zh-CN"/>
            </w:rPr>
            <w:t>4.DM</w:t>
          </w:r>
          <w:r>
            <w:rPr>
              <w:rFonts w:hint="eastAsia" w:ascii="黑体" w:hAnsi="黑体" w:eastAsia="黑体" w:cs="黑体"/>
              <w:sz w:val="24"/>
              <w:szCs w:val="32"/>
            </w:rPr>
            <w:tab/>
          </w:r>
          <w:r>
            <w:rPr>
              <w:rFonts w:hint="eastAsia" w:ascii="黑体" w:hAnsi="黑体" w:eastAsia="黑体" w:cs="黑体"/>
              <w:sz w:val="24"/>
              <w:szCs w:val="32"/>
            </w:rPr>
            <w:fldChar w:fldCharType="begin"/>
          </w:r>
          <w:r>
            <w:rPr>
              <w:rFonts w:hint="eastAsia" w:ascii="黑体" w:hAnsi="黑体" w:eastAsia="黑体" w:cs="黑体"/>
              <w:sz w:val="24"/>
              <w:szCs w:val="32"/>
            </w:rPr>
            <w:instrText xml:space="preserve"> PAGEREF _Toc26212 </w:instrText>
          </w:r>
          <w:r>
            <w:rPr>
              <w:rFonts w:hint="eastAsia" w:ascii="黑体" w:hAnsi="黑体" w:eastAsia="黑体" w:cs="黑体"/>
              <w:sz w:val="24"/>
              <w:szCs w:val="32"/>
            </w:rPr>
            <w:fldChar w:fldCharType="separate"/>
          </w:r>
          <w:r>
            <w:rPr>
              <w:rFonts w:hint="eastAsia" w:ascii="黑体" w:hAnsi="黑体" w:eastAsia="黑体" w:cs="黑体"/>
              <w:sz w:val="24"/>
              <w:szCs w:val="32"/>
            </w:rPr>
            <w:t>4</w:t>
          </w:r>
          <w:r>
            <w:rPr>
              <w:rFonts w:hint="eastAsia" w:ascii="黑体" w:hAnsi="黑体" w:eastAsia="黑体" w:cs="黑体"/>
              <w:sz w:val="24"/>
              <w:szCs w:val="32"/>
            </w:rPr>
            <w:fldChar w:fldCharType="end"/>
          </w:r>
          <w:r>
            <w:rPr>
              <w:rFonts w:hint="eastAsia" w:ascii="黑体" w:hAnsi="黑体" w:eastAsia="黑体" w:cs="黑体"/>
              <w:i w:val="0"/>
              <w:caps w:val="0"/>
              <w:color w:val="3C3C3C"/>
              <w:spacing w:val="0"/>
              <w:sz w:val="24"/>
              <w:szCs w:val="40"/>
              <w:shd w:val="clear" w:fill="FFFFFF"/>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32"/>
            </w:rPr>
          </w:pPr>
          <w:r>
            <w:rPr>
              <w:rFonts w:hint="eastAsia" w:ascii="黑体" w:hAnsi="黑体" w:eastAsia="黑体" w:cs="黑体"/>
              <w:i w:val="0"/>
              <w:caps w:val="0"/>
              <w:color w:val="3C3C3C"/>
              <w:spacing w:val="0"/>
              <w:sz w:val="24"/>
              <w:szCs w:val="40"/>
              <w:shd w:val="clear" w:fill="FFFFFF"/>
            </w:rPr>
            <w:fldChar w:fldCharType="begin"/>
          </w:r>
          <w:r>
            <w:rPr>
              <w:rFonts w:hint="eastAsia" w:ascii="黑体" w:hAnsi="黑体" w:eastAsia="黑体" w:cs="黑体"/>
              <w:i w:val="0"/>
              <w:caps w:val="0"/>
              <w:spacing w:val="0"/>
              <w:sz w:val="24"/>
              <w:szCs w:val="40"/>
              <w:shd w:val="clear" w:fill="FFFFFF"/>
            </w:rPr>
            <w:instrText xml:space="preserve"> HYPERLINK \l _Toc24925 </w:instrText>
          </w:r>
          <w:r>
            <w:rPr>
              <w:rFonts w:hint="eastAsia" w:ascii="黑体" w:hAnsi="黑体" w:eastAsia="黑体" w:cs="黑体"/>
              <w:i w:val="0"/>
              <w:caps w:val="0"/>
              <w:spacing w:val="0"/>
              <w:sz w:val="24"/>
              <w:szCs w:val="40"/>
              <w:shd w:val="clear" w:fill="FFFFFF"/>
            </w:rPr>
            <w:fldChar w:fldCharType="separate"/>
          </w:r>
          <w:r>
            <w:rPr>
              <w:rFonts w:hint="eastAsia" w:ascii="黑体" w:hAnsi="黑体" w:eastAsia="黑体" w:cs="黑体"/>
              <w:bCs/>
              <w:sz w:val="24"/>
              <w:szCs w:val="32"/>
              <w:lang w:val="en-US" w:eastAsia="zh-CN"/>
            </w:rPr>
            <w:t>5.EXT</w:t>
          </w:r>
          <w:r>
            <w:rPr>
              <w:rFonts w:hint="eastAsia" w:ascii="黑体" w:hAnsi="黑体" w:eastAsia="黑体" w:cs="黑体"/>
              <w:sz w:val="24"/>
              <w:szCs w:val="32"/>
            </w:rPr>
            <w:tab/>
          </w:r>
          <w:r>
            <w:rPr>
              <w:rFonts w:hint="eastAsia" w:ascii="黑体" w:hAnsi="黑体" w:eastAsia="黑体" w:cs="黑体"/>
              <w:sz w:val="24"/>
              <w:szCs w:val="32"/>
            </w:rPr>
            <w:fldChar w:fldCharType="begin"/>
          </w:r>
          <w:r>
            <w:rPr>
              <w:rFonts w:hint="eastAsia" w:ascii="黑体" w:hAnsi="黑体" w:eastAsia="黑体" w:cs="黑体"/>
              <w:sz w:val="24"/>
              <w:szCs w:val="32"/>
            </w:rPr>
            <w:instrText xml:space="preserve"> PAGEREF _Toc24925 </w:instrText>
          </w:r>
          <w:r>
            <w:rPr>
              <w:rFonts w:hint="eastAsia" w:ascii="黑体" w:hAnsi="黑体" w:eastAsia="黑体" w:cs="黑体"/>
              <w:sz w:val="24"/>
              <w:szCs w:val="32"/>
            </w:rPr>
            <w:fldChar w:fldCharType="separate"/>
          </w:r>
          <w:r>
            <w:rPr>
              <w:rFonts w:hint="eastAsia" w:ascii="黑体" w:hAnsi="黑体" w:eastAsia="黑体" w:cs="黑体"/>
              <w:sz w:val="24"/>
              <w:szCs w:val="32"/>
            </w:rPr>
            <w:t>5</w:t>
          </w:r>
          <w:r>
            <w:rPr>
              <w:rFonts w:hint="eastAsia" w:ascii="黑体" w:hAnsi="黑体" w:eastAsia="黑体" w:cs="黑体"/>
              <w:sz w:val="24"/>
              <w:szCs w:val="32"/>
            </w:rPr>
            <w:fldChar w:fldCharType="end"/>
          </w:r>
          <w:r>
            <w:rPr>
              <w:rFonts w:hint="eastAsia" w:ascii="黑体" w:hAnsi="黑体" w:eastAsia="黑体" w:cs="黑体"/>
              <w:i w:val="0"/>
              <w:caps w:val="0"/>
              <w:color w:val="3C3C3C"/>
              <w:spacing w:val="0"/>
              <w:sz w:val="24"/>
              <w:szCs w:val="40"/>
              <w:shd w:val="clear" w:fill="FFFFFF"/>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eastAsia" w:ascii="黑体" w:hAnsi="黑体" w:eastAsia="黑体" w:cs="黑体"/>
              <w:i w:val="0"/>
              <w:caps w:val="0"/>
              <w:color w:val="3C3C3C"/>
              <w:spacing w:val="0"/>
              <w:sz w:val="24"/>
              <w:szCs w:val="40"/>
              <w:shd w:val="clear" w:fill="FFFFFF"/>
            </w:rPr>
            <w:fldChar w:fldCharType="begin"/>
          </w:r>
          <w:r>
            <w:rPr>
              <w:rFonts w:hint="eastAsia" w:ascii="黑体" w:hAnsi="黑体" w:eastAsia="黑体" w:cs="黑体"/>
              <w:i w:val="0"/>
              <w:caps w:val="0"/>
              <w:spacing w:val="0"/>
              <w:sz w:val="24"/>
              <w:szCs w:val="40"/>
              <w:shd w:val="clear" w:fill="FFFFFF"/>
            </w:rPr>
            <w:instrText xml:space="preserve"> HYPERLINK \l _Toc17111 </w:instrText>
          </w:r>
          <w:r>
            <w:rPr>
              <w:rFonts w:hint="eastAsia" w:ascii="黑体" w:hAnsi="黑体" w:eastAsia="黑体" w:cs="黑体"/>
              <w:i w:val="0"/>
              <w:caps w:val="0"/>
              <w:spacing w:val="0"/>
              <w:sz w:val="24"/>
              <w:szCs w:val="40"/>
              <w:shd w:val="clear" w:fill="FFFFFF"/>
            </w:rPr>
            <w:fldChar w:fldCharType="separate"/>
          </w:r>
          <w:r>
            <w:rPr>
              <w:rFonts w:hint="eastAsia" w:ascii="黑体" w:hAnsi="黑体" w:eastAsia="黑体" w:cs="黑体"/>
              <w:bCs/>
              <w:sz w:val="24"/>
              <w:szCs w:val="32"/>
              <w:lang w:val="en-US" w:eastAsia="zh-CN"/>
            </w:rPr>
            <w:t>6.顶层模块（main）</w:t>
          </w:r>
          <w:r>
            <w:rPr>
              <w:rFonts w:hint="eastAsia" w:ascii="黑体" w:hAnsi="黑体" w:eastAsia="黑体" w:cs="黑体"/>
              <w:sz w:val="24"/>
              <w:szCs w:val="32"/>
            </w:rPr>
            <w:tab/>
          </w:r>
          <w:r>
            <w:rPr>
              <w:rFonts w:hint="eastAsia" w:ascii="黑体" w:hAnsi="黑体" w:eastAsia="黑体" w:cs="黑体"/>
              <w:sz w:val="24"/>
              <w:szCs w:val="32"/>
            </w:rPr>
            <w:fldChar w:fldCharType="begin"/>
          </w:r>
          <w:r>
            <w:rPr>
              <w:rFonts w:hint="eastAsia" w:ascii="黑体" w:hAnsi="黑体" w:eastAsia="黑体" w:cs="黑体"/>
              <w:sz w:val="24"/>
              <w:szCs w:val="32"/>
            </w:rPr>
            <w:instrText xml:space="preserve"> PAGEREF _Toc17111 </w:instrText>
          </w:r>
          <w:r>
            <w:rPr>
              <w:rFonts w:hint="eastAsia" w:ascii="黑体" w:hAnsi="黑体" w:eastAsia="黑体" w:cs="黑体"/>
              <w:sz w:val="24"/>
              <w:szCs w:val="32"/>
            </w:rPr>
            <w:fldChar w:fldCharType="separate"/>
          </w:r>
          <w:r>
            <w:rPr>
              <w:rFonts w:hint="eastAsia" w:ascii="黑体" w:hAnsi="黑体" w:eastAsia="黑体" w:cs="黑体"/>
              <w:sz w:val="24"/>
              <w:szCs w:val="32"/>
            </w:rPr>
            <w:t>5</w:t>
          </w:r>
          <w:r>
            <w:rPr>
              <w:rFonts w:hint="eastAsia" w:ascii="黑体" w:hAnsi="黑体" w:eastAsia="黑体" w:cs="黑体"/>
              <w:sz w:val="24"/>
              <w:szCs w:val="32"/>
            </w:rPr>
            <w:fldChar w:fldCharType="end"/>
          </w:r>
          <w:r>
            <w:rPr>
              <w:rFonts w:hint="eastAsia" w:ascii="黑体" w:hAnsi="黑体" w:eastAsia="黑体" w:cs="黑体"/>
              <w:i w:val="0"/>
              <w:caps w:val="0"/>
              <w:color w:val="3C3C3C"/>
              <w:spacing w:val="0"/>
              <w:sz w:val="24"/>
              <w:szCs w:val="40"/>
              <w:shd w:val="clear" w:fill="FFFFFF"/>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8"/>
              <w:szCs w:val="36"/>
            </w:rPr>
          </w:pPr>
          <w:r>
            <w:rPr>
              <w:rFonts w:hint="eastAsia" w:ascii="黑体" w:hAnsi="黑体" w:eastAsia="黑体" w:cs="黑体"/>
              <w:i w:val="0"/>
              <w:caps w:val="0"/>
              <w:color w:val="3C3C3C"/>
              <w:spacing w:val="0"/>
              <w:sz w:val="28"/>
              <w:szCs w:val="44"/>
              <w:shd w:val="clear" w:fill="FFFFFF"/>
            </w:rPr>
            <w:fldChar w:fldCharType="begin"/>
          </w:r>
          <w:r>
            <w:rPr>
              <w:rFonts w:hint="eastAsia" w:ascii="黑体" w:hAnsi="黑体" w:eastAsia="黑体" w:cs="黑体"/>
              <w:i w:val="0"/>
              <w:caps w:val="0"/>
              <w:spacing w:val="0"/>
              <w:sz w:val="28"/>
              <w:szCs w:val="44"/>
              <w:shd w:val="clear" w:fill="FFFFFF"/>
            </w:rPr>
            <w:instrText xml:space="preserve"> HYPERLINK \l _Toc31589 </w:instrText>
          </w:r>
          <w:r>
            <w:rPr>
              <w:rFonts w:hint="eastAsia" w:ascii="黑体" w:hAnsi="黑体" w:eastAsia="黑体" w:cs="黑体"/>
              <w:i w:val="0"/>
              <w:caps w:val="0"/>
              <w:spacing w:val="0"/>
              <w:sz w:val="28"/>
              <w:szCs w:val="44"/>
              <w:shd w:val="clear" w:fill="FFFFFF"/>
            </w:rPr>
            <w:fldChar w:fldCharType="separate"/>
          </w:r>
          <w:r>
            <w:rPr>
              <w:rFonts w:hint="eastAsia" w:ascii="黑体" w:hAnsi="黑体" w:eastAsia="黑体" w:cs="黑体"/>
              <w:sz w:val="28"/>
              <w:szCs w:val="48"/>
              <w:lang w:val="en-US" w:eastAsia="zh-CN"/>
            </w:rPr>
            <w:t>二、 控制器设计</w:t>
          </w:r>
          <w:r>
            <w:rPr>
              <w:rFonts w:hint="eastAsia" w:ascii="黑体" w:hAnsi="黑体" w:eastAsia="黑体" w:cs="黑体"/>
              <w:sz w:val="28"/>
              <w:szCs w:val="36"/>
            </w:rPr>
            <w:tab/>
          </w:r>
          <w:r>
            <w:rPr>
              <w:rFonts w:hint="eastAsia" w:ascii="黑体" w:hAnsi="黑体" w:eastAsia="黑体" w:cs="黑体"/>
              <w:sz w:val="28"/>
              <w:szCs w:val="36"/>
            </w:rPr>
            <w:fldChar w:fldCharType="begin"/>
          </w:r>
          <w:r>
            <w:rPr>
              <w:rFonts w:hint="eastAsia" w:ascii="黑体" w:hAnsi="黑体" w:eastAsia="黑体" w:cs="黑体"/>
              <w:sz w:val="28"/>
              <w:szCs w:val="36"/>
            </w:rPr>
            <w:instrText xml:space="preserve"> PAGEREF _Toc31589 </w:instrText>
          </w:r>
          <w:r>
            <w:rPr>
              <w:rFonts w:hint="eastAsia" w:ascii="黑体" w:hAnsi="黑体" w:eastAsia="黑体" w:cs="黑体"/>
              <w:sz w:val="28"/>
              <w:szCs w:val="36"/>
            </w:rPr>
            <w:fldChar w:fldCharType="separate"/>
          </w:r>
          <w:r>
            <w:rPr>
              <w:rFonts w:hint="eastAsia" w:ascii="黑体" w:hAnsi="黑体" w:eastAsia="黑体" w:cs="黑体"/>
              <w:sz w:val="28"/>
              <w:szCs w:val="36"/>
            </w:rPr>
            <w:t>6</w:t>
          </w:r>
          <w:r>
            <w:rPr>
              <w:rFonts w:hint="eastAsia" w:ascii="黑体" w:hAnsi="黑体" w:eastAsia="黑体" w:cs="黑体"/>
              <w:sz w:val="28"/>
              <w:szCs w:val="36"/>
            </w:rPr>
            <w:fldChar w:fldCharType="end"/>
          </w:r>
          <w:r>
            <w:rPr>
              <w:rFonts w:hint="eastAsia" w:ascii="黑体" w:hAnsi="黑体" w:eastAsia="黑体" w:cs="黑体"/>
              <w:i w:val="0"/>
              <w:caps w:val="0"/>
              <w:color w:val="3C3C3C"/>
              <w:spacing w:val="0"/>
              <w:sz w:val="28"/>
              <w:szCs w:val="44"/>
              <w:shd w:val="clear" w:fill="FFFFFF"/>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eastAsia" w:ascii="黑体" w:hAnsi="黑体" w:eastAsia="黑体" w:cs="黑体"/>
              <w:i w:val="0"/>
              <w:caps w:val="0"/>
              <w:color w:val="3C3C3C"/>
              <w:spacing w:val="0"/>
              <w:sz w:val="28"/>
              <w:szCs w:val="44"/>
              <w:shd w:val="clear" w:fill="FFFFFF"/>
            </w:rPr>
            <w:fldChar w:fldCharType="begin"/>
          </w:r>
          <w:r>
            <w:rPr>
              <w:rFonts w:hint="eastAsia" w:ascii="黑体" w:hAnsi="黑体" w:eastAsia="黑体" w:cs="黑体"/>
              <w:i w:val="0"/>
              <w:caps w:val="0"/>
              <w:spacing w:val="0"/>
              <w:sz w:val="28"/>
              <w:szCs w:val="44"/>
              <w:shd w:val="clear" w:fill="FFFFFF"/>
            </w:rPr>
            <w:instrText xml:space="preserve"> HYPERLINK \l _Toc32317 </w:instrText>
          </w:r>
          <w:r>
            <w:rPr>
              <w:rFonts w:hint="eastAsia" w:ascii="黑体" w:hAnsi="黑体" w:eastAsia="黑体" w:cs="黑体"/>
              <w:i w:val="0"/>
              <w:caps w:val="0"/>
              <w:spacing w:val="0"/>
              <w:sz w:val="28"/>
              <w:szCs w:val="44"/>
              <w:shd w:val="clear" w:fill="FFFFFF"/>
            </w:rPr>
            <w:fldChar w:fldCharType="separate"/>
          </w:r>
          <w:r>
            <w:rPr>
              <w:rFonts w:hint="eastAsia" w:ascii="黑体" w:hAnsi="黑体" w:eastAsia="黑体" w:cs="黑体"/>
              <w:sz w:val="28"/>
              <w:szCs w:val="48"/>
              <w:lang w:val="en-US" w:eastAsia="zh-CN"/>
            </w:rPr>
            <w:t>三、测试代码</w:t>
          </w:r>
          <w:r>
            <w:rPr>
              <w:rFonts w:hint="eastAsia" w:ascii="黑体" w:hAnsi="黑体" w:eastAsia="黑体" w:cs="黑体"/>
              <w:sz w:val="28"/>
              <w:szCs w:val="36"/>
            </w:rPr>
            <w:tab/>
          </w:r>
          <w:r>
            <w:rPr>
              <w:rFonts w:hint="eastAsia" w:ascii="黑体" w:hAnsi="黑体" w:eastAsia="黑体" w:cs="黑体"/>
              <w:sz w:val="28"/>
              <w:szCs w:val="36"/>
            </w:rPr>
            <w:fldChar w:fldCharType="begin"/>
          </w:r>
          <w:r>
            <w:rPr>
              <w:rFonts w:hint="eastAsia" w:ascii="黑体" w:hAnsi="黑体" w:eastAsia="黑体" w:cs="黑体"/>
              <w:sz w:val="28"/>
              <w:szCs w:val="36"/>
            </w:rPr>
            <w:instrText xml:space="preserve"> PAGEREF _Toc32317 </w:instrText>
          </w:r>
          <w:r>
            <w:rPr>
              <w:rFonts w:hint="eastAsia" w:ascii="黑体" w:hAnsi="黑体" w:eastAsia="黑体" w:cs="黑体"/>
              <w:sz w:val="28"/>
              <w:szCs w:val="36"/>
            </w:rPr>
            <w:fldChar w:fldCharType="separate"/>
          </w:r>
          <w:r>
            <w:rPr>
              <w:rFonts w:hint="eastAsia" w:ascii="黑体" w:hAnsi="黑体" w:eastAsia="黑体" w:cs="黑体"/>
              <w:sz w:val="28"/>
              <w:szCs w:val="36"/>
            </w:rPr>
            <w:t>8</w:t>
          </w:r>
          <w:r>
            <w:rPr>
              <w:rFonts w:hint="eastAsia" w:ascii="黑体" w:hAnsi="黑体" w:eastAsia="黑体" w:cs="黑体"/>
              <w:sz w:val="28"/>
              <w:szCs w:val="36"/>
            </w:rPr>
            <w:fldChar w:fldCharType="end"/>
          </w:r>
          <w:r>
            <w:rPr>
              <w:rFonts w:hint="eastAsia" w:ascii="黑体" w:hAnsi="黑体" w:eastAsia="黑体" w:cs="黑体"/>
              <w:i w:val="0"/>
              <w:caps w:val="0"/>
              <w:color w:val="3C3C3C"/>
              <w:spacing w:val="0"/>
              <w:sz w:val="28"/>
              <w:szCs w:val="44"/>
              <w:shd w:val="clear" w:fill="FFFFFF"/>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rFonts w:hint="eastAsia" w:ascii="黑体" w:hAnsi="黑体" w:eastAsia="黑体" w:cs="黑体"/>
              <w:sz w:val="24"/>
              <w:szCs w:val="32"/>
            </w:rPr>
          </w:pPr>
          <w:r>
            <w:rPr>
              <w:rFonts w:hint="eastAsia" w:ascii="黑体" w:hAnsi="黑体" w:eastAsia="黑体" w:cs="黑体"/>
              <w:i w:val="0"/>
              <w:caps w:val="0"/>
              <w:color w:val="3C3C3C"/>
              <w:spacing w:val="0"/>
              <w:sz w:val="24"/>
              <w:szCs w:val="40"/>
              <w:shd w:val="clear" w:fill="FFFFFF"/>
            </w:rPr>
            <w:fldChar w:fldCharType="begin"/>
          </w:r>
          <w:r>
            <w:rPr>
              <w:rFonts w:hint="eastAsia" w:ascii="黑体" w:hAnsi="黑体" w:eastAsia="黑体" w:cs="黑体"/>
              <w:i w:val="0"/>
              <w:caps w:val="0"/>
              <w:spacing w:val="0"/>
              <w:sz w:val="24"/>
              <w:szCs w:val="40"/>
              <w:shd w:val="clear" w:fill="FFFFFF"/>
            </w:rPr>
            <w:instrText xml:space="preserve"> HYPERLINK \l _Toc26080 </w:instrText>
          </w:r>
          <w:r>
            <w:rPr>
              <w:rFonts w:hint="eastAsia" w:ascii="黑体" w:hAnsi="黑体" w:eastAsia="黑体" w:cs="黑体"/>
              <w:i w:val="0"/>
              <w:caps w:val="0"/>
              <w:spacing w:val="0"/>
              <w:sz w:val="24"/>
              <w:szCs w:val="40"/>
              <w:shd w:val="clear" w:fill="FFFFFF"/>
            </w:rPr>
            <w:fldChar w:fldCharType="separate"/>
          </w:r>
          <w:r>
            <w:rPr>
              <w:rFonts w:hint="eastAsia" w:ascii="黑体" w:hAnsi="黑体" w:eastAsia="黑体" w:cs="黑体"/>
              <w:sz w:val="24"/>
              <w:szCs w:val="40"/>
              <w:lang w:val="en-US" w:eastAsia="zh-CN"/>
            </w:rPr>
            <w:t>CPU-text-1:</w:t>
          </w:r>
          <w:r>
            <w:rPr>
              <w:rFonts w:hint="eastAsia" w:ascii="黑体" w:hAnsi="黑体" w:eastAsia="黑体" w:cs="黑体"/>
              <w:sz w:val="24"/>
              <w:szCs w:val="32"/>
            </w:rPr>
            <w:tab/>
          </w:r>
          <w:r>
            <w:rPr>
              <w:rFonts w:hint="eastAsia" w:ascii="黑体" w:hAnsi="黑体" w:eastAsia="黑体" w:cs="黑体"/>
              <w:sz w:val="24"/>
              <w:szCs w:val="32"/>
            </w:rPr>
            <w:fldChar w:fldCharType="begin"/>
          </w:r>
          <w:r>
            <w:rPr>
              <w:rFonts w:hint="eastAsia" w:ascii="黑体" w:hAnsi="黑体" w:eastAsia="黑体" w:cs="黑体"/>
              <w:sz w:val="24"/>
              <w:szCs w:val="32"/>
            </w:rPr>
            <w:instrText xml:space="preserve"> PAGEREF _Toc26080 </w:instrText>
          </w:r>
          <w:r>
            <w:rPr>
              <w:rFonts w:hint="eastAsia" w:ascii="黑体" w:hAnsi="黑体" w:eastAsia="黑体" w:cs="黑体"/>
              <w:sz w:val="24"/>
              <w:szCs w:val="32"/>
            </w:rPr>
            <w:fldChar w:fldCharType="separate"/>
          </w:r>
          <w:r>
            <w:rPr>
              <w:rFonts w:hint="eastAsia" w:ascii="黑体" w:hAnsi="黑体" w:eastAsia="黑体" w:cs="黑体"/>
              <w:sz w:val="24"/>
              <w:szCs w:val="32"/>
            </w:rPr>
            <w:t>8</w:t>
          </w:r>
          <w:r>
            <w:rPr>
              <w:rFonts w:hint="eastAsia" w:ascii="黑体" w:hAnsi="黑体" w:eastAsia="黑体" w:cs="黑体"/>
              <w:sz w:val="24"/>
              <w:szCs w:val="32"/>
            </w:rPr>
            <w:fldChar w:fldCharType="end"/>
          </w:r>
          <w:r>
            <w:rPr>
              <w:rFonts w:hint="eastAsia" w:ascii="黑体" w:hAnsi="黑体" w:eastAsia="黑体" w:cs="黑体"/>
              <w:i w:val="0"/>
              <w:caps w:val="0"/>
              <w:color w:val="3C3C3C"/>
              <w:spacing w:val="0"/>
              <w:sz w:val="24"/>
              <w:szCs w:val="40"/>
              <w:shd w:val="clear" w:fill="FFFFFF"/>
            </w:rPr>
            <w:fldChar w:fldCharType="end"/>
          </w:r>
        </w:p>
        <w:p>
          <w:pPr>
            <w:pStyle w:val="6"/>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eastAsia" w:ascii="黑体" w:hAnsi="黑体" w:eastAsia="黑体" w:cs="黑体"/>
              <w:i w:val="0"/>
              <w:caps w:val="0"/>
              <w:color w:val="3C3C3C"/>
              <w:spacing w:val="0"/>
              <w:sz w:val="24"/>
              <w:szCs w:val="40"/>
              <w:shd w:val="clear" w:fill="FFFFFF"/>
            </w:rPr>
            <w:fldChar w:fldCharType="begin"/>
          </w:r>
          <w:r>
            <w:rPr>
              <w:rFonts w:hint="eastAsia" w:ascii="黑体" w:hAnsi="黑体" w:eastAsia="黑体" w:cs="黑体"/>
              <w:i w:val="0"/>
              <w:caps w:val="0"/>
              <w:spacing w:val="0"/>
              <w:sz w:val="24"/>
              <w:szCs w:val="40"/>
              <w:shd w:val="clear" w:fill="FFFFFF"/>
            </w:rPr>
            <w:instrText xml:space="preserve"> HYPERLINK \l _Toc15716 </w:instrText>
          </w:r>
          <w:r>
            <w:rPr>
              <w:rFonts w:hint="eastAsia" w:ascii="黑体" w:hAnsi="黑体" w:eastAsia="黑体" w:cs="黑体"/>
              <w:i w:val="0"/>
              <w:caps w:val="0"/>
              <w:spacing w:val="0"/>
              <w:sz w:val="24"/>
              <w:szCs w:val="40"/>
              <w:shd w:val="clear" w:fill="FFFFFF"/>
            </w:rPr>
            <w:fldChar w:fldCharType="separate"/>
          </w:r>
          <w:r>
            <w:rPr>
              <w:rFonts w:hint="eastAsia" w:ascii="黑体" w:hAnsi="黑体" w:eastAsia="黑体" w:cs="黑体"/>
              <w:sz w:val="24"/>
              <w:szCs w:val="40"/>
              <w:lang w:val="en-US" w:eastAsia="zh-CN"/>
            </w:rPr>
            <w:t>CPU-text-2:</w:t>
          </w:r>
          <w:r>
            <w:rPr>
              <w:rFonts w:hint="eastAsia" w:ascii="黑体" w:hAnsi="黑体" w:eastAsia="黑体" w:cs="黑体"/>
              <w:sz w:val="24"/>
              <w:szCs w:val="32"/>
            </w:rPr>
            <w:tab/>
          </w:r>
          <w:r>
            <w:rPr>
              <w:rFonts w:hint="eastAsia" w:ascii="黑体" w:hAnsi="黑体" w:eastAsia="黑体" w:cs="黑体"/>
              <w:sz w:val="24"/>
              <w:szCs w:val="32"/>
            </w:rPr>
            <w:fldChar w:fldCharType="begin"/>
          </w:r>
          <w:r>
            <w:rPr>
              <w:rFonts w:hint="eastAsia" w:ascii="黑体" w:hAnsi="黑体" w:eastAsia="黑体" w:cs="黑体"/>
              <w:sz w:val="24"/>
              <w:szCs w:val="32"/>
            </w:rPr>
            <w:instrText xml:space="preserve"> PAGEREF _Toc15716 </w:instrText>
          </w:r>
          <w:r>
            <w:rPr>
              <w:rFonts w:hint="eastAsia" w:ascii="黑体" w:hAnsi="黑体" w:eastAsia="黑体" w:cs="黑体"/>
              <w:sz w:val="24"/>
              <w:szCs w:val="32"/>
            </w:rPr>
            <w:fldChar w:fldCharType="separate"/>
          </w:r>
          <w:r>
            <w:rPr>
              <w:rFonts w:hint="eastAsia" w:ascii="黑体" w:hAnsi="黑体" w:eastAsia="黑体" w:cs="黑体"/>
              <w:sz w:val="24"/>
              <w:szCs w:val="32"/>
            </w:rPr>
            <w:t>9</w:t>
          </w:r>
          <w:r>
            <w:rPr>
              <w:rFonts w:hint="eastAsia" w:ascii="黑体" w:hAnsi="黑体" w:eastAsia="黑体" w:cs="黑体"/>
              <w:sz w:val="24"/>
              <w:szCs w:val="32"/>
            </w:rPr>
            <w:fldChar w:fldCharType="end"/>
          </w:r>
          <w:r>
            <w:rPr>
              <w:rFonts w:hint="eastAsia" w:ascii="黑体" w:hAnsi="黑体" w:eastAsia="黑体" w:cs="黑体"/>
              <w:i w:val="0"/>
              <w:caps w:val="0"/>
              <w:color w:val="3C3C3C"/>
              <w:spacing w:val="0"/>
              <w:sz w:val="24"/>
              <w:szCs w:val="40"/>
              <w:shd w:val="clear" w:fill="FFFFFF"/>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eastAsia" w:ascii="黑体" w:hAnsi="黑体" w:eastAsia="黑体" w:cs="黑体"/>
              <w:i w:val="0"/>
              <w:caps w:val="0"/>
              <w:color w:val="3C3C3C"/>
              <w:spacing w:val="0"/>
              <w:szCs w:val="32"/>
              <w:shd w:val="clear" w:fill="FFFFFF"/>
            </w:rPr>
            <w:fldChar w:fldCharType="begin"/>
          </w:r>
          <w:r>
            <w:rPr>
              <w:rFonts w:hint="eastAsia" w:ascii="黑体" w:hAnsi="黑体" w:eastAsia="黑体" w:cs="黑体"/>
              <w:i w:val="0"/>
              <w:caps w:val="0"/>
              <w:spacing w:val="0"/>
              <w:szCs w:val="32"/>
              <w:shd w:val="clear" w:fill="FFFFFF"/>
            </w:rPr>
            <w:instrText xml:space="preserve"> HYPERLINK \l _Toc11964 </w:instrText>
          </w:r>
          <w:r>
            <w:rPr>
              <w:rFonts w:hint="eastAsia" w:ascii="黑体" w:hAnsi="黑体" w:eastAsia="黑体" w:cs="黑体"/>
              <w:i w:val="0"/>
              <w:caps w:val="0"/>
              <w:spacing w:val="0"/>
              <w:szCs w:val="32"/>
              <w:shd w:val="clear" w:fill="FFFFFF"/>
            </w:rPr>
            <w:fldChar w:fldCharType="separate"/>
          </w:r>
          <w:r>
            <w:rPr>
              <w:rFonts w:hint="eastAsia" w:ascii="黑体" w:hAnsi="黑体" w:eastAsia="黑体" w:cs="黑体"/>
              <w:sz w:val="28"/>
              <w:szCs w:val="48"/>
              <w:lang w:val="en-US" w:eastAsia="zh-CN"/>
            </w:rPr>
            <w:t>四、思考题</w:t>
          </w:r>
          <w:r>
            <w:tab/>
          </w:r>
          <w:r>
            <w:rPr>
              <w:rFonts w:hint="eastAsia" w:ascii="黑体" w:hAnsi="黑体" w:eastAsia="黑体" w:cs="黑体"/>
              <w:sz w:val="28"/>
              <w:szCs w:val="36"/>
            </w:rPr>
            <w:fldChar w:fldCharType="begin"/>
          </w:r>
          <w:r>
            <w:rPr>
              <w:rFonts w:hint="eastAsia" w:ascii="黑体" w:hAnsi="黑体" w:eastAsia="黑体" w:cs="黑体"/>
              <w:sz w:val="28"/>
              <w:szCs w:val="36"/>
            </w:rPr>
            <w:instrText xml:space="preserve"> PAGEREF _Toc11964 </w:instrText>
          </w:r>
          <w:r>
            <w:rPr>
              <w:rFonts w:hint="eastAsia" w:ascii="黑体" w:hAnsi="黑体" w:eastAsia="黑体" w:cs="黑体"/>
              <w:sz w:val="28"/>
              <w:szCs w:val="36"/>
            </w:rPr>
            <w:fldChar w:fldCharType="separate"/>
          </w:r>
          <w:r>
            <w:rPr>
              <w:rFonts w:hint="eastAsia" w:ascii="黑体" w:hAnsi="黑体" w:eastAsia="黑体" w:cs="黑体"/>
              <w:sz w:val="28"/>
              <w:szCs w:val="36"/>
            </w:rPr>
            <w:t>9</w:t>
          </w:r>
          <w:r>
            <w:rPr>
              <w:rFonts w:hint="eastAsia" w:ascii="黑体" w:hAnsi="黑体" w:eastAsia="黑体" w:cs="黑体"/>
              <w:sz w:val="28"/>
              <w:szCs w:val="36"/>
            </w:rPr>
            <w:fldChar w:fldCharType="end"/>
          </w:r>
          <w:r>
            <w:rPr>
              <w:rFonts w:hint="eastAsia" w:ascii="黑体" w:hAnsi="黑体" w:eastAsia="黑体" w:cs="黑体"/>
              <w:i w:val="0"/>
              <w:caps w:val="0"/>
              <w:color w:val="3C3C3C"/>
              <w:spacing w:val="0"/>
              <w:szCs w:val="32"/>
              <w:shd w:val="clear" w:fill="FFFFFF"/>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360" w:lineRule="auto"/>
            <w:ind w:left="839" w:leftChars="0" w:firstLine="0" w:firstLineChars="0"/>
            <w:jc w:val="center"/>
            <w:textAlignment w:val="auto"/>
            <w:outlineLvl w:val="9"/>
            <w:rPr>
              <w:rFonts w:hint="eastAsia" w:ascii="黑体" w:hAnsi="黑体" w:eastAsia="黑体" w:cs="黑体"/>
              <w:i w:val="0"/>
              <w:caps w:val="0"/>
              <w:color w:val="3C3C3C"/>
              <w:spacing w:val="0"/>
              <w:sz w:val="32"/>
              <w:szCs w:val="32"/>
              <w:shd w:val="clear" w:fill="FFFFFF"/>
            </w:rPr>
          </w:pPr>
          <w:r>
            <w:rPr>
              <w:rFonts w:hint="eastAsia" w:ascii="黑体" w:hAnsi="黑体" w:eastAsia="黑体" w:cs="黑体"/>
              <w:i w:val="0"/>
              <w:caps w:val="0"/>
              <w:color w:val="3C3C3C"/>
              <w:spacing w:val="0"/>
              <w:szCs w:val="32"/>
              <w:shd w:val="clear" w:fill="FFFFFF"/>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spacing w:after="313" w:afterLines="100"/>
        <w:ind w:left="839" w:leftChars="0" w:firstLine="0" w:firstLineChars="0"/>
        <w:jc w:val="center"/>
        <w:textAlignment w:val="auto"/>
        <w:outlineLvl w:val="9"/>
        <w:rPr>
          <w:rFonts w:hint="eastAsia" w:ascii="黑体" w:hAnsi="黑体" w:eastAsia="黑体" w:cs="黑体"/>
          <w:i w:val="0"/>
          <w:caps w:val="0"/>
          <w:color w:val="3C3C3C"/>
          <w:spacing w:val="0"/>
          <w:sz w:val="32"/>
          <w:szCs w:val="32"/>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ind w:left="839" w:leftChars="0" w:firstLine="0" w:firstLineChars="0"/>
        <w:jc w:val="center"/>
        <w:textAlignment w:val="auto"/>
        <w:outlineLvl w:val="9"/>
        <w:rPr>
          <w:rFonts w:hint="eastAsia" w:ascii="黑体" w:hAnsi="黑体" w:eastAsia="黑体" w:cs="黑体"/>
          <w:i w:val="0"/>
          <w:caps w:val="0"/>
          <w:color w:val="3C3C3C"/>
          <w:spacing w:val="0"/>
          <w:sz w:val="32"/>
          <w:szCs w:val="32"/>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jc w:val="both"/>
        <w:textAlignment w:val="auto"/>
        <w:outlineLvl w:val="9"/>
        <w:rPr>
          <w:rFonts w:hint="eastAsia" w:ascii="黑体" w:hAnsi="黑体" w:eastAsia="黑体" w:cs="黑体"/>
          <w:i w:val="0"/>
          <w:caps w:val="0"/>
          <w:color w:val="3C3C3C"/>
          <w:spacing w:val="0"/>
          <w:sz w:val="32"/>
          <w:szCs w:val="32"/>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jc w:val="both"/>
        <w:textAlignment w:val="auto"/>
        <w:outlineLvl w:val="9"/>
        <w:rPr>
          <w:rFonts w:hint="eastAsia" w:ascii="黑体" w:hAnsi="黑体" w:eastAsia="黑体" w:cs="黑体"/>
          <w:i w:val="0"/>
          <w:caps w:val="0"/>
          <w:color w:val="3C3C3C"/>
          <w:spacing w:val="0"/>
          <w:sz w:val="32"/>
          <w:szCs w:val="32"/>
          <w:shd w:val="clear" w:fill="FFFFFF"/>
          <w:lang w:val="en-US" w:eastAsia="zh-CN"/>
        </w:rPr>
      </w:pPr>
    </w:p>
    <w:p>
      <w:pPr>
        <w:numPr>
          <w:ilvl w:val="0"/>
          <w:numId w:val="1"/>
        </w:numPr>
        <w:outlineLvl w:val="0"/>
        <w:rPr>
          <w:rFonts w:hint="eastAsia" w:ascii="黑体" w:hAnsi="黑体" w:eastAsia="黑体" w:cs="黑体"/>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0" w:name="_Toc10692"/>
    </w:p>
    <w:p>
      <w:pPr>
        <w:numPr>
          <w:ilvl w:val="0"/>
          <w:numId w:val="1"/>
        </w:numPr>
        <w:outlineLvl w:val="0"/>
        <w:rPr>
          <w:rFonts w:hint="eastAsia" w:ascii="黑体" w:hAnsi="黑体" w:eastAsia="黑体" w:cs="黑体"/>
          <w:lang w:val="en-US" w:eastAsia="zh-CN"/>
        </w:rPr>
      </w:pPr>
      <w:r>
        <w:rPr>
          <w:rFonts w:hint="eastAsia" w:ascii="黑体" w:hAnsi="黑体" w:eastAsia="黑体" w:cs="黑体"/>
          <w:sz w:val="28"/>
          <w:szCs w:val="36"/>
          <w:lang w:val="en-US" w:eastAsia="zh-CN"/>
        </w:rPr>
        <w:t>模块设计</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outlineLvl w:val="1"/>
        <w:rPr>
          <w:rFonts w:hint="default" w:ascii="Times New Roman" w:hAnsi="Times New Roman" w:cs="Times New Roman" w:eastAsiaTheme="minorEastAsia"/>
          <w:sz w:val="24"/>
          <w:szCs w:val="24"/>
          <w:lang w:val="en-US" w:eastAsia="zh-CN"/>
        </w:rPr>
      </w:pPr>
      <w:bookmarkStart w:id="1" w:name="_Toc12802"/>
      <w:r>
        <w:rPr>
          <w:rFonts w:hint="default" w:ascii="Times New Roman" w:hAnsi="Times New Roman" w:cs="Times New Roman" w:eastAsiaTheme="minorEastAsia"/>
          <w:b/>
          <w:bCs/>
          <w:sz w:val="24"/>
          <w:szCs w:val="24"/>
          <w:lang w:val="en-US" w:eastAsia="zh-CN"/>
        </w:rPr>
        <w:t>1.IFU</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IFU</w:t>
      </w:r>
      <w:r>
        <w:rPr>
          <w:rFonts w:hint="default" w:ascii="Times New Roman" w:hAnsi="Times New Roman" w:cs="Times New Roman" w:eastAsiaTheme="minorEastAsia"/>
          <w:sz w:val="24"/>
          <w:szCs w:val="24"/>
          <w:lang w:val="en-US" w:eastAsia="zh-CN"/>
        </w:rPr>
        <w:t>内部包括 PC、IM(指令存储器)</w:t>
      </w:r>
      <w:r>
        <w:rPr>
          <w:rFonts w:hint="eastAsia" w:ascii="Times New Roman" w:hAnsi="Times New Roman" w:cs="Times New Roman"/>
          <w:sz w:val="24"/>
          <w:szCs w:val="24"/>
          <w:lang w:val="en-US" w:eastAsia="zh-CN"/>
        </w:rPr>
        <w:t>、Adder、选择器和beq跳转值作为输入</w:t>
      </w:r>
      <w:r>
        <w:rPr>
          <w:rFonts w:hint="default" w:ascii="Times New Roman" w:hAnsi="Times New Roman" w:cs="Times New Roman" w:eastAsiaTheme="minorEastAsia"/>
          <w:sz w:val="24"/>
          <w:szCs w:val="24"/>
          <w:lang w:val="en-US" w:eastAsia="zh-CN"/>
        </w:rPr>
        <w:t>。PC 用寄存器实现，具有复位功能</w:t>
      </w:r>
      <w:r>
        <w:rPr>
          <w:rFonts w:hint="eastAsia" w:ascii="Times New Roman" w:hAnsi="Times New Roman" w:cs="Times New Roman"/>
          <w:sz w:val="24"/>
          <w:szCs w:val="24"/>
          <w:lang w:val="en-US" w:eastAsia="zh-CN"/>
        </w:rPr>
        <w:t>且有时钟信号</w:t>
      </w:r>
      <w:r>
        <w:rPr>
          <w:rFonts w:hint="default" w:ascii="Times New Roman" w:hAnsi="Times New Roman" w:cs="Times New Roman" w:eastAsiaTheme="minorEastAsia"/>
          <w:sz w:val="24"/>
          <w:szCs w:val="24"/>
          <w:lang w:val="en-US" w:eastAsia="zh-CN"/>
        </w:rPr>
        <w:t>。起始地址：0x00000000。I</w:t>
      </w:r>
      <w:r>
        <w:rPr>
          <w:rFonts w:hint="eastAsia" w:ascii="Times New Roman" w:hAnsi="Times New Roman" w:cs="Times New Roman"/>
          <w:sz w:val="24"/>
          <w:szCs w:val="24"/>
          <w:lang w:val="en-US" w:eastAsia="zh-CN"/>
        </w:rPr>
        <w:t>M</w:t>
      </w:r>
      <w:r>
        <w:rPr>
          <w:rFonts w:hint="default" w:ascii="Times New Roman" w:hAnsi="Times New Roman" w:cs="Times New Roman" w:eastAsiaTheme="minorEastAsia"/>
          <w:sz w:val="24"/>
          <w:szCs w:val="24"/>
          <w:lang w:val="en-US" w:eastAsia="zh-CN"/>
        </w:rPr>
        <w:t>用ROM 实现。IM</w:t>
      </w:r>
      <w:r>
        <w:rPr>
          <w:rFonts w:hint="eastAsia" w:ascii="Times New Roman" w:hAnsi="Times New Roman" w:cs="Times New Roman"/>
          <w:sz w:val="24"/>
          <w:szCs w:val="24"/>
          <w:lang w:val="en-US" w:eastAsia="zh-CN"/>
        </w:rPr>
        <w:t>的</w:t>
      </w:r>
      <w:r>
        <w:rPr>
          <w:rFonts w:hint="default" w:ascii="Times New Roman" w:hAnsi="Times New Roman" w:cs="Times New Roman" w:eastAsiaTheme="minorEastAsia"/>
          <w:sz w:val="24"/>
          <w:szCs w:val="24"/>
          <w:lang w:val="en-US" w:eastAsia="zh-CN"/>
        </w:rPr>
        <w:t>实际地址宽度5位</w:t>
      </w:r>
      <w:r>
        <w:rPr>
          <w:rFonts w:hint="eastAsia" w:ascii="Times New Roman" w:hAnsi="Times New Roman" w:cs="Times New Roman"/>
          <w:sz w:val="24"/>
          <w:szCs w:val="24"/>
          <w:lang w:val="en-US" w:eastAsia="zh-CN"/>
        </w:rPr>
        <w:t>与PC中2-6位相接，ROM输出Instr为指令编码，选择器的选择信号为beq跳转信号，即当指令为beq且置零端为真时选择信号为1.(后续添加J,Jal,Jr指令)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right"/>
        <w:textAlignment w:val="auto"/>
        <w:outlineLvl w:val="9"/>
        <w:rPr>
          <w:rFonts w:hint="eastAsia" w:ascii="Times New Roman" w:hAnsi="Times New Roman" w:eastAsia="黑体" w:cs="Times New Roman"/>
          <w:sz w:val="24"/>
          <w:szCs w:val="24"/>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val="en-US" w:eastAsia="zh-CN"/>
        </w:rPr>
        <w:t>-IFU端口定义</w:t>
      </w:r>
    </w:p>
    <w:tbl>
      <w:tblPr>
        <w:tblStyle w:val="10"/>
        <w:tblpPr w:leftFromText="180" w:rightFromText="180" w:vertAnchor="text" w:horzAnchor="page" w:tblpXSpec="center" w:tblpY="43"/>
        <w:tblOverlap w:val="never"/>
        <w:tblW w:w="8243" w:type="dxa"/>
        <w:jc w:val="center"/>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779"/>
        <w:gridCol w:w="889"/>
        <w:gridCol w:w="5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shd w:val="clear" w:color="auto" w:fill="BDD6EE" w:themeFill="accent1" w:themeFillTint="66"/>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highlight w:val="none"/>
                <w:lang w:val="en-US" w:eastAsia="zh-CN"/>
              </w:rPr>
            </w:pPr>
            <w:r>
              <w:rPr>
                <w:rFonts w:hint="eastAsia"/>
                <w:highlight w:val="none"/>
                <w:lang w:val="en-US" w:eastAsia="zh-CN"/>
              </w:rPr>
              <w:t>序号</w:t>
            </w:r>
          </w:p>
        </w:tc>
        <w:tc>
          <w:tcPr>
            <w:tcW w:w="1668" w:type="dxa"/>
            <w:gridSpan w:val="2"/>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定义</w:t>
            </w:r>
          </w:p>
        </w:tc>
        <w:tc>
          <w:tcPr>
            <w:tcW w:w="5939" w:type="dxa"/>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1</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input</w:t>
            </w: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CLK</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时钟信号，下一个时钟上升沿来到PC寄存器存入当前PC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2</w:t>
            </w:r>
          </w:p>
        </w:tc>
        <w:tc>
          <w:tcPr>
            <w:tcW w:w="779"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RESET</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复位信号，</w:t>
            </w:r>
            <w:r>
              <w:rPr>
                <w:rFonts w:ascii="Times New Roman" w:hAnsi="Times New Roman" w:cs="Times New Roman"/>
                <w:sz w:val="20"/>
                <w:szCs w:val="22"/>
              </w:rPr>
              <w:t>当复位信号有效时，PC被设置为0x00000000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3</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beq</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32位，指令中立即数imm移位且符号扩展后的值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4</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Zero</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多路选择器选择信号，当为beq指令且ALU置零端为真时为1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5</w:t>
            </w:r>
          </w:p>
        </w:tc>
        <w:tc>
          <w:tcPr>
            <w:tcW w:w="7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output</w:t>
            </w:r>
          </w:p>
        </w:tc>
        <w:tc>
          <w:tcPr>
            <w:tcW w:w="8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Instr</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输出对应PC的指令码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shd w:val="clear" w:color="auto" w:fill="BDD6EE" w:themeFill="accent1" w:themeFillTint="66"/>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highlight w:val="none"/>
                <w:lang w:val="en-US" w:eastAsia="zh-CN"/>
              </w:rPr>
            </w:pPr>
            <w:r>
              <w:rPr>
                <w:rFonts w:hint="eastAsia"/>
                <w:highlight w:val="none"/>
                <w:lang w:val="en-US" w:eastAsia="zh-CN"/>
              </w:rPr>
              <w:t>新增</w:t>
            </w:r>
          </w:p>
        </w:tc>
        <w:tc>
          <w:tcPr>
            <w:tcW w:w="1668" w:type="dxa"/>
            <w:gridSpan w:val="2"/>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定义</w:t>
            </w:r>
          </w:p>
        </w:tc>
        <w:tc>
          <w:tcPr>
            <w:tcW w:w="5939" w:type="dxa"/>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1</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input</w:t>
            </w: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j</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直接跳转到PC[31...28] || instr_index(指令码后26位) ||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2</w:t>
            </w:r>
          </w:p>
        </w:tc>
        <w:tc>
          <w:tcPr>
            <w:tcW w:w="779"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jal</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跳转并保存$ra($31=PC+4)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3</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jr</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跳转至$ra($31)保存的地址</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947420" cy="951865"/>
            <wp:effectExtent l="0" t="0" r="5080" b="635"/>
            <wp:docPr id="1" name="图片 1" descr="屏幕截图(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50)"/>
                    <pic:cNvPicPr>
                      <a:picLocks noChangeAspect="1"/>
                    </pic:cNvPicPr>
                  </pic:nvPicPr>
                  <pic:blipFill>
                    <a:blip r:embed="rId5"/>
                    <a:srcRect l="48519" t="38320" r="45185" b="50437"/>
                    <a:stretch>
                      <a:fillRect/>
                    </a:stretch>
                  </pic:blipFill>
                  <pic:spPr>
                    <a:xfrm>
                      <a:off x="0" y="0"/>
                      <a:ext cx="947420" cy="95186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eastAsia="黑体" w:cs="Times New Roman"/>
          <w:sz w:val="24"/>
          <w:szCs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-IFU模块图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outlineLvl w:val="1"/>
        <w:rPr>
          <w:rFonts w:hint="default" w:ascii="Times New Roman" w:hAnsi="Times New Roman" w:cs="Times New Roman" w:eastAsiaTheme="minorEastAsia"/>
          <w:b/>
          <w:bCs/>
          <w:sz w:val="24"/>
          <w:szCs w:val="24"/>
          <w:lang w:val="en-US" w:eastAsia="zh-CN"/>
        </w:rPr>
      </w:pPr>
      <w:bookmarkStart w:id="2" w:name="_Toc10323"/>
      <w:r>
        <w:rPr>
          <w:rFonts w:hint="default" w:ascii="Times New Roman" w:hAnsi="Times New Roman" w:cs="Times New Roman" w:eastAsiaTheme="minorEastAsia"/>
          <w:b/>
          <w:bCs/>
          <w:sz w:val="24"/>
          <w:szCs w:val="24"/>
          <w:lang w:val="en-US" w:eastAsia="zh-CN"/>
        </w:rPr>
        <w:t>2.GRF</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用具有写使能</w:t>
      </w:r>
      <w:r>
        <w:rPr>
          <w:rFonts w:hint="eastAsia" w:ascii="Times New Roman" w:hAnsi="Times New Roman" w:cs="Times New Roman"/>
          <w:sz w:val="24"/>
          <w:szCs w:val="24"/>
          <w:lang w:val="en-US" w:eastAsia="zh-CN"/>
        </w:rPr>
        <w:t>和复位信号</w:t>
      </w:r>
      <w:r>
        <w:rPr>
          <w:rFonts w:hint="default" w:ascii="Times New Roman" w:hAnsi="Times New Roman" w:cs="Times New Roman" w:eastAsiaTheme="minorEastAsia"/>
          <w:sz w:val="24"/>
          <w:szCs w:val="24"/>
          <w:lang w:val="en-US" w:eastAsia="zh-CN"/>
        </w:rPr>
        <w:t>的寄存器实现，寄存器总数为 32 个</w:t>
      </w:r>
      <w:r>
        <w:rPr>
          <w:rFonts w:hint="eastAsia" w:ascii="Times New Roman" w:hAnsi="Times New Roman" w:cs="Times New Roman"/>
          <w:sz w:val="24"/>
          <w:szCs w:val="24"/>
          <w:lang w:val="en-US" w:eastAsia="zh-CN"/>
        </w:rPr>
        <w:t>，第一个寄存器值始终为0x0000，其他寄存器默认为0x0000。输入端有三个地址，一个数据输入，两个数据输出。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eastAsiaTheme="minorEastAsia"/>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right"/>
        <w:textAlignment w:val="auto"/>
        <w:outlineLvl w:val="9"/>
        <w:rPr>
          <w:rFonts w:hint="eastAsia" w:ascii="Times New Roman" w:hAnsi="Times New Roman" w:eastAsia="黑体" w:cs="Times New Roman"/>
          <w:sz w:val="24"/>
          <w:szCs w:val="24"/>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val="en-US" w:eastAsia="zh-CN"/>
        </w:rPr>
        <w:t>-GRF端口定义</w:t>
      </w:r>
    </w:p>
    <w:tbl>
      <w:tblPr>
        <w:tblStyle w:val="10"/>
        <w:tblpPr w:leftFromText="180" w:rightFromText="180" w:vertAnchor="text" w:horzAnchor="page" w:tblpXSpec="center" w:tblpY="43"/>
        <w:tblOverlap w:val="never"/>
        <w:tblW w:w="7200" w:type="dxa"/>
        <w:jc w:val="center"/>
        <w:tblInd w:w="6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779"/>
        <w:gridCol w:w="889"/>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shd w:val="clear" w:color="auto" w:fill="BDD6EE" w:themeFill="accent1" w:themeFillTint="66"/>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highlight w:val="none"/>
                <w:lang w:val="en-US" w:eastAsia="zh-CN"/>
              </w:rPr>
            </w:pPr>
            <w:r>
              <w:rPr>
                <w:rFonts w:hint="eastAsia"/>
                <w:highlight w:val="none"/>
                <w:lang w:val="en-US" w:eastAsia="zh-CN"/>
              </w:rPr>
              <w:t>序号</w:t>
            </w:r>
          </w:p>
        </w:tc>
        <w:tc>
          <w:tcPr>
            <w:tcW w:w="1668" w:type="dxa"/>
            <w:gridSpan w:val="2"/>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定义</w:t>
            </w:r>
          </w:p>
        </w:tc>
        <w:tc>
          <w:tcPr>
            <w:tcW w:w="4896" w:type="dxa"/>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1</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input</w:t>
            </w: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CLK</w:t>
            </w:r>
          </w:p>
        </w:tc>
        <w:tc>
          <w:tcPr>
            <w:tcW w:w="48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18"/>
                <w:szCs w:val="18"/>
                <w:vertAlign w:val="baseline"/>
                <w:lang w:val="en-US" w:eastAsia="zh-CN"/>
              </w:rPr>
              <w:t>时钟信号，下一个时钟上升沿来临且写入信号有效写入数据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2</w:t>
            </w:r>
          </w:p>
        </w:tc>
        <w:tc>
          <w:tcPr>
            <w:tcW w:w="779"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RESET</w:t>
            </w:r>
          </w:p>
        </w:tc>
        <w:tc>
          <w:tcPr>
            <w:tcW w:w="48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复位信号，</w:t>
            </w:r>
            <w:r>
              <w:rPr>
                <w:rFonts w:ascii="Times New Roman" w:hAnsi="Times New Roman" w:cs="Times New Roman"/>
                <w:sz w:val="20"/>
                <w:szCs w:val="22"/>
              </w:rPr>
              <w:t>当复位信号有效时，</w:t>
            </w:r>
            <w:r>
              <w:rPr>
                <w:rFonts w:hint="eastAsia" w:ascii="Times New Roman" w:hAnsi="Times New Roman" w:cs="Times New Roman"/>
                <w:sz w:val="20"/>
                <w:szCs w:val="22"/>
                <w:lang w:val="en-US" w:eastAsia="zh-CN"/>
              </w:rPr>
              <w:t>寄存器</w:t>
            </w:r>
            <w:r>
              <w:rPr>
                <w:rFonts w:ascii="Times New Roman" w:hAnsi="Times New Roman" w:cs="Times New Roman"/>
                <w:sz w:val="20"/>
                <w:szCs w:val="22"/>
              </w:rPr>
              <w:t>被</w:t>
            </w:r>
            <w:r>
              <w:rPr>
                <w:rFonts w:hint="eastAsia" w:ascii="Times New Roman" w:hAnsi="Times New Roman" w:cs="Times New Roman"/>
                <w:sz w:val="20"/>
                <w:szCs w:val="22"/>
                <w:lang w:val="en-US" w:eastAsia="zh-CN"/>
              </w:rPr>
              <w:t>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3</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WE</w:t>
            </w:r>
          </w:p>
        </w:tc>
        <w:tc>
          <w:tcPr>
            <w:tcW w:w="48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写入寄存器使能信号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4</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A1</w:t>
            </w:r>
          </w:p>
        </w:tc>
        <w:tc>
          <w:tcPr>
            <w:tcW w:w="48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Rs寄存器地址5bit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5</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A2</w:t>
            </w:r>
          </w:p>
        </w:tc>
        <w:tc>
          <w:tcPr>
            <w:tcW w:w="48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Rt寄存器地址5bit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6</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WA</w:t>
            </w:r>
          </w:p>
        </w:tc>
        <w:tc>
          <w:tcPr>
            <w:tcW w:w="48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Rt或Rd寄存器地址5bit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7</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output</w:t>
            </w: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WD</w:t>
            </w:r>
          </w:p>
        </w:tc>
        <w:tc>
          <w:tcPr>
            <w:tcW w:w="48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需要写入寄存器的值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8</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vertAlign w:val="baseline"/>
                <w:lang w:val="en-US" w:eastAsia="zh-CN"/>
              </w:rPr>
            </w:pPr>
          </w:p>
        </w:tc>
        <w:tc>
          <w:tcPr>
            <w:tcW w:w="8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RD1</w:t>
            </w:r>
          </w:p>
        </w:tc>
        <w:tc>
          <w:tcPr>
            <w:tcW w:w="48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输出对应Rs寄存器里的值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9</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8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RD2</w:t>
            </w:r>
          </w:p>
        </w:tc>
        <w:tc>
          <w:tcPr>
            <w:tcW w:w="489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输出对应Rt寄存器里的值</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1254760" cy="1146810"/>
            <wp:effectExtent l="0" t="0" r="2540" b="8890"/>
            <wp:docPr id="2" name="图片 2" descr="屏幕截图(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52)"/>
                    <pic:cNvPicPr>
                      <a:picLocks noChangeAspect="1"/>
                    </pic:cNvPicPr>
                  </pic:nvPicPr>
                  <pic:blipFill>
                    <a:blip r:embed="rId6"/>
                    <a:srcRect l="23354" t="12494" r="68043" b="73535"/>
                    <a:stretch>
                      <a:fillRect/>
                    </a:stretch>
                  </pic:blipFill>
                  <pic:spPr>
                    <a:xfrm>
                      <a:off x="0" y="0"/>
                      <a:ext cx="1254760" cy="114681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sz w:val="24"/>
          <w:szCs w:val="24"/>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-RGF模块图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outlineLvl w:val="1"/>
        <w:rPr>
          <w:rFonts w:hint="default" w:ascii="Times New Roman" w:hAnsi="Times New Roman" w:cs="Times New Roman" w:eastAsiaTheme="minorEastAsia"/>
          <w:sz w:val="24"/>
          <w:szCs w:val="24"/>
          <w:lang w:val="en-US" w:eastAsia="zh-CN"/>
        </w:rPr>
      </w:pPr>
      <w:bookmarkStart w:id="3" w:name="_Toc19823"/>
      <w:r>
        <w:rPr>
          <w:rFonts w:hint="default" w:ascii="Times New Roman" w:hAnsi="Times New Roman" w:cs="Times New Roman" w:eastAsiaTheme="minorEastAsia"/>
          <w:b/>
          <w:bCs/>
          <w:sz w:val="24"/>
          <w:szCs w:val="24"/>
          <w:lang w:val="en-US" w:eastAsia="zh-CN"/>
        </w:rPr>
        <w:t>3.ALU</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算术逻辑单元</w:t>
      </w:r>
      <w:r>
        <w:rPr>
          <w:rFonts w:hint="eastAsia" w:ascii="Times New Roman" w:hAnsi="Times New Roman" w:cs="Times New Roman"/>
          <w:sz w:val="24"/>
          <w:szCs w:val="24"/>
          <w:lang w:val="en-US" w:eastAsia="zh-CN"/>
        </w:rPr>
        <w:t>，</w:t>
      </w:r>
      <w:r>
        <w:rPr>
          <w:rFonts w:hint="default" w:ascii="Times New Roman" w:hAnsi="Times New Roman" w:cs="Times New Roman" w:eastAsiaTheme="minorEastAsia"/>
          <w:sz w:val="24"/>
          <w:szCs w:val="24"/>
          <w:lang w:val="en-US" w:eastAsia="zh-CN"/>
        </w:rPr>
        <w:t>32位</w:t>
      </w:r>
      <w:r>
        <w:rPr>
          <w:rFonts w:hint="eastAsia" w:ascii="Times New Roman" w:hAnsi="Times New Roman" w:cs="Times New Roman"/>
          <w:sz w:val="24"/>
          <w:szCs w:val="24"/>
          <w:lang w:val="en-US" w:eastAsia="zh-CN"/>
        </w:rPr>
        <w:t>无符号</w:t>
      </w:r>
      <w:r>
        <w:rPr>
          <w:rFonts w:hint="default" w:ascii="Times New Roman" w:hAnsi="Times New Roman" w:cs="Times New Roman" w:eastAsiaTheme="minorEastAsia"/>
          <w:sz w:val="24"/>
          <w:szCs w:val="24"/>
          <w:lang w:val="en-US" w:eastAsia="zh-CN"/>
        </w:rPr>
        <w:t>加、</w:t>
      </w:r>
      <w:r>
        <w:rPr>
          <w:rFonts w:hint="eastAsia" w:ascii="Times New Roman" w:hAnsi="Times New Roman" w:cs="Times New Roman"/>
          <w:sz w:val="24"/>
          <w:szCs w:val="24"/>
          <w:lang w:val="en-US" w:eastAsia="zh-CN"/>
        </w:rPr>
        <w:t>无符号</w:t>
      </w:r>
      <w:r>
        <w:rPr>
          <w:rFonts w:hint="default" w:ascii="Times New Roman" w:hAnsi="Times New Roman" w:cs="Times New Roman" w:eastAsiaTheme="minorEastAsia"/>
          <w:sz w:val="24"/>
          <w:szCs w:val="24"/>
          <w:lang w:val="en-US" w:eastAsia="zh-CN"/>
        </w:rPr>
        <w:t>减、</w:t>
      </w:r>
      <w:r>
        <w:rPr>
          <w:rFonts w:hint="eastAsia" w:ascii="Times New Roman" w:hAnsi="Times New Roman" w:cs="Times New Roman"/>
          <w:sz w:val="24"/>
          <w:szCs w:val="24"/>
          <w:lang w:val="en-US" w:eastAsia="zh-CN"/>
        </w:rPr>
        <w:t>立即数</w:t>
      </w:r>
      <w:r>
        <w:rPr>
          <w:rFonts w:hint="default" w:ascii="Times New Roman" w:hAnsi="Times New Roman" w:cs="Times New Roman" w:eastAsiaTheme="minorEastAsia"/>
          <w:sz w:val="24"/>
          <w:szCs w:val="24"/>
          <w:lang w:val="en-US" w:eastAsia="zh-CN"/>
        </w:rPr>
        <w:t>或运算及大小比较功能。</w:t>
      </w:r>
      <w:r>
        <w:rPr>
          <w:rFonts w:hint="eastAsia" w:ascii="Times New Roman" w:hAnsi="Times New Roman" w:cs="Times New Roman"/>
          <w:sz w:val="24"/>
          <w:szCs w:val="24"/>
          <w:lang w:val="en-US" w:eastAsia="zh-CN"/>
        </w:rPr>
        <w:t>在这里大小比较采用无符号数相减之后的结果与0x0比较，相等则输出1。</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right"/>
        <w:textAlignment w:val="auto"/>
        <w:outlineLvl w:val="9"/>
        <w:rPr>
          <w:rFonts w:hint="eastAsia" w:ascii="Times New Roman" w:hAnsi="Times New Roman" w:eastAsia="黑体" w:cs="Times New Roman"/>
          <w:sz w:val="24"/>
          <w:szCs w:val="24"/>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val="en-US" w:eastAsia="zh-CN"/>
        </w:rPr>
        <w:t>-ALU端口定义</w:t>
      </w:r>
    </w:p>
    <w:tbl>
      <w:tblPr>
        <w:tblStyle w:val="10"/>
        <w:tblpPr w:leftFromText="180" w:rightFromText="180" w:vertAnchor="text" w:horzAnchor="page" w:tblpXSpec="center" w:tblpY="43"/>
        <w:tblOverlap w:val="never"/>
        <w:tblW w:w="8243" w:type="dxa"/>
        <w:jc w:val="center"/>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779"/>
        <w:gridCol w:w="889"/>
        <w:gridCol w:w="5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shd w:val="clear" w:color="auto" w:fill="BDD6EE" w:themeFill="accent1" w:themeFillTint="66"/>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highlight w:val="none"/>
                <w:lang w:val="en-US" w:eastAsia="zh-CN"/>
              </w:rPr>
            </w:pPr>
            <w:r>
              <w:rPr>
                <w:rFonts w:hint="eastAsia"/>
                <w:highlight w:val="none"/>
                <w:lang w:val="en-US" w:eastAsia="zh-CN"/>
              </w:rPr>
              <w:t>序号</w:t>
            </w:r>
          </w:p>
        </w:tc>
        <w:tc>
          <w:tcPr>
            <w:tcW w:w="1668" w:type="dxa"/>
            <w:gridSpan w:val="2"/>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定义</w:t>
            </w:r>
          </w:p>
        </w:tc>
        <w:tc>
          <w:tcPr>
            <w:tcW w:w="5939" w:type="dxa"/>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1</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input</w:t>
            </w: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OP</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ALU运算控制信号，0001无符号加、0010无符号减、0100立即数或、1000立即数加载至高位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2</w:t>
            </w:r>
          </w:p>
        </w:tc>
        <w:tc>
          <w:tcPr>
            <w:tcW w:w="779"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A</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第一个数，32位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3</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B</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第二个数，32位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4</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output</w:t>
            </w:r>
          </w:p>
        </w:tc>
        <w:tc>
          <w:tcPr>
            <w:tcW w:w="889"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Result</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运算结果，32位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5</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vertAlign w:val="baseline"/>
                <w:lang w:val="en-US" w:eastAsia="zh-CN"/>
              </w:rPr>
            </w:pPr>
          </w:p>
        </w:tc>
        <w:tc>
          <w:tcPr>
            <w:tcW w:w="88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Zero</w:t>
            </w:r>
          </w:p>
        </w:tc>
        <w:tc>
          <w:tcPr>
            <w:tcW w:w="593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A-B=0时Zero=1，置零端</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763270" cy="741045"/>
            <wp:effectExtent l="0" t="0" r="11430" b="8255"/>
            <wp:docPr id="4" name="图片 4" descr="屏幕截图(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54)"/>
                    <pic:cNvPicPr>
                      <a:picLocks noChangeAspect="1"/>
                    </pic:cNvPicPr>
                  </pic:nvPicPr>
                  <pic:blipFill>
                    <a:blip r:embed="rId7"/>
                    <a:srcRect l="49978" t="41894" r="45420" b="50161"/>
                    <a:stretch>
                      <a:fillRect/>
                    </a:stretch>
                  </pic:blipFill>
                  <pic:spPr>
                    <a:xfrm>
                      <a:off x="0" y="0"/>
                      <a:ext cx="763270" cy="74104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center"/>
        <w:textAlignment w:val="auto"/>
        <w:outlineLvl w:val="9"/>
        <w:rPr>
          <w:rFonts w:hint="default" w:ascii="Times New Roman" w:hAnsi="Times New Roman" w:cs="Times New Roman" w:eastAsiaTheme="minorEastAsia"/>
          <w:sz w:val="24"/>
          <w:szCs w:val="24"/>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-ALU模块图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outlineLvl w:val="1"/>
        <w:rPr>
          <w:rFonts w:hint="default" w:ascii="Times New Roman" w:hAnsi="Times New Roman" w:cs="Times New Roman" w:eastAsiaTheme="minorEastAsia"/>
          <w:b/>
          <w:bCs/>
          <w:sz w:val="24"/>
          <w:szCs w:val="24"/>
          <w:lang w:val="en-US" w:eastAsia="zh-CN"/>
        </w:rPr>
      </w:pPr>
      <w:bookmarkStart w:id="4" w:name="_Toc26212"/>
      <w:r>
        <w:rPr>
          <w:rFonts w:hint="default" w:ascii="Times New Roman" w:hAnsi="Times New Roman" w:cs="Times New Roman" w:eastAsiaTheme="minorEastAsia"/>
          <w:b/>
          <w:bCs/>
          <w:sz w:val="24"/>
          <w:szCs w:val="24"/>
          <w:lang w:val="en-US" w:eastAsia="zh-CN"/>
        </w:rPr>
        <w:t>4.DM</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数据存储器，</w:t>
      </w:r>
      <w:r>
        <w:rPr>
          <w:rFonts w:hint="default" w:ascii="Times New Roman" w:hAnsi="Times New Roman" w:cs="Times New Roman" w:eastAsiaTheme="minorEastAsia"/>
          <w:sz w:val="24"/>
          <w:szCs w:val="24"/>
          <w:lang w:val="en-US" w:eastAsia="zh-CN"/>
        </w:rPr>
        <w:t>使用RAM实现，容量为32bit * 32。起始地址：0x00000000。</w:t>
      </w:r>
      <w:r>
        <w:rPr>
          <w:rFonts w:hint="eastAsia" w:ascii="Times New Roman" w:hAnsi="Times New Roman" w:cs="Times New Roman"/>
          <w:sz w:val="24"/>
          <w:szCs w:val="24"/>
          <w:lang w:val="en-US" w:eastAsia="zh-CN"/>
        </w:rPr>
        <w:t>输入端口有5位地址，写入数据32位等，输出对应的32位数据。</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right"/>
        <w:textAlignment w:val="auto"/>
        <w:outlineLvl w:val="9"/>
        <w:rPr>
          <w:rFonts w:hint="default" w:ascii="Times New Roman" w:hAnsi="Times New Roman" w:cs="Times New Roman" w:eastAsiaTheme="minorEastAsia"/>
          <w:sz w:val="24"/>
          <w:szCs w:val="24"/>
          <w:lang w:val="en-US" w:eastAsia="zh-CN"/>
        </w:rPr>
      </w:pPr>
      <w:r>
        <w:t xml:space="preserve">表 </w:t>
      </w:r>
      <w:r>
        <w:fldChar w:fldCharType="begin"/>
      </w:r>
      <w:r>
        <w:instrText xml:space="preserve"> SEQ 表 \* ARABIC </w:instrText>
      </w:r>
      <w:r>
        <w:fldChar w:fldCharType="separate"/>
      </w:r>
      <w:r>
        <w:t>4</w:t>
      </w:r>
      <w:r>
        <w:fldChar w:fldCharType="end"/>
      </w:r>
      <w:r>
        <w:rPr>
          <w:rFonts w:hint="eastAsia"/>
          <w:lang w:val="en-US" w:eastAsia="zh-CN"/>
        </w:rPr>
        <w:t>-DM端口定义</w:t>
      </w:r>
    </w:p>
    <w:tbl>
      <w:tblPr>
        <w:tblStyle w:val="10"/>
        <w:tblpPr w:leftFromText="180" w:rightFromText="180" w:vertAnchor="text" w:horzAnchor="page" w:tblpXSpec="center" w:tblpY="43"/>
        <w:tblOverlap w:val="never"/>
        <w:tblW w:w="7464" w:type="dxa"/>
        <w:jc w:val="center"/>
        <w:tblInd w:w="5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779"/>
        <w:gridCol w:w="583"/>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shd w:val="clear" w:color="auto" w:fill="BDD6EE" w:themeFill="accent1" w:themeFillTint="66"/>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highlight w:val="none"/>
                <w:lang w:val="en-US" w:eastAsia="zh-CN"/>
              </w:rPr>
            </w:pPr>
            <w:r>
              <w:rPr>
                <w:rFonts w:hint="eastAsia"/>
                <w:highlight w:val="none"/>
                <w:lang w:val="en-US" w:eastAsia="zh-CN"/>
              </w:rPr>
              <w:t>序号</w:t>
            </w:r>
          </w:p>
        </w:tc>
        <w:tc>
          <w:tcPr>
            <w:tcW w:w="1362" w:type="dxa"/>
            <w:gridSpan w:val="2"/>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定义</w:t>
            </w:r>
          </w:p>
        </w:tc>
        <w:tc>
          <w:tcPr>
            <w:tcW w:w="5466" w:type="dxa"/>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1</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input</w:t>
            </w:r>
          </w:p>
        </w:tc>
        <w:tc>
          <w:tcPr>
            <w:tcW w:w="58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clk</w:t>
            </w:r>
          </w:p>
        </w:tc>
        <w:tc>
          <w:tcPr>
            <w:tcW w:w="54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时钟信号，当时钟上升沿来到且写入信号有效则写入数据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2</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58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clr</w:t>
            </w:r>
          </w:p>
        </w:tc>
        <w:tc>
          <w:tcPr>
            <w:tcW w:w="54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3</w:t>
            </w:r>
          </w:p>
        </w:tc>
        <w:tc>
          <w:tcPr>
            <w:tcW w:w="779"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58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A</w:t>
            </w:r>
          </w:p>
        </w:tc>
        <w:tc>
          <w:tcPr>
            <w:tcW w:w="54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5位存储器地址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4</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58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WD</w:t>
            </w:r>
          </w:p>
        </w:tc>
        <w:tc>
          <w:tcPr>
            <w:tcW w:w="54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写入的数据，32位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5</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58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SD</w:t>
            </w:r>
          </w:p>
        </w:tc>
        <w:tc>
          <w:tcPr>
            <w:tcW w:w="54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SW指令存数信号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6</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58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LD</w:t>
            </w:r>
          </w:p>
        </w:tc>
        <w:tc>
          <w:tcPr>
            <w:tcW w:w="54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LW指令取数信号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7</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vertAlign w:val="baseline"/>
                <w:lang w:val="en-US" w:eastAsia="zh-CN"/>
              </w:rPr>
            </w:pPr>
          </w:p>
        </w:tc>
        <w:tc>
          <w:tcPr>
            <w:tcW w:w="58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sel</w:t>
            </w:r>
          </w:p>
        </w:tc>
        <w:tc>
          <w:tcPr>
            <w:tcW w:w="54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选择信号，暂时不用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8</w:t>
            </w:r>
          </w:p>
        </w:tc>
        <w:tc>
          <w:tcPr>
            <w:tcW w:w="7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output</w:t>
            </w:r>
          </w:p>
        </w:tc>
        <w:tc>
          <w:tcPr>
            <w:tcW w:w="58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RD</w:t>
            </w:r>
          </w:p>
        </w:tc>
        <w:tc>
          <w:tcPr>
            <w:tcW w:w="546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读取数据，32位</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1464310" cy="847090"/>
            <wp:effectExtent l="0" t="0" r="8890" b="3810"/>
            <wp:docPr id="5" name="图片 5" descr="屏幕截图(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55)"/>
                    <pic:cNvPicPr>
                      <a:picLocks noChangeAspect="1"/>
                    </pic:cNvPicPr>
                  </pic:nvPicPr>
                  <pic:blipFill>
                    <a:blip r:embed="rId8"/>
                    <a:srcRect l="48806" t="42917" r="40469" b="46057"/>
                    <a:stretch>
                      <a:fillRect/>
                    </a:stretch>
                  </pic:blipFill>
                  <pic:spPr>
                    <a:xfrm>
                      <a:off x="0" y="0"/>
                      <a:ext cx="1464310" cy="84709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center"/>
        <w:textAlignment w:val="auto"/>
        <w:outlineLvl w:val="9"/>
        <w:rPr>
          <w:rFonts w:hint="default" w:ascii="Times New Roman" w:hAnsi="Times New Roman" w:cs="Times New Roman" w:eastAsiaTheme="minorEastAsia"/>
          <w:sz w:val="24"/>
          <w:szCs w:val="24"/>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-DM模块图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outlineLvl w:val="1"/>
        <w:rPr>
          <w:rFonts w:hint="default" w:ascii="Times New Roman" w:hAnsi="Times New Roman" w:cs="Times New Roman" w:eastAsiaTheme="minorEastAsia"/>
          <w:b/>
          <w:bCs/>
          <w:sz w:val="24"/>
          <w:szCs w:val="24"/>
          <w:lang w:val="en-US" w:eastAsia="zh-CN"/>
        </w:rPr>
      </w:pPr>
      <w:bookmarkStart w:id="5" w:name="_Toc24925"/>
      <w:r>
        <w:rPr>
          <w:rFonts w:hint="eastAsia" w:ascii="Times New Roman" w:hAnsi="Times New Roman" w:cs="Times New Roman"/>
          <w:b/>
          <w:bCs/>
          <w:sz w:val="24"/>
          <w:szCs w:val="24"/>
          <w:lang w:val="en-US" w:eastAsia="zh-CN"/>
        </w:rPr>
        <w:t>5</w:t>
      </w:r>
      <w:r>
        <w:rPr>
          <w:rFonts w:hint="default" w:ascii="Times New Roman" w:hAnsi="Times New Roman" w:cs="Times New Roman" w:eastAsiaTheme="minorEastAsia"/>
          <w:b/>
          <w:bCs/>
          <w:sz w:val="24"/>
          <w:szCs w:val="24"/>
          <w:lang w:val="en-US" w:eastAsia="zh-CN"/>
        </w:rPr>
        <w:t>.EXT</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扩展器，该扩展器包括了跳转指令的立即数扩展。</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right"/>
        <w:textAlignment w:val="auto"/>
        <w:outlineLvl w:val="9"/>
        <w:rPr>
          <w:rFonts w:hint="default" w:ascii="Times New Roman" w:hAnsi="Times New Roman" w:cs="Times New Roman"/>
          <w:sz w:val="24"/>
          <w:szCs w:val="24"/>
          <w:lang w:val="en-US" w:eastAsia="zh-CN"/>
        </w:rPr>
      </w:pPr>
      <w:r>
        <w:t xml:space="preserve">表 </w:t>
      </w:r>
      <w:r>
        <w:fldChar w:fldCharType="begin"/>
      </w:r>
      <w:r>
        <w:instrText xml:space="preserve"> SEQ 表 \* ARABIC </w:instrText>
      </w:r>
      <w:r>
        <w:fldChar w:fldCharType="separate"/>
      </w:r>
      <w:r>
        <w:t>5</w:t>
      </w:r>
      <w:r>
        <w:fldChar w:fldCharType="end"/>
      </w:r>
      <w:r>
        <w:rPr>
          <w:rFonts w:hint="eastAsia"/>
          <w:lang w:val="en-US" w:eastAsia="zh-CN"/>
        </w:rPr>
        <w:t>-EXT端口定义</w:t>
      </w:r>
    </w:p>
    <w:tbl>
      <w:tblPr>
        <w:tblStyle w:val="10"/>
        <w:tblpPr w:leftFromText="180" w:rightFromText="180" w:vertAnchor="text" w:horzAnchor="page" w:tblpXSpec="center" w:tblpY="43"/>
        <w:tblOverlap w:val="never"/>
        <w:tblW w:w="7673" w:type="dxa"/>
        <w:jc w:val="center"/>
        <w:tblInd w:w="3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8"/>
        <w:gridCol w:w="895"/>
        <w:gridCol w:w="958"/>
        <w:gridCol w:w="5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638" w:type="dxa"/>
            <w:shd w:val="clear" w:color="auto" w:fill="BDD6EE" w:themeFill="accent1" w:themeFillTint="66"/>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sz w:val="20"/>
                <w:szCs w:val="22"/>
                <w:highlight w:val="none"/>
                <w:lang w:val="en-US" w:eastAsia="zh-CN"/>
              </w:rPr>
            </w:pPr>
            <w:r>
              <w:rPr>
                <w:rFonts w:hint="eastAsia"/>
                <w:sz w:val="20"/>
                <w:szCs w:val="22"/>
                <w:highlight w:val="none"/>
                <w:lang w:val="en-US" w:eastAsia="zh-CN"/>
              </w:rPr>
              <w:t>序号</w:t>
            </w:r>
          </w:p>
        </w:tc>
        <w:tc>
          <w:tcPr>
            <w:tcW w:w="1853" w:type="dxa"/>
            <w:gridSpan w:val="2"/>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1"/>
                <w:szCs w:val="21"/>
                <w:highlight w:val="none"/>
                <w:vertAlign w:val="baseline"/>
                <w:lang w:val="en-US" w:eastAsia="zh-CN"/>
              </w:rPr>
            </w:pPr>
            <w:r>
              <w:rPr>
                <w:rFonts w:hint="eastAsia" w:ascii="Times New Roman" w:hAnsi="Times New Roman" w:cs="Times New Roman"/>
                <w:color w:val="auto"/>
                <w:sz w:val="21"/>
                <w:szCs w:val="21"/>
                <w:highlight w:val="none"/>
                <w:vertAlign w:val="baseline"/>
                <w:lang w:val="en-US" w:eastAsia="zh-CN"/>
              </w:rPr>
              <w:t>定义</w:t>
            </w:r>
          </w:p>
        </w:tc>
        <w:tc>
          <w:tcPr>
            <w:tcW w:w="5182" w:type="dxa"/>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r>
              <w:rPr>
                <w:rFonts w:hint="eastAsia" w:ascii="Times New Roman" w:hAnsi="Times New Roman" w:cs="Times New Roman"/>
                <w:color w:val="auto"/>
                <w:sz w:val="21"/>
                <w:szCs w:val="21"/>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6" w:hRule="atLeast"/>
          <w:jc w:val="center"/>
        </w:trPr>
        <w:tc>
          <w:tcPr>
            <w:tcW w:w="63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sz w:val="20"/>
                <w:szCs w:val="22"/>
                <w:lang w:val="en-US" w:eastAsia="zh-CN"/>
              </w:rPr>
            </w:pPr>
            <w:r>
              <w:rPr>
                <w:rFonts w:hint="eastAsia"/>
                <w:sz w:val="20"/>
                <w:szCs w:val="22"/>
                <w:lang w:val="en-US" w:eastAsia="zh-CN"/>
              </w:rPr>
              <w:t>1</w:t>
            </w:r>
          </w:p>
        </w:tc>
        <w:tc>
          <w:tcPr>
            <w:tcW w:w="895"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highlight w:val="none"/>
                <w:vertAlign w:val="baseline"/>
                <w:lang w:val="en-US" w:eastAsia="zh-CN"/>
              </w:rPr>
              <w:t>input</w:t>
            </w:r>
          </w:p>
        </w:tc>
        <w:tc>
          <w:tcPr>
            <w:tcW w:w="95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EXTOp</w:t>
            </w:r>
          </w:p>
        </w:tc>
        <w:tc>
          <w:tcPr>
            <w:tcW w:w="518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0"/>
                <w:szCs w:val="20"/>
                <w:vertAlign w:val="baseline"/>
                <w:lang w:val="en-US" w:eastAsia="zh-CN"/>
              </w:rPr>
              <w:t>扩展类型信号，为0代表符号扩展，为1代表beq跳转(sign(imm||00))左移两位后符号扩展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jc w:val="center"/>
        </w:trPr>
        <w:tc>
          <w:tcPr>
            <w:tcW w:w="63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sz w:val="20"/>
                <w:szCs w:val="22"/>
                <w:lang w:val="en-US" w:eastAsia="zh-CN"/>
              </w:rPr>
            </w:pPr>
            <w:r>
              <w:rPr>
                <w:rFonts w:hint="eastAsia"/>
                <w:sz w:val="20"/>
                <w:szCs w:val="22"/>
                <w:lang w:val="en-US" w:eastAsia="zh-CN"/>
              </w:rPr>
              <w:t>2</w:t>
            </w:r>
          </w:p>
        </w:tc>
        <w:tc>
          <w:tcPr>
            <w:tcW w:w="895"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1"/>
                <w:szCs w:val="21"/>
                <w:vertAlign w:val="baseline"/>
                <w:lang w:val="en-US" w:eastAsia="zh-CN"/>
              </w:rPr>
            </w:pPr>
          </w:p>
        </w:tc>
        <w:tc>
          <w:tcPr>
            <w:tcW w:w="95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imm16</w:t>
            </w:r>
          </w:p>
        </w:tc>
        <w:tc>
          <w:tcPr>
            <w:tcW w:w="51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16位立即数或offset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jc w:val="center"/>
        </w:trPr>
        <w:tc>
          <w:tcPr>
            <w:tcW w:w="63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sz w:val="20"/>
                <w:szCs w:val="22"/>
                <w:lang w:val="en-US" w:eastAsia="zh-CN"/>
              </w:rPr>
            </w:pPr>
            <w:r>
              <w:rPr>
                <w:rFonts w:hint="eastAsia"/>
                <w:sz w:val="20"/>
                <w:szCs w:val="22"/>
                <w:lang w:val="en-US" w:eastAsia="zh-CN"/>
              </w:rPr>
              <w:t>3</w:t>
            </w:r>
          </w:p>
        </w:tc>
        <w:tc>
          <w:tcPr>
            <w:tcW w:w="89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highlight w:val="none"/>
                <w:vertAlign w:val="baseline"/>
                <w:lang w:val="en-US" w:eastAsia="zh-CN"/>
              </w:rPr>
              <w:t>output</w:t>
            </w:r>
          </w:p>
        </w:tc>
        <w:tc>
          <w:tcPr>
            <w:tcW w:w="95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ext32</w:t>
            </w:r>
          </w:p>
        </w:tc>
        <w:tc>
          <w:tcPr>
            <w:tcW w:w="518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扩展后的32位数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1360170" cy="615950"/>
            <wp:effectExtent l="0" t="0" r="11430" b="6350"/>
            <wp:docPr id="7" name="图片 7" descr="屏幕截图(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57)"/>
                    <pic:cNvPicPr>
                      <a:picLocks noChangeAspect="1"/>
                    </pic:cNvPicPr>
                  </pic:nvPicPr>
                  <pic:blipFill>
                    <a:blip r:embed="rId9"/>
                    <a:srcRect l="47226" t="54420" r="45030" b="39348"/>
                    <a:stretch>
                      <a:fillRect/>
                    </a:stretch>
                  </pic:blipFill>
                  <pic:spPr>
                    <a:xfrm>
                      <a:off x="0" y="0"/>
                      <a:ext cx="1360170" cy="61595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center"/>
        <w:textAlignment w:val="auto"/>
        <w:outlineLvl w:val="9"/>
        <w:rPr>
          <w:rFonts w:hint="default" w:ascii="Times New Roman" w:hAnsi="Times New Roman" w:cs="Times New Roman" w:eastAsiaTheme="minorEastAsia"/>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-EXT模块图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outlineLvl w:val="1"/>
        <w:rPr>
          <w:rFonts w:hint="default" w:ascii="Times New Roman" w:hAnsi="Times New Roman" w:cs="Times New Roman" w:eastAsiaTheme="minorEastAsia"/>
          <w:b/>
          <w:bCs/>
          <w:sz w:val="24"/>
          <w:szCs w:val="24"/>
          <w:lang w:val="en-US" w:eastAsia="zh-CN"/>
        </w:rPr>
      </w:pPr>
      <w:bookmarkStart w:id="6" w:name="_Toc17111"/>
      <w:r>
        <w:rPr>
          <w:rFonts w:hint="default" w:ascii="Times New Roman" w:hAnsi="Times New Roman" w:cs="Times New Roman" w:eastAsiaTheme="minorEastAsia"/>
          <w:b/>
          <w:bCs/>
          <w:sz w:val="24"/>
          <w:szCs w:val="24"/>
          <w:lang w:val="en-US" w:eastAsia="zh-CN"/>
        </w:rPr>
        <w:t>6.</w:t>
      </w:r>
      <w:r>
        <w:rPr>
          <w:rFonts w:hint="default" w:ascii="Times New Roman" w:hAnsi="Times New Roman" w:cs="Times New Roman"/>
          <w:b/>
          <w:bCs/>
          <w:sz w:val="24"/>
          <w:szCs w:val="24"/>
          <w:lang w:val="en-US" w:eastAsia="zh-CN"/>
        </w:rPr>
        <w:t>顶层模块（main）</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lang w:val="en-US" w:eastAsia="zh-CN"/>
        </w:rPr>
      </w:pPr>
      <w:r>
        <w:rPr>
          <w:rFonts w:hint="eastAsia" w:ascii="Times New Roman" w:hAnsi="Times New Roman" w:cs="Times New Roman"/>
          <w:sz w:val="24"/>
          <w:szCs w:val="24"/>
          <w:lang w:val="en-US" w:eastAsia="zh-CN"/>
        </w:rPr>
        <w:t>这里是几个模块连接而成的单周期CPU顶层块，右上角为输入输出信息。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outlineLvl w:val="9"/>
        <w:rPr>
          <w:rFonts w:hint="default" w:ascii="Times New Roman" w:hAnsi="Times New Roman" w:cs="Times New Roman"/>
          <w:sz w:val="24"/>
          <w:szCs w:val="24"/>
          <w:lang w:val="en-US" w:eastAsia="zh-CN"/>
        </w:rPr>
      </w:pP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5236845" cy="3348990"/>
            <wp:effectExtent l="0" t="0" r="8255" b="3810"/>
            <wp:docPr id="9" name="图片 9" descr="屏幕截图(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59)"/>
                    <pic:cNvPicPr>
                      <a:picLocks noChangeAspect="1"/>
                    </pic:cNvPicPr>
                  </pic:nvPicPr>
                  <pic:blipFill>
                    <a:blip r:embed="rId10"/>
                    <a:srcRect l="21796" t="11380" r="13104" b="14616"/>
                    <a:stretch>
                      <a:fillRect/>
                    </a:stretch>
                  </pic:blipFill>
                  <pic:spPr>
                    <a:xfrm>
                      <a:off x="0" y="0"/>
                      <a:ext cx="5236845" cy="3348990"/>
                    </a:xfrm>
                    <a:prstGeom prst="rect">
                      <a:avLst/>
                    </a:prstGeom>
                  </pic:spPr>
                </pic:pic>
              </a:graphicData>
            </a:graphic>
          </wp:inline>
        </w:drawing>
      </w:r>
    </w:p>
    <w:p>
      <w:pPr>
        <w:pStyle w:val="2"/>
        <w:widowControl w:val="0"/>
        <w:numPr>
          <w:ilvl w:val="0"/>
          <w:numId w:val="0"/>
        </w:numPr>
        <w:jc w:val="center"/>
      </w:pPr>
      <w:r>
        <w:t xml:space="preserve">图 </w:t>
      </w:r>
      <w:r>
        <w:fldChar w:fldCharType="begin"/>
      </w:r>
      <w:r>
        <w:instrText xml:space="preserve"> SEQ 图 \* ARABIC </w:instrText>
      </w:r>
      <w:r>
        <w:fldChar w:fldCharType="separate"/>
      </w:r>
      <w:r>
        <w:t>6</w:t>
      </w:r>
      <w:r>
        <w:fldChar w:fldCharType="end"/>
      </w:r>
      <w:r>
        <w:rPr>
          <w:rFonts w:hint="eastAsia"/>
          <w:lang w:val="en-US" w:eastAsia="zh-CN"/>
        </w:rPr>
        <w:t>-顶层模块图</w:t>
      </w:r>
    </w:p>
    <w:p>
      <w:pPr>
        <w:rPr>
          <w:rFonts w:hint="eastAsia"/>
          <w:lang w:val="en-US" w:eastAsia="zh-CN"/>
        </w:rPr>
      </w:pPr>
    </w:p>
    <w:p>
      <w:pPr>
        <w:numPr>
          <w:ilvl w:val="0"/>
          <w:numId w:val="1"/>
        </w:numPr>
        <w:outlineLvl w:val="0"/>
        <w:rPr>
          <w:rFonts w:hint="eastAsia" w:ascii="黑体" w:hAnsi="黑体" w:eastAsia="黑体" w:cs="黑体"/>
          <w:sz w:val="28"/>
          <w:szCs w:val="36"/>
          <w:lang w:val="en-US" w:eastAsia="zh-CN"/>
        </w:rPr>
      </w:pPr>
      <w:bookmarkStart w:id="7" w:name="_Toc31589"/>
      <w:r>
        <w:rPr>
          <w:rFonts w:hint="eastAsia" w:ascii="黑体" w:hAnsi="黑体" w:eastAsia="黑体" w:cs="黑体"/>
          <w:sz w:val="28"/>
          <w:szCs w:val="36"/>
          <w:lang w:val="en-US" w:eastAsia="zh-CN"/>
        </w:rPr>
        <w:t>控制器设计</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此控制器</w:t>
      </w:r>
      <w:r>
        <w:rPr>
          <w:rFonts w:hint="default" w:ascii="Times New Roman" w:hAnsi="Times New Roman" w:cs="Times New Roman"/>
          <w:sz w:val="24"/>
          <w:szCs w:val="32"/>
          <w:lang w:val="en-US" w:eastAsia="zh-CN"/>
        </w:rPr>
        <w:t>ALUOp采用独热编码</w:t>
      </w:r>
      <w:r>
        <w:rPr>
          <w:rFonts w:hint="eastAsia" w:ascii="Times New Roman" w:hAnsi="Times New Roman" w:cs="Times New Roman"/>
          <w:sz w:val="24"/>
          <w:szCs w:val="32"/>
          <w:lang w:val="en-US" w:eastAsia="zh-CN"/>
        </w:rPr>
        <w:t>，0001无符号加、0010无符号减、0100立即数或、1000立即数加载至高位；在DM（数据存储器）模块增加了MW,MR作为写入使能信号、读取信号；EXTOp信号用来选择立即数扩展的类型，扩展器选择信号，0选择符号扩展，1选择beq跳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Times New Roman" w:hAnsi="Times New Roman" w:cs="Times New Roman"/>
          <w:sz w:val="24"/>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00" w:firstLineChars="200"/>
        <w:jc w:val="right"/>
        <w:textAlignment w:val="auto"/>
        <w:outlineLvl w:val="9"/>
        <w:rPr>
          <w:rFonts w:hint="default" w:ascii="Times New Roman" w:hAnsi="Times New Roman" w:cs="Times New Roman"/>
          <w:sz w:val="24"/>
          <w:szCs w:val="32"/>
          <w:lang w:val="en-US" w:eastAsia="zh-CN"/>
        </w:rPr>
      </w:pPr>
      <w:r>
        <w:t xml:space="preserve">表 </w:t>
      </w:r>
      <w:r>
        <w:fldChar w:fldCharType="begin"/>
      </w:r>
      <w:r>
        <w:instrText xml:space="preserve"> SEQ 表 \* ARABIC </w:instrText>
      </w:r>
      <w:r>
        <w:fldChar w:fldCharType="separate"/>
      </w:r>
      <w:r>
        <w:t>6</w:t>
      </w:r>
      <w:r>
        <w:fldChar w:fldCharType="end"/>
      </w:r>
      <w:r>
        <w:rPr>
          <w:rFonts w:hint="eastAsia"/>
          <w:lang w:val="en-US" w:eastAsia="zh-CN"/>
        </w:rPr>
        <w:t>-控制器端口定义</w:t>
      </w:r>
    </w:p>
    <w:tbl>
      <w:tblPr>
        <w:tblStyle w:val="10"/>
        <w:tblpPr w:leftFromText="180" w:rightFromText="180" w:vertAnchor="text" w:horzAnchor="page" w:tblpXSpec="center" w:tblpY="43"/>
        <w:tblOverlap w:val="never"/>
        <w:tblW w:w="7464" w:type="dxa"/>
        <w:jc w:val="center"/>
        <w:tblInd w:w="5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779"/>
        <w:gridCol w:w="938"/>
        <w:gridCol w:w="5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shd w:val="clear" w:color="auto" w:fill="BDD6EE" w:themeFill="accent1" w:themeFillTint="66"/>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highlight w:val="none"/>
                <w:lang w:val="en-US" w:eastAsia="zh-CN"/>
              </w:rPr>
            </w:pPr>
            <w:r>
              <w:rPr>
                <w:rFonts w:hint="eastAsia"/>
                <w:highlight w:val="none"/>
                <w:lang w:val="en-US" w:eastAsia="zh-CN"/>
              </w:rPr>
              <w:t>序号</w:t>
            </w:r>
          </w:p>
        </w:tc>
        <w:tc>
          <w:tcPr>
            <w:tcW w:w="1717" w:type="dxa"/>
            <w:gridSpan w:val="2"/>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定义</w:t>
            </w:r>
          </w:p>
        </w:tc>
        <w:tc>
          <w:tcPr>
            <w:tcW w:w="5111" w:type="dxa"/>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1</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input</w:t>
            </w:r>
          </w:p>
        </w:tc>
        <w:tc>
          <w:tcPr>
            <w:tcW w:w="93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Func</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指令码后6位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2</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vertAlign w:val="baseline"/>
                <w:lang w:val="en-US" w:eastAsia="zh-CN"/>
              </w:rPr>
              <w:t>Op</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指令码前6位操作码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3</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output</w:t>
            </w:r>
          </w:p>
        </w:tc>
        <w:tc>
          <w:tcPr>
            <w:tcW w:w="938" w:type="dxa"/>
            <w:vAlign w:val="top"/>
          </w:tcPr>
          <w:p>
            <w:pPr>
              <w:widowControl w:val="0"/>
              <w:numPr>
                <w:ilvl w:val="0"/>
                <w:numId w:val="0"/>
              </w:numPr>
              <w:ind w:left="0" w:leftChars="0" w:firstLine="0" w:firstLineChars="0"/>
              <w:jc w:val="both"/>
              <w:rPr>
                <w:rFonts w:hint="default" w:ascii="Times New Roman" w:hAnsi="Times New Roman" w:cs="Times New Roman" w:eastAsiaTheme="minorEastAsia"/>
                <w:color w:val="auto"/>
                <w:sz w:val="22"/>
                <w:szCs w:val="22"/>
                <w:vertAlign w:val="baseline"/>
                <w:lang w:val="en-US" w:eastAsia="zh-CN"/>
              </w:rPr>
            </w:pPr>
            <w:r>
              <w:rPr>
                <w:rFonts w:hint="default" w:ascii="Times New Roman" w:hAnsi="Times New Roman" w:cs="Times New Roman"/>
                <w:sz w:val="22"/>
                <w:szCs w:val="22"/>
              </w:rPr>
              <w:t>RegDst</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Rt与Rd选择信号，0选择Rt，1选择Rd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4</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default" w:ascii="Times New Roman" w:hAnsi="Times New Roman" w:cs="Times New Roman"/>
                <w:sz w:val="22"/>
                <w:szCs w:val="22"/>
                <w:vertAlign w:val="baseline"/>
                <w:lang w:val="en-US" w:eastAsia="zh-CN"/>
              </w:rPr>
              <w:t>Branch</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若是分支指令（当前指beq）为1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5</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default" w:ascii="Times New Roman" w:hAnsi="Times New Roman" w:cs="Times New Roman"/>
                <w:sz w:val="22"/>
                <w:szCs w:val="22"/>
                <w:vertAlign w:val="baseline"/>
                <w:lang w:val="en-US" w:eastAsia="zh-CN"/>
              </w:rPr>
              <w:t>MtoR</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写入寄存器数据的选择信号，0选择存储器读取的数据，1选择ALU运算的result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6</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default" w:ascii="Times New Roman" w:hAnsi="Times New Roman" w:cs="Times New Roman"/>
                <w:sz w:val="22"/>
                <w:szCs w:val="22"/>
                <w:vertAlign w:val="baseline"/>
                <w:lang w:val="en-US" w:eastAsia="zh-CN"/>
              </w:rPr>
              <w:t>MW</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存储器写入信号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7</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default" w:ascii="Times New Roman" w:hAnsi="Times New Roman" w:cs="Times New Roman"/>
                <w:sz w:val="22"/>
                <w:szCs w:val="22"/>
                <w:vertAlign w:val="baseline"/>
                <w:lang w:val="en-US" w:eastAsia="zh-CN"/>
              </w:rPr>
              <w:t>MR</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存储器读取信号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8</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default" w:ascii="Times New Roman" w:hAnsi="Times New Roman" w:cs="Times New Roman"/>
                <w:sz w:val="22"/>
                <w:szCs w:val="22"/>
                <w:vertAlign w:val="baseline"/>
                <w:lang w:val="en-US" w:eastAsia="zh-CN"/>
              </w:rPr>
              <w:t>ALUOp</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ALU控制信号，0001无符号加、0010无符号减、0100立即数或、1000立即数加载至高位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9</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default" w:ascii="Times New Roman" w:hAnsi="Times New Roman" w:cs="Times New Roman"/>
                <w:sz w:val="22"/>
                <w:szCs w:val="22"/>
                <w:vertAlign w:val="baseline"/>
                <w:lang w:val="en-US" w:eastAsia="zh-CN"/>
              </w:rPr>
              <w:t>Alusel</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18"/>
                <w:szCs w:val="18"/>
                <w:vertAlign w:val="baseline"/>
                <w:lang w:val="en-US" w:eastAsia="zh-CN"/>
              </w:rPr>
            </w:pPr>
            <w:r>
              <w:rPr>
                <w:rFonts w:hint="eastAsia" w:ascii="Times New Roman" w:hAnsi="Times New Roman" w:cs="Times New Roman"/>
                <w:color w:val="auto"/>
                <w:sz w:val="18"/>
                <w:szCs w:val="18"/>
                <w:vertAlign w:val="baseline"/>
                <w:lang w:val="en-US" w:eastAsia="zh-CN"/>
              </w:rPr>
              <w:t>ALU数据B端口的选择信号，0选择RD2，1选择扩展数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10</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default" w:ascii="Times New Roman" w:hAnsi="Times New Roman" w:cs="Times New Roman"/>
                <w:sz w:val="22"/>
                <w:szCs w:val="22"/>
                <w:vertAlign w:val="baseline"/>
                <w:lang w:val="en-US" w:eastAsia="zh-CN"/>
              </w:rPr>
              <w:t>EXTOp</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扩展器选择信号，0选择符号扩展，1选择beq跳转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11</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default" w:ascii="Times New Roman" w:hAnsi="Times New Roman" w:cs="Times New Roman"/>
                <w:sz w:val="22"/>
                <w:szCs w:val="22"/>
                <w:vertAlign w:val="baseline"/>
                <w:lang w:val="en-US" w:eastAsia="zh-CN"/>
              </w:rPr>
              <w:t>RW</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1"/>
                <w:szCs w:val="21"/>
                <w:vertAlign w:val="baseline"/>
                <w:lang w:val="en-US" w:eastAsia="zh-CN"/>
              </w:rPr>
            </w:pPr>
            <w:r>
              <w:rPr>
                <w:rFonts w:hint="eastAsia" w:ascii="Times New Roman" w:hAnsi="Times New Roman" w:cs="Times New Roman"/>
                <w:color w:val="auto"/>
                <w:sz w:val="21"/>
                <w:szCs w:val="21"/>
                <w:vertAlign w:val="baseline"/>
                <w:lang w:val="en-US" w:eastAsia="zh-CN"/>
              </w:rPr>
              <w:t>寄存器文件写入信号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shd w:val="clear" w:color="auto" w:fill="BDD6EE" w:themeFill="accent1" w:themeFillTint="66"/>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highlight w:val="none"/>
                <w:lang w:val="en-US" w:eastAsia="zh-CN"/>
              </w:rPr>
            </w:pPr>
            <w:r>
              <w:rPr>
                <w:rFonts w:hint="eastAsia"/>
                <w:highlight w:val="none"/>
                <w:lang w:val="en-US" w:eastAsia="zh-CN"/>
              </w:rPr>
              <w:t>新增</w:t>
            </w:r>
          </w:p>
        </w:tc>
        <w:tc>
          <w:tcPr>
            <w:tcW w:w="1717" w:type="dxa"/>
            <w:gridSpan w:val="2"/>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定义</w:t>
            </w:r>
          </w:p>
        </w:tc>
        <w:tc>
          <w:tcPr>
            <w:tcW w:w="5111" w:type="dxa"/>
            <w:shd w:val="clear" w:color="auto" w:fill="BDD6EE" w:themeFill="accent1" w:themeFillTint="66"/>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r>
              <w:rPr>
                <w:rFonts w:hint="eastAsia" w:ascii="Times New Roman" w:hAnsi="Times New Roman" w:cs="Times New Roman"/>
                <w:color w:val="auto"/>
                <w:sz w:val="22"/>
                <w:szCs w:val="22"/>
                <w:highlight w:val="none"/>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eastAsiaTheme="minorEastAsia"/>
                <w:lang w:val="en-US" w:eastAsia="zh-CN"/>
              </w:rPr>
            </w:pPr>
            <w:r>
              <w:rPr>
                <w:rFonts w:hint="eastAsia"/>
                <w:lang w:val="en-US" w:eastAsia="zh-CN"/>
              </w:rPr>
              <w:t>1</w:t>
            </w:r>
          </w:p>
        </w:tc>
        <w:tc>
          <w:tcPr>
            <w:tcW w:w="7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color w:val="auto"/>
                <w:sz w:val="22"/>
                <w:szCs w:val="22"/>
                <w:highlight w:val="none"/>
                <w:vertAlign w:val="baseline"/>
                <w:lang w:val="en-US" w:eastAsia="zh-CN"/>
              </w:rPr>
              <w:t>output</w:t>
            </w: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eastAsiaTheme="minorEastAsia"/>
                <w:color w:val="auto"/>
                <w:sz w:val="22"/>
                <w:szCs w:val="22"/>
                <w:vertAlign w:val="baseline"/>
                <w:lang w:val="en-US" w:eastAsia="zh-CN"/>
              </w:rPr>
            </w:pPr>
            <w:r>
              <w:rPr>
                <w:rFonts w:hint="eastAsia" w:ascii="Times New Roman" w:hAnsi="Times New Roman" w:cs="Times New Roman"/>
                <w:sz w:val="22"/>
                <w:szCs w:val="22"/>
                <w:lang w:val="en-US" w:eastAsia="zh-CN"/>
              </w:rPr>
              <w:t>J</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eastAsiaTheme="minorEastAsia"/>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若是跳转指令J则为1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2</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sz w:val="22"/>
                <w:szCs w:val="22"/>
                <w:vertAlign w:val="baseline"/>
                <w:lang w:val="en-US" w:eastAsia="zh-CN"/>
              </w:rPr>
              <w:t>Jal</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若是跳转指令Jal则为1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jc w:val="center"/>
        </w:trPr>
        <w:tc>
          <w:tcPr>
            <w:tcW w:w="63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eastAsia"/>
                <w:lang w:val="en-US" w:eastAsia="zh-CN"/>
              </w:rPr>
            </w:pPr>
            <w:r>
              <w:rPr>
                <w:rFonts w:hint="eastAsia"/>
                <w:lang w:val="en-US" w:eastAsia="zh-CN"/>
              </w:rPr>
              <w:t>3</w:t>
            </w:r>
          </w:p>
        </w:tc>
        <w:tc>
          <w:tcPr>
            <w:tcW w:w="7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2"/>
                <w:szCs w:val="22"/>
                <w:highlight w:val="none"/>
                <w:vertAlign w:val="baseline"/>
                <w:lang w:val="en-US" w:eastAsia="zh-CN"/>
              </w:rPr>
            </w:pPr>
          </w:p>
        </w:tc>
        <w:tc>
          <w:tcPr>
            <w:tcW w:w="938" w:type="dxa"/>
            <w:vAlign w:val="top"/>
          </w:tcPr>
          <w:p>
            <w:pPr>
              <w:widowControl w:val="0"/>
              <w:numPr>
                <w:ilvl w:val="0"/>
                <w:numId w:val="0"/>
              </w:numPr>
              <w:ind w:left="0" w:leftChars="0" w:firstLine="0" w:firstLineChars="0"/>
              <w:jc w:val="both"/>
              <w:rPr>
                <w:rFonts w:hint="eastAsia" w:ascii="Times New Roman" w:hAnsi="Times New Roman" w:cs="Times New Roman"/>
                <w:color w:val="auto"/>
                <w:sz w:val="22"/>
                <w:szCs w:val="22"/>
                <w:vertAlign w:val="baseline"/>
                <w:lang w:val="en-US" w:eastAsia="zh-CN"/>
              </w:rPr>
            </w:pPr>
            <w:r>
              <w:rPr>
                <w:rFonts w:hint="eastAsia" w:ascii="Times New Roman" w:hAnsi="Times New Roman" w:cs="Times New Roman"/>
                <w:sz w:val="22"/>
                <w:szCs w:val="22"/>
                <w:vertAlign w:val="baseline"/>
                <w:lang w:val="en-US" w:eastAsia="zh-CN"/>
              </w:rPr>
              <w:t>Jr</w:t>
            </w:r>
          </w:p>
        </w:tc>
        <w:tc>
          <w:tcPr>
            <w:tcW w:w="51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color w:val="auto"/>
                <w:sz w:val="20"/>
                <w:szCs w:val="20"/>
                <w:vertAlign w:val="baseline"/>
                <w:lang w:val="en-US" w:eastAsia="zh-CN"/>
              </w:rPr>
            </w:pPr>
            <w:r>
              <w:rPr>
                <w:rFonts w:hint="eastAsia" w:ascii="Times New Roman" w:hAnsi="Times New Roman" w:cs="Times New Roman"/>
                <w:color w:val="auto"/>
                <w:sz w:val="20"/>
                <w:szCs w:val="20"/>
                <w:vertAlign w:val="baseline"/>
                <w:lang w:val="en-US" w:eastAsia="zh-CN"/>
              </w:rPr>
              <w:t>若是跳转指令Jr则为1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outlineLvl w:val="9"/>
        <w:rPr>
          <w:rFonts w:hint="default" w:ascii="Times New Roman" w:hAnsi="Times New Roman" w:cs="Times New Roman"/>
          <w:sz w:val="24"/>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right"/>
        <w:textAlignment w:val="auto"/>
        <w:outlineLvl w:val="9"/>
        <w:rPr>
          <w:rFonts w:hint="default" w:ascii="Times New Roman" w:hAnsi="Times New Roman" w:cs="Times New Roman"/>
          <w:sz w:val="24"/>
          <w:szCs w:val="32"/>
          <w:lang w:val="en-US" w:eastAsia="zh-CN"/>
        </w:rPr>
      </w:pPr>
      <w:r>
        <w:t xml:space="preserve">表 </w:t>
      </w:r>
      <w:r>
        <w:fldChar w:fldCharType="begin"/>
      </w:r>
      <w:r>
        <w:instrText xml:space="preserve"> SEQ 表 \* ARABIC </w:instrText>
      </w:r>
      <w:r>
        <w:fldChar w:fldCharType="separate"/>
      </w:r>
      <w:r>
        <w:t>7</w:t>
      </w:r>
      <w:r>
        <w:fldChar w:fldCharType="end"/>
      </w:r>
      <w:r>
        <w:rPr>
          <w:rFonts w:hint="eastAsia"/>
          <w:lang w:val="en-US" w:eastAsia="zh-CN"/>
        </w:rPr>
        <w:t>-控制器功能真值表</w:t>
      </w:r>
    </w:p>
    <w:tbl>
      <w:tblPr>
        <w:tblStyle w:val="10"/>
        <w:tblW w:w="7497" w:type="dxa"/>
        <w:jc w:val="center"/>
        <w:tblInd w:w="5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936"/>
        <w:gridCol w:w="928"/>
        <w:gridCol w:w="928"/>
        <w:gridCol w:w="928"/>
        <w:gridCol w:w="928"/>
        <w:gridCol w:w="936"/>
        <w:gridCol w:w="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BDD6EE" w:themeFill="accent1" w:themeFillTint="66"/>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Func</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ascii="宋体" w:hAnsi="宋体" w:eastAsia="宋体" w:cs="宋体"/>
                <w:sz w:val="22"/>
                <w:szCs w:val="22"/>
              </w:rPr>
              <w:t>100001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10001</w:t>
            </w:r>
            <w:r>
              <w:rPr>
                <w:rFonts w:hint="eastAsia"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BDD6EE" w:themeFill="accent1" w:themeFillTint="66"/>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Op</w:t>
            </w:r>
          </w:p>
        </w:tc>
        <w:tc>
          <w:tcPr>
            <w:tcW w:w="1864" w:type="dxa"/>
            <w:gridSpan w:val="2"/>
          </w:tcPr>
          <w:p>
            <w:pPr>
              <w:widowControl w:val="0"/>
              <w:numPr>
                <w:ilvl w:val="0"/>
                <w:numId w:val="0"/>
              </w:numPr>
              <w:jc w:val="center"/>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000000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001101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100011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101011</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000100</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003"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Add</w:t>
            </w:r>
            <w:r>
              <w:rPr>
                <w:rFonts w:hint="eastAsia" w:ascii="Times New Roman" w:hAnsi="Times New Roman" w:cs="Times New Roman"/>
                <w:sz w:val="22"/>
                <w:szCs w:val="22"/>
                <w:vertAlign w:val="baseline"/>
                <w:lang w:val="en-US" w:eastAsia="zh-CN"/>
              </w:rPr>
              <w:t>u</w:t>
            </w:r>
          </w:p>
        </w:tc>
        <w:tc>
          <w:tcPr>
            <w:tcW w:w="928"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Sub</w:t>
            </w:r>
            <w:r>
              <w:rPr>
                <w:rFonts w:hint="eastAsia" w:ascii="Times New Roman" w:hAnsi="Times New Roman" w:cs="Times New Roman"/>
                <w:sz w:val="22"/>
                <w:szCs w:val="22"/>
                <w:vertAlign w:val="baseline"/>
                <w:lang w:val="en-US" w:eastAsia="zh-CN"/>
              </w:rPr>
              <w:t>u</w:t>
            </w:r>
          </w:p>
        </w:tc>
        <w:tc>
          <w:tcPr>
            <w:tcW w:w="928"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Ori</w:t>
            </w:r>
          </w:p>
        </w:tc>
        <w:tc>
          <w:tcPr>
            <w:tcW w:w="928"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Lw</w:t>
            </w:r>
          </w:p>
        </w:tc>
        <w:tc>
          <w:tcPr>
            <w:tcW w:w="928"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Sw</w:t>
            </w:r>
          </w:p>
        </w:tc>
        <w:tc>
          <w:tcPr>
            <w:tcW w:w="936"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Beq</w:t>
            </w:r>
          </w:p>
        </w:tc>
        <w:tc>
          <w:tcPr>
            <w:tcW w:w="910"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rPr>
              <w:t>RegDst</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Branch</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MtoR</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MW</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MR</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ALUOp</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0001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0010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0100</w:t>
            </w:r>
          </w:p>
        </w:tc>
        <w:tc>
          <w:tcPr>
            <w:tcW w:w="928" w:type="dxa"/>
            <w:vAlign w:val="top"/>
          </w:tcPr>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0001</w:t>
            </w:r>
          </w:p>
        </w:tc>
        <w:tc>
          <w:tcPr>
            <w:tcW w:w="928" w:type="dxa"/>
            <w:vAlign w:val="top"/>
          </w:tcPr>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0001</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0010</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Alusel</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EXTOp</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RW</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BDD6EE" w:themeFill="accent1" w:themeFillTint="66"/>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Func</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rPr>
              <w:t xml:space="preserve">001000 </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BDD6EE" w:themeFill="accent1" w:themeFillTint="66"/>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Op</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 xml:space="preserve">000010 </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000011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003" w:type="dxa"/>
          </w:tcPr>
          <w:p>
            <w:pPr>
              <w:widowControl w:val="0"/>
              <w:numPr>
                <w:ilvl w:val="0"/>
                <w:numId w:val="0"/>
              </w:numPr>
              <w:jc w:val="center"/>
              <w:rPr>
                <w:rFonts w:hint="default" w:ascii="Times New Roman" w:hAnsi="Times New Roman" w:cs="Times New Roman"/>
                <w:sz w:val="22"/>
                <w:szCs w:val="22"/>
                <w:vertAlign w:val="baseline"/>
                <w:lang w:val="en-US" w:eastAsia="zh-CN"/>
              </w:rPr>
            </w:pPr>
            <w:r>
              <w:rPr>
                <w:rFonts w:hint="eastAsia" w:ascii="Times New Roman" w:hAnsi="Times New Roman" w:cs="Times New Roman"/>
                <w:color w:val="0000FF"/>
                <w:sz w:val="22"/>
                <w:szCs w:val="22"/>
                <w:vertAlign w:val="baseline"/>
                <w:lang w:val="en-US" w:eastAsia="zh-CN"/>
              </w:rPr>
              <w:t>新增</w:t>
            </w:r>
          </w:p>
        </w:tc>
        <w:tc>
          <w:tcPr>
            <w:tcW w:w="936"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J</w:t>
            </w:r>
          </w:p>
        </w:tc>
        <w:tc>
          <w:tcPr>
            <w:tcW w:w="928"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Jal</w:t>
            </w:r>
          </w:p>
        </w:tc>
        <w:tc>
          <w:tcPr>
            <w:tcW w:w="928"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Jr</w:t>
            </w:r>
          </w:p>
        </w:tc>
        <w:tc>
          <w:tcPr>
            <w:tcW w:w="928"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shd w:val="clear" w:color="auto" w:fill="FEF2CC" w:themeFill="accent4"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rPr>
              <w:t>RegDst</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Branch</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MtoR</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MW</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MR</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tabs>
                <w:tab w:val="left" w:pos="231"/>
              </w:tabs>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ALUOp</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vAlign w:val="top"/>
          </w:tcPr>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US" w:eastAsia="zh-CN"/>
              </w:rPr>
            </w:pPr>
          </w:p>
        </w:tc>
        <w:tc>
          <w:tcPr>
            <w:tcW w:w="928" w:type="dxa"/>
            <w:vAlign w:val="top"/>
          </w:tcPr>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Alusel</w:t>
            </w:r>
          </w:p>
        </w:tc>
        <w:tc>
          <w:tcPr>
            <w:tcW w:w="936" w:type="dxa"/>
          </w:tcPr>
          <w:p>
            <w:pPr>
              <w:widowControl w:val="0"/>
              <w:numPr>
                <w:ilvl w:val="0"/>
                <w:numId w:val="0"/>
              </w:numPr>
              <w:tabs>
                <w:tab w:val="left" w:pos="242"/>
              </w:tabs>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r>
              <w:rPr>
                <w:rFonts w:hint="eastAsia" w:ascii="Times New Roman" w:hAnsi="Times New Roman" w:cs="Times New Roman"/>
                <w:sz w:val="22"/>
                <w:szCs w:val="22"/>
                <w:vertAlign w:val="baseline"/>
                <w:lang w:val="en-US" w:eastAsia="zh-CN"/>
              </w:rPr>
              <w:tab/>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EXTOp</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RW</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1</w:t>
            </w:r>
          </w:p>
        </w:tc>
        <w:tc>
          <w:tcPr>
            <w:tcW w:w="928" w:type="dxa"/>
          </w:tcPr>
          <w:p>
            <w:pPr>
              <w:widowControl w:val="0"/>
              <w:numPr>
                <w:ilvl w:val="0"/>
                <w:numId w:val="0"/>
              </w:numPr>
              <w:tabs>
                <w:tab w:val="left" w:pos="323"/>
              </w:tabs>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x</w:t>
            </w:r>
            <w:r>
              <w:rPr>
                <w:rFonts w:hint="eastAsia" w:ascii="Times New Roman" w:hAnsi="Times New Roman" w:cs="Times New Roman"/>
                <w:sz w:val="22"/>
                <w:szCs w:val="22"/>
                <w:vertAlign w:val="baseline"/>
                <w:lang w:val="en-US" w:eastAsia="zh-CN"/>
              </w:rPr>
              <w:tab/>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J</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Jal</w:t>
            </w: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E2EFDA" w:themeFill="accent6" w:themeFillTint="32"/>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Jr</w:t>
            </w:r>
          </w:p>
        </w:tc>
        <w:tc>
          <w:tcPr>
            <w:tcW w:w="936" w:type="dxa"/>
          </w:tcPr>
          <w:p>
            <w:pPr>
              <w:widowControl w:val="0"/>
              <w:numPr>
                <w:ilvl w:val="0"/>
                <w:numId w:val="0"/>
              </w:numPr>
              <w:tabs>
                <w:tab w:val="center" w:pos="360"/>
              </w:tabs>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928" w:type="dxa"/>
          </w:tcPr>
          <w:p>
            <w:pPr>
              <w:widowControl w:val="0"/>
              <w:numPr>
                <w:ilvl w:val="0"/>
                <w:numId w:val="0"/>
              </w:numPr>
              <w:tabs>
                <w:tab w:val="center" w:pos="356"/>
              </w:tabs>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0</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r>
              <w:rPr>
                <w:rFonts w:hint="eastAsia" w:ascii="Times New Roman" w:hAnsi="Times New Roman" w:cs="Times New Roman"/>
                <w:sz w:val="22"/>
                <w:szCs w:val="22"/>
                <w:vertAlign w:val="baseline"/>
                <w:lang w:val="en-US" w:eastAsia="zh-CN"/>
              </w:rPr>
              <w:t>1</w:t>
            </w: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28"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36"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c>
          <w:tcPr>
            <w:tcW w:w="910" w:type="dxa"/>
          </w:tcPr>
          <w:p>
            <w:pPr>
              <w:widowControl w:val="0"/>
              <w:numPr>
                <w:ilvl w:val="0"/>
                <w:numId w:val="0"/>
              </w:numPr>
              <w:jc w:val="both"/>
              <w:rPr>
                <w:rFonts w:hint="default" w:ascii="Times New Roman" w:hAnsi="Times New Roman" w:cs="Times New Roman"/>
                <w:sz w:val="22"/>
                <w:szCs w:val="22"/>
                <w:vertAlign w:val="baseline"/>
                <w:lang w:val="en-US" w:eastAsia="zh-CN"/>
              </w:rPr>
            </w:pPr>
          </w:p>
        </w:tc>
      </w:tr>
    </w:tbl>
    <w:p>
      <w:pPr>
        <w:widowControl w:val="0"/>
        <w:numPr>
          <w:ilvl w:val="0"/>
          <w:numId w:val="0"/>
        </w:numPr>
        <w:tabs>
          <w:tab w:val="left" w:pos="5903"/>
        </w:tabs>
        <w:jc w:val="both"/>
        <w:rPr>
          <w:rFonts w:hint="eastAsia"/>
          <w:lang w:val="en-US" w:eastAsia="zh-CN"/>
        </w:rPr>
      </w:pPr>
      <w:bookmarkStart w:id="12" w:name="_GoBack"/>
      <w:bookmarkEnd w:id="12"/>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1170940" cy="1698625"/>
            <wp:effectExtent l="0" t="0" r="10160" b="3175"/>
            <wp:docPr id="6" name="图片 6" descr="屏幕截图(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56)"/>
                    <pic:cNvPicPr>
                      <a:picLocks noChangeAspect="1"/>
                    </pic:cNvPicPr>
                  </pic:nvPicPr>
                  <pic:blipFill>
                    <a:blip r:embed="rId11"/>
                    <a:srcRect l="48001" t="40959" r="43738" b="37745"/>
                    <a:stretch>
                      <a:fillRect/>
                    </a:stretch>
                  </pic:blipFill>
                  <pic:spPr>
                    <a:xfrm>
                      <a:off x="0" y="0"/>
                      <a:ext cx="1170940" cy="169862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eastAsiaTheme="minorEastAsia" w:cstheme="minorEastAsia"/>
          <w:sz w:val="24"/>
          <w:szCs w:val="32"/>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-Controller模块图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eastAsia" w:asciiTheme="minorEastAsia" w:hAnsiTheme="minorEastAsia" w:eastAsiaTheme="minorEastAsia" w:cstheme="minorEastAsia"/>
          <w:sz w:val="24"/>
          <w:szCs w:val="32"/>
          <w:lang w:val="en-US" w:eastAsia="zh-CN"/>
        </w:rPr>
      </w:pPr>
      <w:bookmarkStart w:id="8" w:name="_Toc32317"/>
      <w:r>
        <w:rPr>
          <w:rFonts w:hint="eastAsia" w:ascii="黑体" w:hAnsi="黑体" w:eastAsia="黑体" w:cs="黑体"/>
          <w:sz w:val="28"/>
          <w:szCs w:val="36"/>
          <w:lang w:val="en-US" w:eastAsia="zh-CN"/>
        </w:rPr>
        <w:t>三、测试代码</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预期测试结果在右侧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1"/>
        <w:rPr>
          <w:rFonts w:hint="eastAsia" w:ascii="黑体" w:hAnsi="黑体" w:eastAsia="黑体" w:cs="黑体"/>
          <w:sz w:val="24"/>
          <w:szCs w:val="32"/>
          <w:lang w:val="en-US" w:eastAsia="zh-CN"/>
        </w:rPr>
      </w:pPr>
      <w:bookmarkStart w:id="9" w:name="_Toc26080"/>
      <w:r>
        <w:rPr>
          <w:rFonts w:hint="eastAsia" w:ascii="黑体" w:hAnsi="黑体" w:eastAsia="黑体" w:cs="黑体"/>
          <w:sz w:val="24"/>
          <w:szCs w:val="32"/>
          <w:lang w:val="en-US" w:eastAsia="zh-CN"/>
        </w:rPr>
        <w:t>CPU-text-1:</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 CPU-text file-1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 ori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color w:val="BDD7EE" w:themeColor="accent1" w:themeTint="66"/>
          <w:sz w:val="24"/>
          <w:szCs w:val="32"/>
          <w:lang w:val="en-US" w:eastAsia="zh-CN"/>
          <w14:textFill>
            <w14:solidFill>
              <w14:schemeClr w14:val="accent1">
                <w14:lumMod w14:val="40000"/>
                <w14:lumOff w14:val="60000"/>
              </w14:schemeClr>
            </w14:solidFill>
          </w14:textFill>
        </w:rPr>
      </w:pPr>
      <w:r>
        <w:rPr>
          <w:rFonts w:hint="default" w:ascii="Courier New" w:hAnsi="Courier New" w:cs="Courier New" w:eastAsiaTheme="minorEastAsia"/>
          <w:sz w:val="24"/>
          <w:szCs w:val="32"/>
          <w:lang w:val="en-US" w:eastAsia="zh-CN"/>
        </w:rPr>
        <w:t>ori</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$a0, $0, 123</w:t>
      </w:r>
      <w:r>
        <w:rPr>
          <w:rFonts w:hint="default" w:ascii="Courier New" w:hAnsi="Courier New" w:cs="Courier New"/>
          <w:sz w:val="24"/>
          <w:szCs w:val="32"/>
          <w:lang w:val="en-US" w:eastAsia="zh-CN"/>
        </w:rPr>
        <w:tab/>
      </w:r>
      <w:r>
        <w:rPr>
          <w:rFonts w:hint="default" w:ascii="Courier New" w:hAnsi="Courier New" w:cs="Courier New"/>
          <w:color w:val="auto"/>
          <w:sz w:val="24"/>
          <w:szCs w:val="32"/>
          <w:highlight w:val="green"/>
          <w:lang w:val="en-US" w:eastAsia="zh-CN"/>
        </w:rPr>
        <w:t>#$a0=123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ori</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$a1, $0, 456</w:t>
      </w:r>
      <w:r>
        <w:rPr>
          <w:rFonts w:hint="default" w:ascii="Courier New" w:hAnsi="Courier New" w:cs="Courier New"/>
          <w:sz w:val="24"/>
          <w:szCs w:val="32"/>
          <w:lang w:val="en-US" w:eastAsia="zh-CN"/>
        </w:rPr>
        <w:tab/>
      </w:r>
      <w:r>
        <w:rPr>
          <w:rFonts w:hint="default" w:ascii="Courier New" w:hAnsi="Courier New" w:cs="Courier New"/>
          <w:sz w:val="24"/>
          <w:szCs w:val="32"/>
          <w:highlight w:val="green"/>
          <w:lang w:val="en-US" w:eastAsia="zh-CN"/>
        </w:rPr>
        <w:t>#$a1=456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 lui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lui</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$a2, 234</w:t>
      </w:r>
      <w:r>
        <w:rPr>
          <w:rFonts w:hint="default" w:ascii="Courier New" w:hAnsi="Courier New" w:cs="Courier New"/>
          <w:sz w:val="24"/>
          <w:szCs w:val="32"/>
          <w:lang w:val="en-US" w:eastAsia="zh-CN"/>
        </w:rPr>
        <w:tab/>
      </w:r>
      <w:r>
        <w:rPr>
          <w:rFonts w:hint="default" w:ascii="Courier New" w:hAnsi="Courier New" w:cs="Courier New"/>
          <w:sz w:val="24"/>
          <w:szCs w:val="32"/>
          <w:lang w:val="en-US" w:eastAsia="zh-CN"/>
        </w:rPr>
        <w:tab/>
      </w:r>
      <w:r>
        <w:rPr>
          <w:rFonts w:hint="default" w:ascii="Courier New" w:hAnsi="Courier New" w:cs="Courier New"/>
          <w:sz w:val="24"/>
          <w:szCs w:val="32"/>
          <w:lang w:val="en-US" w:eastAsia="zh-CN"/>
        </w:rPr>
        <w:tab/>
      </w:r>
      <w:r>
        <w:rPr>
          <w:rFonts w:hint="default" w:ascii="Courier New" w:hAnsi="Courier New" w:cs="Courier New"/>
          <w:sz w:val="24"/>
          <w:szCs w:val="32"/>
          <w:highlight w:val="green"/>
          <w:lang w:val="en-US" w:eastAsia="zh-CN"/>
        </w:rPr>
        <w:t>#$a2=15335424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lui</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$a3, 0xffff</w:t>
      </w:r>
      <w:r>
        <w:rPr>
          <w:rFonts w:hint="default" w:ascii="Courier New" w:hAnsi="Courier New" w:cs="Courier New"/>
          <w:sz w:val="24"/>
          <w:szCs w:val="32"/>
          <w:lang w:val="en-US" w:eastAsia="zh-CN"/>
        </w:rPr>
        <w:tab/>
      </w:r>
      <w:r>
        <w:rPr>
          <w:rFonts w:hint="default" w:ascii="Courier New" w:hAnsi="Courier New" w:cs="Courier New"/>
          <w:sz w:val="24"/>
          <w:szCs w:val="32"/>
          <w:lang w:val="en-US" w:eastAsia="zh-CN"/>
        </w:rPr>
        <w:tab/>
      </w:r>
      <w:r>
        <w:rPr>
          <w:rFonts w:hint="default" w:ascii="Courier New" w:hAnsi="Courier New" w:cs="Courier New"/>
          <w:sz w:val="24"/>
          <w:szCs w:val="32"/>
          <w:highlight w:val="green"/>
          <w:lang w:val="en-US" w:eastAsia="zh-CN"/>
        </w:rPr>
        <w:t>#$a3=-65536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sz w:val="24"/>
          <w:szCs w:val="32"/>
          <w:lang w:val="en-US" w:eastAsia="zh-CN"/>
        </w:rPr>
      </w:pPr>
      <w:r>
        <w:rPr>
          <w:rFonts w:hint="default" w:ascii="Courier New" w:hAnsi="Courier New" w:cs="Courier New"/>
          <w:sz w:val="24"/>
          <w:szCs w:val="32"/>
          <w:lang w:val="en-US" w:eastAsia="zh-CN"/>
        </w:rPr>
        <w:t># addu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addu</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$s0, $a0, $a1</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highlight w:val="green"/>
          <w:lang w:val="en-US" w:eastAsia="zh-CN"/>
        </w:rPr>
        <w:t>#$s0=579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addu</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$s1, $a0, $a2</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highlight w:val="green"/>
          <w:lang w:val="en-US" w:eastAsia="zh-CN"/>
        </w:rPr>
        <w:t>#$s1=15335547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 sub</w:t>
      </w:r>
      <w:r>
        <w:rPr>
          <w:rFonts w:hint="default" w:ascii="Courier New" w:hAnsi="Courier New" w:cs="Courier New"/>
          <w:sz w:val="24"/>
          <w:szCs w:val="32"/>
          <w:lang w:val="en-US" w:eastAsia="zh-CN"/>
        </w:rPr>
        <w:t>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subu</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$s2, $a1, $a0</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highlight w:val="green"/>
          <w:lang w:val="en-US" w:eastAsia="zh-CN"/>
        </w:rPr>
        <w:t>#$s2=333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subu</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$s3, $a0, $a1</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highlight w:val="green"/>
          <w:lang w:val="en-US" w:eastAsia="zh-CN"/>
        </w:rPr>
        <w:t>#$s3=-333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 sw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ori</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$t0, $0, 0x0000</w:t>
      </w:r>
      <w:r>
        <w:rPr>
          <w:rFonts w:hint="eastAsia" w:ascii="Courier New" w:hAnsi="Courier New" w:cs="Courier New"/>
          <w:sz w:val="24"/>
          <w:szCs w:val="32"/>
          <w:lang w:val="en-US" w:eastAsia="zh-CN"/>
        </w:rPr>
        <w:t xml:space="preserve"> </w:t>
      </w:r>
      <w:r>
        <w:rPr>
          <w:rFonts w:hint="eastAsia" w:ascii="Courier New" w:hAnsi="Courier New" w:cs="Courier New"/>
          <w:sz w:val="24"/>
          <w:szCs w:val="32"/>
          <w:lang w:val="en-US" w:eastAsia="zh-CN"/>
        </w:rPr>
        <w:tab/>
      </w:r>
      <w:r>
        <w:rPr>
          <w:rFonts w:hint="eastAsia" w:ascii="Courier New" w:hAnsi="Courier New" w:cs="Courier New"/>
          <w:sz w:val="24"/>
          <w:szCs w:val="32"/>
          <w:highlight w:val="green"/>
          <w:lang w:val="en-US" w:eastAsia="zh-CN"/>
        </w:rPr>
        <w:t>#$t0=0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sw</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$a0, 0($t0)</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 xml:space="preserve"> </w:t>
      </w:r>
      <w:r>
        <w:rPr>
          <w:rFonts w:hint="eastAsia" w:ascii="Courier New" w:hAnsi="Courier New" w:cs="Courier New"/>
          <w:sz w:val="24"/>
          <w:szCs w:val="32"/>
          <w:lang w:val="en-US" w:eastAsia="zh-CN"/>
        </w:rPr>
        <w:tab/>
      </w:r>
      <w:r>
        <w:rPr>
          <w:rFonts w:hint="eastAsia" w:ascii="Courier New" w:hAnsi="Courier New" w:cs="Courier New"/>
          <w:sz w:val="24"/>
          <w:szCs w:val="32"/>
          <w:highlight w:val="green"/>
          <w:lang w:val="en-US" w:eastAsia="zh-CN"/>
        </w:rPr>
        <w:t>#$t0所存地址加0后的位置存储$a0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sw</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$a1, 4($t0)</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highlight w:val="green"/>
          <w:lang w:val="en-US" w:eastAsia="zh-CN"/>
        </w:rPr>
        <w:t>#$t0所存地址加4后的位置存储$a1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 lw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2"/>
          <w:szCs w:val="28"/>
          <w:lang w:val="en-US" w:eastAsia="zh-CN"/>
        </w:rPr>
      </w:pPr>
      <w:r>
        <w:rPr>
          <w:rFonts w:hint="default" w:ascii="Courier New" w:hAnsi="Courier New" w:cs="Courier New" w:eastAsiaTheme="minorEastAsia"/>
          <w:sz w:val="24"/>
          <w:szCs w:val="32"/>
          <w:lang w:val="en-US" w:eastAsia="zh-CN"/>
        </w:rPr>
        <w:t>lw</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$a0, 0($t0)</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2"/>
          <w:szCs w:val="28"/>
          <w:highlight w:val="green"/>
          <w:lang w:val="en-US" w:eastAsia="zh-CN"/>
        </w:rPr>
        <w:t>#取出$t0所存地址加0后位置的数据到$a0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lw</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 xml:space="preserve">$a1, </w:t>
      </w:r>
      <w:r>
        <w:rPr>
          <w:rFonts w:hint="default" w:ascii="Courier New" w:hAnsi="Courier New" w:cs="Courier New"/>
          <w:sz w:val="24"/>
          <w:szCs w:val="32"/>
          <w:lang w:val="en-US" w:eastAsia="zh-CN"/>
        </w:rPr>
        <w:t>4</w:t>
      </w:r>
      <w:r>
        <w:rPr>
          <w:rFonts w:hint="default" w:ascii="Courier New" w:hAnsi="Courier New" w:cs="Courier New" w:eastAsiaTheme="minorEastAsia"/>
          <w:sz w:val="24"/>
          <w:szCs w:val="32"/>
          <w:lang w:val="en-US" w:eastAsia="zh-CN"/>
        </w:rPr>
        <w:t>($t0)</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2"/>
          <w:szCs w:val="28"/>
          <w:highlight w:val="green"/>
          <w:lang w:val="en-US" w:eastAsia="zh-CN"/>
        </w:rPr>
        <w:t>#取出$t0所存地址加4后位置的数据到$a1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sw</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 xml:space="preserve">$a0, </w:t>
      </w:r>
      <w:r>
        <w:rPr>
          <w:rFonts w:hint="default" w:ascii="Courier New" w:hAnsi="Courier New" w:cs="Courier New"/>
          <w:sz w:val="24"/>
          <w:szCs w:val="32"/>
          <w:lang w:val="en-US" w:eastAsia="zh-CN"/>
        </w:rPr>
        <w:t>4</w:t>
      </w:r>
      <w:r>
        <w:rPr>
          <w:rFonts w:hint="default" w:ascii="Courier New" w:hAnsi="Courier New" w:cs="Courier New" w:eastAsiaTheme="minorEastAsia"/>
          <w:sz w:val="24"/>
          <w:szCs w:val="32"/>
          <w:lang w:val="en-US" w:eastAsia="zh-CN"/>
        </w:rPr>
        <w:t>($t0)</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highlight w:val="green"/>
          <w:lang w:val="en-US" w:eastAsia="zh-CN"/>
        </w:rPr>
        <w:t>#$t0所存地址加0后的位置存储$a0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highlight w:val="green"/>
          <w:lang w:val="en-US" w:eastAsia="zh-CN"/>
        </w:rPr>
      </w:pPr>
      <w:r>
        <w:rPr>
          <w:rFonts w:hint="default" w:ascii="Courier New" w:hAnsi="Courier New" w:cs="Courier New" w:eastAsiaTheme="minorEastAsia"/>
          <w:sz w:val="24"/>
          <w:szCs w:val="32"/>
          <w:lang w:val="en-US" w:eastAsia="zh-CN"/>
        </w:rPr>
        <w:t>sw</w:t>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ab/>
      </w:r>
      <w:r>
        <w:rPr>
          <w:rFonts w:hint="default" w:ascii="Courier New" w:hAnsi="Courier New" w:cs="Courier New" w:eastAsiaTheme="minorEastAsia"/>
          <w:sz w:val="24"/>
          <w:szCs w:val="32"/>
          <w:lang w:val="en-US" w:eastAsia="zh-CN"/>
        </w:rPr>
        <w:t xml:space="preserve">$a1, </w:t>
      </w:r>
      <w:r>
        <w:rPr>
          <w:rFonts w:hint="default" w:ascii="Courier New" w:hAnsi="Courier New" w:cs="Courier New"/>
          <w:sz w:val="24"/>
          <w:szCs w:val="32"/>
          <w:lang w:val="en-US" w:eastAsia="zh-CN"/>
        </w:rPr>
        <w:t>0</w:t>
      </w:r>
      <w:r>
        <w:rPr>
          <w:rFonts w:hint="default" w:ascii="Courier New" w:hAnsi="Courier New" w:cs="Courier New" w:eastAsiaTheme="minorEastAsia"/>
          <w:sz w:val="24"/>
          <w:szCs w:val="32"/>
          <w:lang w:val="en-US" w:eastAsia="zh-CN"/>
        </w:rPr>
        <w:t>($t0)</w:t>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lang w:val="en-US" w:eastAsia="zh-CN"/>
        </w:rPr>
        <w:tab/>
      </w:r>
      <w:r>
        <w:rPr>
          <w:rFonts w:hint="eastAsia" w:ascii="Courier New" w:hAnsi="Courier New" w:cs="Courier New"/>
          <w:sz w:val="24"/>
          <w:szCs w:val="32"/>
          <w:highlight w:val="green"/>
          <w:lang w:val="en-US" w:eastAsia="zh-CN"/>
        </w:rPr>
        <w:t>#$t0所存地址加0后的位置存储$a0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黑体" w:hAnsi="黑体" w:eastAsia="黑体" w:cs="黑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1"/>
        <w:rPr>
          <w:rFonts w:hint="eastAsia" w:ascii="黑体" w:hAnsi="黑体" w:eastAsia="黑体" w:cs="黑体"/>
          <w:sz w:val="24"/>
          <w:szCs w:val="32"/>
          <w:lang w:val="en-US" w:eastAsia="zh-CN"/>
        </w:rPr>
      </w:pPr>
      <w:bookmarkStart w:id="10" w:name="_Toc15716"/>
      <w:r>
        <w:rPr>
          <w:rFonts w:hint="eastAsia" w:ascii="黑体" w:hAnsi="黑体" w:eastAsia="黑体" w:cs="黑体"/>
          <w:sz w:val="24"/>
          <w:szCs w:val="32"/>
          <w:lang w:val="en-US" w:eastAsia="zh-CN"/>
        </w:rPr>
        <w:t>CPU-text-2:</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cs="Courier New" w:eastAsiaTheme="minorEastAsia"/>
          <w:sz w:val="24"/>
          <w:szCs w:val="32"/>
          <w:lang w:val="en-US" w:eastAsia="zh-CN"/>
        </w:rPr>
      </w:pPr>
      <w:r>
        <w:rPr>
          <w:rFonts w:hint="default" w:ascii="Courier New" w:hAnsi="Courier New" w:cs="Courier New" w:eastAsiaTheme="minorEastAsia"/>
          <w:sz w:val="24"/>
          <w:szCs w:val="32"/>
          <w:lang w:val="en-US" w:eastAsia="zh-CN"/>
        </w:rPr>
        <w:t># CPU-text file-</w:t>
      </w:r>
      <w:r>
        <w:rPr>
          <w:rFonts w:hint="eastAsia" w:ascii="Courier New" w:hAnsi="Courier New" w:cs="Courier New"/>
          <w:sz w:val="24"/>
          <w:szCs w:val="32"/>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Courier New" w:hAnsi="Courier New" w:eastAsia="黑体" w:cs="Courier New"/>
          <w:sz w:val="24"/>
          <w:szCs w:val="32"/>
          <w:lang w:val="en-US" w:eastAsia="zh-CN"/>
        </w:rPr>
      </w:pPr>
      <w:r>
        <w:rPr>
          <w:rFonts w:hint="eastAsia" w:ascii="Courier New" w:hAnsi="Courier New" w:eastAsia="黑体" w:cs="Courier New"/>
          <w:sz w:val="24"/>
          <w:szCs w:val="32"/>
          <w:lang w:val="en-US" w:eastAsia="zh-CN"/>
        </w:rPr>
        <w:t># beq</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eastAsia="黑体" w:cs="Courier New"/>
          <w:sz w:val="24"/>
          <w:szCs w:val="32"/>
          <w:lang w:val="en-US" w:eastAsia="zh-CN"/>
        </w:rPr>
      </w:pPr>
      <w:r>
        <w:rPr>
          <w:rFonts w:hint="default" w:ascii="Courier New" w:hAnsi="Courier New" w:eastAsia="黑体" w:cs="Courier New"/>
          <w:sz w:val="24"/>
          <w:szCs w:val="32"/>
          <w:lang w:val="en-US" w:eastAsia="zh-CN"/>
        </w:rPr>
        <w:t>ori</w:t>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$t0, $0,</w:t>
      </w:r>
      <w:r>
        <w:rPr>
          <w:rFonts w:hint="eastAsia" w:ascii="Courier New" w:hAnsi="Courier New" w:eastAsia="黑体" w:cs="Courier New"/>
          <w:sz w:val="24"/>
          <w:szCs w:val="32"/>
          <w:lang w:val="en-US" w:eastAsia="zh-CN"/>
        </w:rPr>
        <w:t xml:space="preserve"> </w:t>
      </w:r>
      <w:r>
        <w:rPr>
          <w:rFonts w:hint="default" w:ascii="Courier New" w:hAnsi="Courier New" w:eastAsia="黑体" w:cs="Courier New"/>
          <w:sz w:val="24"/>
          <w:szCs w:val="32"/>
          <w:lang w:val="en-US" w:eastAsia="zh-CN"/>
        </w:rPr>
        <w:t>0x0000</w:t>
      </w:r>
      <w:r>
        <w:rPr>
          <w:rFonts w:hint="eastAsia" w:ascii="Courier New" w:hAnsi="Courier New" w:eastAsia="黑体" w:cs="Courier New"/>
          <w:sz w:val="24"/>
          <w:szCs w:val="32"/>
          <w:lang w:val="en-US" w:eastAsia="zh-CN"/>
        </w:rPr>
        <w:t xml:space="preserve"> </w:t>
      </w:r>
      <w:r>
        <w:rPr>
          <w:rFonts w:hint="eastAsia" w:ascii="Courier New" w:hAnsi="Courier New" w:eastAsia="黑体" w:cs="Courier New"/>
          <w:sz w:val="24"/>
          <w:szCs w:val="32"/>
          <w:lang w:val="en-US" w:eastAsia="zh-CN"/>
        </w:rPr>
        <w:tab/>
      </w:r>
      <w:r>
        <w:rPr>
          <w:rFonts w:hint="eastAsia" w:ascii="Courier New" w:hAnsi="Courier New" w:cs="Courier New"/>
          <w:sz w:val="24"/>
          <w:szCs w:val="32"/>
          <w:highlight w:val="green"/>
          <w:lang w:val="en-US" w:eastAsia="zh-CN"/>
        </w:rPr>
        <w:t>#$t0=0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eastAsia="黑体" w:cs="Courier New"/>
          <w:sz w:val="24"/>
          <w:szCs w:val="32"/>
          <w:lang w:val="en-US" w:eastAsia="zh-CN"/>
        </w:rPr>
      </w:pPr>
      <w:r>
        <w:rPr>
          <w:rFonts w:hint="default" w:ascii="Courier New" w:hAnsi="Courier New" w:eastAsia="黑体" w:cs="Courier New"/>
          <w:sz w:val="24"/>
          <w:szCs w:val="32"/>
          <w:lang w:val="en-US" w:eastAsia="zh-CN"/>
        </w:rPr>
        <w:t>ori</w:t>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$a0, $0, 1</w:t>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highlight w:val="green"/>
          <w:lang w:val="en-US" w:eastAsia="zh-CN"/>
        </w:rPr>
        <w:t>#$a0=1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eastAsia="黑体" w:cs="Courier New"/>
          <w:sz w:val="24"/>
          <w:szCs w:val="32"/>
          <w:lang w:val="en-US" w:eastAsia="zh-CN"/>
        </w:rPr>
      </w:pPr>
      <w:r>
        <w:rPr>
          <w:rFonts w:hint="default" w:ascii="Courier New" w:hAnsi="Courier New" w:eastAsia="黑体" w:cs="Courier New"/>
          <w:sz w:val="24"/>
          <w:szCs w:val="32"/>
          <w:lang w:val="en-US" w:eastAsia="zh-CN"/>
        </w:rPr>
        <w:t>ori</w:t>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$a1, $0, 2</w:t>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highlight w:val="green"/>
          <w:lang w:val="en-US" w:eastAsia="zh-CN"/>
        </w:rPr>
        <w:t>#$a1=2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eastAsia="黑体" w:cs="Courier New"/>
          <w:sz w:val="24"/>
          <w:szCs w:val="32"/>
          <w:highlight w:val="green"/>
          <w:lang w:val="en-US" w:eastAsia="zh-CN"/>
        </w:rPr>
      </w:pPr>
      <w:r>
        <w:rPr>
          <w:rFonts w:hint="default" w:ascii="Courier New" w:hAnsi="Courier New" w:eastAsia="黑体" w:cs="Courier New"/>
          <w:sz w:val="24"/>
          <w:szCs w:val="32"/>
          <w:lang w:val="en-US" w:eastAsia="zh-CN"/>
        </w:rPr>
        <w:t>ori</w:t>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$a2, $0, 1</w:t>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highlight w:val="green"/>
          <w:lang w:val="en-US" w:eastAsia="zh-CN"/>
        </w:rPr>
        <w:t>#$a2=1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r>
        <w:rPr>
          <w:rFonts w:hint="default" w:ascii="Courier New" w:hAnsi="Courier New" w:eastAsia="黑体" w:cs="Courier New"/>
          <w:sz w:val="24"/>
          <w:szCs w:val="32"/>
          <w:lang w:val="en-US" w:eastAsia="zh-CN"/>
        </w:rPr>
        <w:t>beq</w:t>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$a0, $a1, for_1</w:t>
      </w:r>
      <w:r>
        <w:rPr>
          <w:rFonts w:hint="eastAsia" w:ascii="Courier New" w:hAnsi="Courier New" w:eastAsia="黑体" w:cs="Courier New"/>
          <w:sz w:val="24"/>
          <w:szCs w:val="32"/>
          <w:lang w:val="en-US" w:eastAsia="zh-CN"/>
        </w:rPr>
        <w:t xml:space="preserve"> </w:t>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highlight w:val="green"/>
          <w:lang w:val="en-US" w:eastAsia="zh-CN"/>
        </w:rPr>
        <w:t>#if $a0=$a1, for_1,</w:t>
      </w:r>
      <w:r>
        <w:rPr>
          <w:rFonts w:hint="eastAsia" w:asciiTheme="minorEastAsia" w:hAnsiTheme="minorEastAsia" w:eastAsiaTheme="minorEastAsia" w:cstheme="minorEastAsia"/>
          <w:sz w:val="24"/>
          <w:szCs w:val="32"/>
          <w:highlight w:val="green"/>
          <w:lang w:val="en-US" w:eastAsia="zh-CN"/>
        </w:rPr>
        <w:t>不成立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eastAsia="黑体" w:cs="Courier New"/>
          <w:sz w:val="24"/>
          <w:szCs w:val="32"/>
          <w:lang w:val="en-US" w:eastAsia="zh-CN"/>
        </w:rPr>
      </w:pPr>
      <w:r>
        <w:rPr>
          <w:rFonts w:hint="default" w:ascii="Courier New" w:hAnsi="Courier New" w:eastAsia="黑体" w:cs="Courier New"/>
          <w:sz w:val="24"/>
          <w:szCs w:val="32"/>
          <w:lang w:val="en-US" w:eastAsia="zh-CN"/>
        </w:rPr>
        <w:t>beq</w:t>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$a0, $a2, for_2</w:t>
      </w:r>
      <w:r>
        <w:rPr>
          <w:rFonts w:hint="eastAsia" w:ascii="Courier New" w:hAnsi="Courier New" w:eastAsia="黑体" w:cs="Courier New"/>
          <w:sz w:val="24"/>
          <w:szCs w:val="32"/>
          <w:lang w:val="en-US" w:eastAsia="zh-CN"/>
        </w:rPr>
        <w:t xml:space="preserve"> </w:t>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highlight w:val="green"/>
          <w:lang w:val="en-US" w:eastAsia="zh-CN"/>
        </w:rPr>
        <w:t>#if $a0=$a2, for_2,</w:t>
      </w:r>
      <w:r>
        <w:rPr>
          <w:rFonts w:hint="eastAsia" w:asciiTheme="majorEastAsia" w:hAnsiTheme="majorEastAsia" w:eastAsiaTheme="majorEastAsia" w:cstheme="majorEastAsia"/>
          <w:sz w:val="24"/>
          <w:szCs w:val="32"/>
          <w:highlight w:val="green"/>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eastAsia="黑体" w:cs="Courier New"/>
          <w:sz w:val="24"/>
          <w:szCs w:val="32"/>
          <w:lang w:val="en-US" w:eastAsia="zh-CN"/>
        </w:rPr>
      </w:pPr>
      <w:r>
        <w:rPr>
          <w:rFonts w:hint="default" w:ascii="Courier New" w:hAnsi="Courier New" w:eastAsia="黑体" w:cs="Courier New"/>
          <w:sz w:val="24"/>
          <w:szCs w:val="32"/>
          <w:lang w:val="en-US" w:eastAsia="zh-CN"/>
        </w:rPr>
        <w:t>for_1: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eastAsia="黑体" w:cs="Courier New"/>
          <w:sz w:val="24"/>
          <w:szCs w:val="32"/>
          <w:lang w:val="en-US" w:eastAsia="zh-CN"/>
        </w:rPr>
      </w:pPr>
      <w:r>
        <w:rPr>
          <w:rFonts w:hint="default" w:ascii="Courier New" w:hAnsi="Courier New" w:eastAsia="黑体" w:cs="Courier New"/>
          <w:sz w:val="24"/>
          <w:szCs w:val="32"/>
          <w:lang w:val="en-US" w:eastAsia="zh-CN"/>
        </w:rPr>
        <w:t>sw</w:t>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$a0, 0($t0)</w:t>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cs="Courier New"/>
          <w:sz w:val="24"/>
          <w:szCs w:val="32"/>
          <w:highlight w:val="green"/>
          <w:lang w:val="en-US" w:eastAsia="zh-CN"/>
        </w:rPr>
        <w:t>#不执行该语句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default" w:ascii="Courier New" w:hAnsi="Courier New" w:eastAsia="黑体" w:cs="Courier New"/>
          <w:sz w:val="24"/>
          <w:szCs w:val="32"/>
          <w:lang w:val="en-US" w:eastAsia="zh-CN"/>
        </w:rPr>
      </w:pPr>
      <w:r>
        <w:rPr>
          <w:rFonts w:hint="default" w:ascii="Courier New" w:hAnsi="Courier New" w:eastAsia="黑体" w:cs="Courier New"/>
          <w:sz w:val="24"/>
          <w:szCs w:val="32"/>
          <w:lang w:val="en-US" w:eastAsia="zh-CN"/>
        </w:rPr>
        <w:t>for_2: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黑体" w:hAnsi="黑体" w:eastAsia="黑体" w:cs="黑体"/>
          <w:sz w:val="28"/>
          <w:szCs w:val="36"/>
          <w:lang w:val="en-US" w:eastAsia="zh-CN"/>
        </w:rPr>
      </w:pPr>
      <w:r>
        <w:rPr>
          <w:rFonts w:hint="default" w:ascii="Courier New" w:hAnsi="Courier New" w:eastAsia="黑体" w:cs="Courier New"/>
          <w:sz w:val="24"/>
          <w:szCs w:val="32"/>
          <w:lang w:val="en-US" w:eastAsia="zh-CN"/>
        </w:rPr>
        <w:t>sw</w:t>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ab/>
      </w:r>
      <w:r>
        <w:rPr>
          <w:rFonts w:hint="default" w:ascii="Courier New" w:hAnsi="Courier New" w:eastAsia="黑体" w:cs="Courier New"/>
          <w:sz w:val="24"/>
          <w:szCs w:val="32"/>
          <w:lang w:val="en-US" w:eastAsia="zh-CN"/>
        </w:rPr>
        <w:t>$a1, 4($t0)</w:t>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eastAsia="黑体" w:cs="Courier New"/>
          <w:sz w:val="24"/>
          <w:szCs w:val="32"/>
          <w:lang w:val="en-US" w:eastAsia="zh-CN"/>
        </w:rPr>
        <w:tab/>
      </w:r>
      <w:r>
        <w:rPr>
          <w:rFonts w:hint="eastAsia" w:ascii="Courier New" w:hAnsi="Courier New" w:cs="Courier New"/>
          <w:sz w:val="24"/>
          <w:szCs w:val="32"/>
          <w:highlight w:val="green"/>
          <w:lang w:val="en-US" w:eastAsia="zh-CN"/>
        </w:rPr>
        <w:t>#$t0所存地址加4后的位置存储$a1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黑体" w:hAnsi="黑体" w:eastAsia="黑体" w:cs="黑体"/>
          <w:sz w:val="28"/>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0"/>
        <w:rPr>
          <w:rFonts w:hint="eastAsia" w:asciiTheme="minorEastAsia" w:hAnsiTheme="minorEastAsia" w:eastAsiaTheme="minorEastAsia" w:cstheme="minorEastAsia"/>
          <w:sz w:val="24"/>
          <w:szCs w:val="32"/>
          <w:lang w:val="en-US" w:eastAsia="zh-CN"/>
        </w:rPr>
      </w:pPr>
      <w:bookmarkStart w:id="11" w:name="_Toc11964"/>
      <w:r>
        <w:rPr>
          <w:rFonts w:hint="eastAsia" w:ascii="黑体" w:hAnsi="黑体" w:eastAsia="黑体" w:cs="黑体"/>
          <w:sz w:val="28"/>
          <w:szCs w:val="36"/>
          <w:lang w:val="en-US" w:eastAsia="zh-CN"/>
        </w:rPr>
        <w:t>四、思考题</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lang w:val="en-US" w:eastAsia="zh-CN"/>
        </w:rPr>
        <w:t>1.</w:t>
      </w:r>
      <w:r>
        <w:rPr>
          <w:rFonts w:hint="eastAsia" w:asciiTheme="minorEastAsia" w:hAnsiTheme="minorEastAsia" w:eastAsiaTheme="minorEastAsia" w:cstheme="minorEastAsia"/>
          <w:sz w:val="24"/>
          <w:szCs w:val="32"/>
          <w:lang w:val="en-US" w:eastAsia="zh-CN"/>
        </w:rPr>
        <w:t>若PC（程序计数器）位数为30位，试分析其与32位PC的优劣。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highlight w:val="yellow"/>
          <w:lang w:val="en-US" w:eastAsia="zh-CN"/>
        </w:rPr>
      </w:pPr>
      <w:r>
        <w:rPr>
          <w:rFonts w:hint="eastAsia" w:asciiTheme="minorEastAsia" w:hAnsiTheme="minorEastAsia" w:cstheme="minorEastAsia"/>
          <w:sz w:val="24"/>
          <w:szCs w:val="32"/>
          <w:highlight w:val="yellow"/>
          <w:lang w:val="en-US" w:eastAsia="zh-CN"/>
        </w:rPr>
        <w:t>答：缺点是32位PC的话不需要扩展2位0后再加4，而30位PC需要扩展后加4；优点是所用的触发器元件少了。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lang w:val="en-US" w:eastAsia="zh-CN"/>
        </w:rPr>
        <w:t>2.</w:t>
      </w:r>
      <w:r>
        <w:rPr>
          <w:rFonts w:hint="eastAsia" w:asciiTheme="minorEastAsia" w:hAnsiTheme="minorEastAsia" w:eastAsiaTheme="minorEastAsia" w:cstheme="minorEastAsia"/>
          <w:sz w:val="24"/>
          <w:szCs w:val="32"/>
          <w:lang w:val="en-US" w:eastAsia="zh-CN"/>
        </w:rPr>
        <w:t>现在我们的模块中 IM使用ROM， DM使用RAM， GRF使用寄存器，这种做法合理吗？ 请给出分析，若有改进意见也请一并给出。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highlight w:val="yellow"/>
          <w:lang w:val="en-US" w:eastAsia="zh-CN"/>
        </w:rPr>
      </w:pPr>
      <w:r>
        <w:rPr>
          <w:rFonts w:hint="eastAsia" w:asciiTheme="minorEastAsia" w:hAnsiTheme="minorEastAsia" w:cstheme="minorEastAsia"/>
          <w:sz w:val="24"/>
          <w:szCs w:val="32"/>
          <w:highlight w:val="yellow"/>
          <w:lang w:val="en-US" w:eastAsia="zh-CN"/>
        </w:rPr>
        <w:t>答：在单周期CPU设计中是合理的，ROM是只读存储器，指令存储器只用来读取指令；RAM是读写存储器，数据存储器需要读写功能并且需要足够的存储空间，而不需要很快地访问速度；寄存器是用来保存临时变量的，GRF需要很快的访问速度，而寄存器存取数据速度最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结合上文给出的样例真值表，给出RegDst， ALUSrc， MemtoReg，RegWrite, nPC_Sel, ExtOp与op和func有关的布尔表达式（表达式中只能使用“与、或、非”3 种基本逻辑运算。）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Theme="minorEastAsia" w:hAnsiTheme="minorEastAsia" w:eastAsiaTheme="minorEastAsia" w:cstheme="minorEastAsia"/>
          <w:sz w:val="24"/>
          <w:szCs w:val="32"/>
          <w:highlight w:val="yellow"/>
          <w:lang w:val="en-US" w:eastAsia="zh-CN"/>
        </w:rPr>
      </w:pPr>
      <w:r>
        <w:rPr>
          <w:rFonts w:hint="eastAsia" w:asciiTheme="minorEastAsia" w:hAnsiTheme="minorEastAsia" w:cstheme="minorEastAsia"/>
          <w:sz w:val="24"/>
          <w:szCs w:val="32"/>
          <w:highlight w:val="yellow"/>
          <w:lang w:val="en-US" w:eastAsia="zh-CN"/>
        </w:rPr>
        <w:t>答：</w:t>
      </w:r>
      <w:r>
        <w:rPr>
          <w:rFonts w:hint="eastAsia" w:asciiTheme="minorEastAsia" w:hAnsiTheme="minorEastAsia" w:cstheme="minorEastAsia"/>
          <w:position w:val="-10"/>
          <w:sz w:val="24"/>
          <w:szCs w:val="32"/>
          <w:highlight w:val="yellow"/>
          <w:lang w:val="en-US" w:eastAsia="zh-CN"/>
        </w:rPr>
        <w:object>
          <v:shape id="_x0000_i1025" o:spt="75" type="#_x0000_t75" style="height:17pt;width:9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highlight w:val="none"/>
          <w:lang w:val="en-US" w:eastAsia="zh-CN"/>
        </w:rPr>
        <w:drawing>
          <wp:inline distT="0" distB="0" distL="114300" distR="114300">
            <wp:extent cx="2441575" cy="5100320"/>
            <wp:effectExtent l="0" t="0" r="5080" b="9525"/>
            <wp:docPr id="8" name="图片 8" descr="img_20181118_16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0181118_163124"/>
                    <pic:cNvPicPr>
                      <a:picLocks noChangeAspect="1"/>
                    </pic:cNvPicPr>
                  </pic:nvPicPr>
                  <pic:blipFill>
                    <a:blip r:embed="rId14"/>
                    <a:stretch>
                      <a:fillRect/>
                    </a:stretch>
                  </pic:blipFill>
                  <pic:spPr>
                    <a:xfrm rot="16200000">
                      <a:off x="0" y="0"/>
                      <a:ext cx="2441575" cy="51003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充分利用真值表中的 X 可以将以上控制信号化简为最简单的表达式， 请给出化简后的形式。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Theme="minorEastAsia" w:hAnsiTheme="minorEastAsia" w:cstheme="minorEastAsia"/>
          <w:sz w:val="24"/>
          <w:szCs w:val="32"/>
          <w:lang w:val="en-US" w:eastAsia="zh-CN"/>
        </w:rPr>
      </w:pPr>
      <w:r>
        <w:rPr>
          <w:rFonts w:hint="eastAsia" w:asciiTheme="minorEastAsia" w:hAnsiTheme="minorEastAsia" w:cstheme="minorEastAsia"/>
          <w:b w:val="0"/>
          <w:bCs w:val="0"/>
          <w:sz w:val="24"/>
          <w:szCs w:val="32"/>
          <w:highlight w:val="yellow"/>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drawing>
          <wp:inline distT="0" distB="0" distL="114300" distR="114300">
            <wp:extent cx="1193165" cy="5164455"/>
            <wp:effectExtent l="0" t="0" r="4445" b="635"/>
            <wp:docPr id="10" name="图片 10" descr="img_20181118_16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181118_163200"/>
                    <pic:cNvPicPr>
                      <a:picLocks noChangeAspect="1"/>
                    </pic:cNvPicPr>
                  </pic:nvPicPr>
                  <pic:blipFill>
                    <a:blip r:embed="rId15"/>
                    <a:stretch>
                      <a:fillRect/>
                    </a:stretch>
                  </pic:blipFill>
                  <pic:spPr>
                    <a:xfrm rot="16200000">
                      <a:off x="0" y="0"/>
                      <a:ext cx="1193165" cy="51644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lang w:val="en-US" w:eastAsia="zh-CN"/>
        </w:rPr>
        <w:t>5.</w:t>
      </w:r>
      <w:r>
        <w:rPr>
          <w:rFonts w:hint="eastAsia" w:asciiTheme="minorEastAsia" w:hAnsiTheme="minorEastAsia" w:eastAsiaTheme="minorEastAsia" w:cstheme="minorEastAsia"/>
          <w:sz w:val="24"/>
          <w:szCs w:val="32"/>
          <w:lang w:val="en-US" w:eastAsia="zh-CN"/>
        </w:rPr>
        <w:t>事实上，实现nop空指令，我们并不需要将它加入控制信号真值表，为什么？请给出你的理由。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highlight w:val="yellow"/>
          <w:lang w:val="en-US" w:eastAsia="zh-CN"/>
        </w:rPr>
        <w:t>答：nop指令没有任何操作，对控制信号没有作用，对逻辑电路无影响，所以不用加。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lang w:val="en-US" w:eastAsia="zh-CN"/>
        </w:rPr>
        <w:t>6.</w:t>
      </w:r>
      <w:r>
        <w:rPr>
          <w:rFonts w:hint="eastAsia" w:asciiTheme="minorEastAsia" w:hAnsiTheme="minorEastAsia" w:eastAsiaTheme="minorEastAsia" w:cstheme="minorEastAsia"/>
          <w:sz w:val="24"/>
          <w:szCs w:val="32"/>
          <w:lang w:val="en-US" w:eastAsia="zh-CN"/>
        </w:rPr>
        <w:t>前文提到，“可能需要手工修改指令码中的数据偏移”，但实际上只需再增加一个 DM片选信号,就可以解决这个问题。请阅读相关资料并设计一个 DM 改造方案使得无需手工修改数据偏移。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highlight w:val="yellow"/>
          <w:lang w:val="en-US" w:eastAsia="zh-CN"/>
        </w:rPr>
        <w:t>答：该单周期CPU的DM是容量为 32bit * 32的RAM，数据起始地址：0x00000000，所以增加一个片选：选择输入数据的2-6位，即是DM中数据的地址。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除了编写程序进行测试外，还有一种验证CPU设计正确性的办法——形式验证。 形式验证的含义是根据某个或某些形式规范或属性，使用数学的方法证明其正确性或非正确性。请搜索“形式验证（Formal Verification)"了解相关内容后，简要阐述相比与测试，形式验证的优劣。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Theme="minorEastAsia" w:hAnsiTheme="minorEastAsia" w:eastAsiaTheme="minorEastAsia" w:cstheme="minorEastAsia"/>
          <w:sz w:val="24"/>
          <w:szCs w:val="32"/>
          <w:highlight w:val="yellow"/>
          <w:lang w:val="en-US" w:eastAsia="zh-CN"/>
        </w:rPr>
      </w:pPr>
      <w:r>
        <w:rPr>
          <w:rFonts w:hint="eastAsia" w:asciiTheme="minorEastAsia" w:hAnsiTheme="minorEastAsia" w:cstheme="minorEastAsia"/>
          <w:sz w:val="24"/>
          <w:szCs w:val="32"/>
          <w:highlight w:val="yellow"/>
          <w:lang w:val="en-US" w:eastAsia="zh-CN"/>
        </w:rPr>
        <w:t>答：所谓形式验证，是指从数学上完备地证明或验证电路的实现方案是否确实实现了电路设计所描述的功能。形式验证方法分为等价性验证、模型检验和定理证明等。形式验证更直接的验证所得结果是否一致，而不像测试需要每一步仿真获得结果；同时，形式验证更全面（达到100%）、更合理地验证结果所出现的情况，而测试只能针对一部分出现的情况进行验证；形式验证可以确定问题出现在哪一个具体的门级电路，电路功能的等价可利用逻辑一致性来验证，验证时间短，可以很快发现和改正电路设计中的错误，可以缩短设计周期。形式验证的缺点是，不能考虑到电路具体的实现情况，也就是无法判断各电路的延迟、冒险和功耗等，所以无法分析电路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sz w:val="24"/>
          <w:szCs w:val="32"/>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A6388"/>
    <w:multiLevelType w:val="singleLevel"/>
    <w:tmpl w:val="9F6A6388"/>
    <w:lvl w:ilvl="0" w:tentative="0">
      <w:start w:val="1"/>
      <w:numFmt w:val="chineseCounting"/>
      <w:suff w:val="nothing"/>
      <w:lvlText w:val="%1、"/>
      <w:lvlJc w:val="left"/>
      <w:rPr>
        <w:rFonts w:hint="eastAsia"/>
      </w:rPr>
    </w:lvl>
  </w:abstractNum>
  <w:abstractNum w:abstractNumId="1">
    <w:nsid w:val="1FC65336"/>
    <w:multiLevelType w:val="singleLevel"/>
    <w:tmpl w:val="1FC65336"/>
    <w:lvl w:ilvl="0" w:tentative="0">
      <w:start w:val="3"/>
      <w:numFmt w:val="decimal"/>
      <w:lvlText w:val="%1."/>
      <w:lvlJc w:val="left"/>
      <w:pPr>
        <w:tabs>
          <w:tab w:val="left" w:pos="312"/>
        </w:tabs>
      </w:pPr>
    </w:lvl>
  </w:abstractNum>
  <w:abstractNum w:abstractNumId="2">
    <w:nsid w:val="728C3B49"/>
    <w:multiLevelType w:val="singleLevel"/>
    <w:tmpl w:val="728C3B49"/>
    <w:lvl w:ilvl="0" w:tentative="0">
      <w:start w:val="7"/>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12471"/>
    <w:rsid w:val="008E7B94"/>
    <w:rsid w:val="009F3085"/>
    <w:rsid w:val="00A914E7"/>
    <w:rsid w:val="00C52B29"/>
    <w:rsid w:val="00D65D44"/>
    <w:rsid w:val="011174EC"/>
    <w:rsid w:val="012D465E"/>
    <w:rsid w:val="015F604F"/>
    <w:rsid w:val="017C380C"/>
    <w:rsid w:val="01824BF1"/>
    <w:rsid w:val="01EE56A7"/>
    <w:rsid w:val="01FB1E8B"/>
    <w:rsid w:val="023301D3"/>
    <w:rsid w:val="024736B5"/>
    <w:rsid w:val="026B294B"/>
    <w:rsid w:val="02A2317E"/>
    <w:rsid w:val="038C5853"/>
    <w:rsid w:val="04033BA3"/>
    <w:rsid w:val="04341CAB"/>
    <w:rsid w:val="046F285C"/>
    <w:rsid w:val="047D6809"/>
    <w:rsid w:val="04A137D1"/>
    <w:rsid w:val="04DB6906"/>
    <w:rsid w:val="0539276A"/>
    <w:rsid w:val="056C0366"/>
    <w:rsid w:val="0587701E"/>
    <w:rsid w:val="06030CD5"/>
    <w:rsid w:val="066E0A4A"/>
    <w:rsid w:val="082B4DD3"/>
    <w:rsid w:val="08BE611E"/>
    <w:rsid w:val="09B375E0"/>
    <w:rsid w:val="0A1533EA"/>
    <w:rsid w:val="0AA4633A"/>
    <w:rsid w:val="0ACD683F"/>
    <w:rsid w:val="0ADD413B"/>
    <w:rsid w:val="0BB34A56"/>
    <w:rsid w:val="0C381ECF"/>
    <w:rsid w:val="0D194CD4"/>
    <w:rsid w:val="0E4D15E6"/>
    <w:rsid w:val="0E5A74C5"/>
    <w:rsid w:val="0ECB4F7E"/>
    <w:rsid w:val="0EF31103"/>
    <w:rsid w:val="0F033573"/>
    <w:rsid w:val="0F5C0F28"/>
    <w:rsid w:val="10D81346"/>
    <w:rsid w:val="10F84114"/>
    <w:rsid w:val="114027C1"/>
    <w:rsid w:val="11482BDE"/>
    <w:rsid w:val="11B02999"/>
    <w:rsid w:val="11D1044D"/>
    <w:rsid w:val="135E7D43"/>
    <w:rsid w:val="13B81946"/>
    <w:rsid w:val="13DE1122"/>
    <w:rsid w:val="141556DC"/>
    <w:rsid w:val="14543408"/>
    <w:rsid w:val="15AC6585"/>
    <w:rsid w:val="15B43C56"/>
    <w:rsid w:val="161562F3"/>
    <w:rsid w:val="17874932"/>
    <w:rsid w:val="17CA4D78"/>
    <w:rsid w:val="17E420CE"/>
    <w:rsid w:val="18250DB8"/>
    <w:rsid w:val="18AF102D"/>
    <w:rsid w:val="18FB48E4"/>
    <w:rsid w:val="191A2CFF"/>
    <w:rsid w:val="19F60B59"/>
    <w:rsid w:val="1A252C3A"/>
    <w:rsid w:val="1AC754B9"/>
    <w:rsid w:val="1C6A006C"/>
    <w:rsid w:val="1C6E18EC"/>
    <w:rsid w:val="1D6C0A2E"/>
    <w:rsid w:val="1D8D7EE9"/>
    <w:rsid w:val="1DC510E4"/>
    <w:rsid w:val="1DDB7AD0"/>
    <w:rsid w:val="1DF70ED1"/>
    <w:rsid w:val="1E5D6020"/>
    <w:rsid w:val="1EB125D0"/>
    <w:rsid w:val="1ED1311E"/>
    <w:rsid w:val="1F2841EB"/>
    <w:rsid w:val="1F330192"/>
    <w:rsid w:val="1F413E34"/>
    <w:rsid w:val="1FE773A4"/>
    <w:rsid w:val="206C2161"/>
    <w:rsid w:val="207331D7"/>
    <w:rsid w:val="20AC61EF"/>
    <w:rsid w:val="21600214"/>
    <w:rsid w:val="2188144D"/>
    <w:rsid w:val="21DA462D"/>
    <w:rsid w:val="21DF54B6"/>
    <w:rsid w:val="226C35D5"/>
    <w:rsid w:val="22B2181E"/>
    <w:rsid w:val="230029D5"/>
    <w:rsid w:val="232D33F9"/>
    <w:rsid w:val="235A4257"/>
    <w:rsid w:val="238058D7"/>
    <w:rsid w:val="252A4BB4"/>
    <w:rsid w:val="25725D6E"/>
    <w:rsid w:val="25F44FA5"/>
    <w:rsid w:val="26BA4256"/>
    <w:rsid w:val="274A60D0"/>
    <w:rsid w:val="27DB22CF"/>
    <w:rsid w:val="28D41856"/>
    <w:rsid w:val="2994398D"/>
    <w:rsid w:val="2B060D1B"/>
    <w:rsid w:val="2B0D64ED"/>
    <w:rsid w:val="2BDF07A1"/>
    <w:rsid w:val="2C5E56F0"/>
    <w:rsid w:val="2C9F12CD"/>
    <w:rsid w:val="2E28293C"/>
    <w:rsid w:val="2ECD5A0E"/>
    <w:rsid w:val="2F3A7835"/>
    <w:rsid w:val="2F511633"/>
    <w:rsid w:val="2F5C3C94"/>
    <w:rsid w:val="2FE45797"/>
    <w:rsid w:val="30141ACB"/>
    <w:rsid w:val="30F663D8"/>
    <w:rsid w:val="325C2C39"/>
    <w:rsid w:val="32773B3F"/>
    <w:rsid w:val="32E04F67"/>
    <w:rsid w:val="335C743A"/>
    <w:rsid w:val="3375352D"/>
    <w:rsid w:val="33BF5560"/>
    <w:rsid w:val="33C866C1"/>
    <w:rsid w:val="34315DB5"/>
    <w:rsid w:val="348478EF"/>
    <w:rsid w:val="34DA15BF"/>
    <w:rsid w:val="35B37946"/>
    <w:rsid w:val="363B04C4"/>
    <w:rsid w:val="36524B78"/>
    <w:rsid w:val="3671336D"/>
    <w:rsid w:val="36811D38"/>
    <w:rsid w:val="36A77544"/>
    <w:rsid w:val="37317FAA"/>
    <w:rsid w:val="37F90629"/>
    <w:rsid w:val="38055CCF"/>
    <w:rsid w:val="38510D38"/>
    <w:rsid w:val="387D519D"/>
    <w:rsid w:val="38D9591B"/>
    <w:rsid w:val="38F16295"/>
    <w:rsid w:val="390A77C1"/>
    <w:rsid w:val="39FE5935"/>
    <w:rsid w:val="3B264E52"/>
    <w:rsid w:val="3BA30E78"/>
    <w:rsid w:val="3C2D56E3"/>
    <w:rsid w:val="3D030CF4"/>
    <w:rsid w:val="3DE97372"/>
    <w:rsid w:val="3DF66BD5"/>
    <w:rsid w:val="3E0F7EE8"/>
    <w:rsid w:val="3E3950F8"/>
    <w:rsid w:val="3E3C6DDB"/>
    <w:rsid w:val="3E5F2242"/>
    <w:rsid w:val="3E6F5C58"/>
    <w:rsid w:val="3E8E40C4"/>
    <w:rsid w:val="3EBD2300"/>
    <w:rsid w:val="3EFF110E"/>
    <w:rsid w:val="3F422773"/>
    <w:rsid w:val="3FF75C9D"/>
    <w:rsid w:val="3FFA0A13"/>
    <w:rsid w:val="4029720B"/>
    <w:rsid w:val="40346010"/>
    <w:rsid w:val="405A5267"/>
    <w:rsid w:val="412D6B4E"/>
    <w:rsid w:val="41F32ADB"/>
    <w:rsid w:val="42A40288"/>
    <w:rsid w:val="43086037"/>
    <w:rsid w:val="434C583D"/>
    <w:rsid w:val="43AC6E24"/>
    <w:rsid w:val="44632D29"/>
    <w:rsid w:val="44A34851"/>
    <w:rsid w:val="457D15E3"/>
    <w:rsid w:val="45B551CB"/>
    <w:rsid w:val="45CA2DE9"/>
    <w:rsid w:val="46663C88"/>
    <w:rsid w:val="46664561"/>
    <w:rsid w:val="46F839BA"/>
    <w:rsid w:val="473F728B"/>
    <w:rsid w:val="47AF517A"/>
    <w:rsid w:val="47EE256D"/>
    <w:rsid w:val="485251A8"/>
    <w:rsid w:val="48565F50"/>
    <w:rsid w:val="488576CF"/>
    <w:rsid w:val="48B45E04"/>
    <w:rsid w:val="49B27488"/>
    <w:rsid w:val="4A1457F0"/>
    <w:rsid w:val="4AA34A7E"/>
    <w:rsid w:val="4BCF6B66"/>
    <w:rsid w:val="4C031B88"/>
    <w:rsid w:val="4E27144A"/>
    <w:rsid w:val="4EBF2239"/>
    <w:rsid w:val="4EC5649E"/>
    <w:rsid w:val="4EC74B55"/>
    <w:rsid w:val="4EC84F03"/>
    <w:rsid w:val="4F373A10"/>
    <w:rsid w:val="4F663772"/>
    <w:rsid w:val="4FA2649A"/>
    <w:rsid w:val="4FBE7E2C"/>
    <w:rsid w:val="50074813"/>
    <w:rsid w:val="510E7F12"/>
    <w:rsid w:val="531539E6"/>
    <w:rsid w:val="533C3B01"/>
    <w:rsid w:val="53971B41"/>
    <w:rsid w:val="53FD06C1"/>
    <w:rsid w:val="54356A98"/>
    <w:rsid w:val="54383620"/>
    <w:rsid w:val="546B021F"/>
    <w:rsid w:val="566D6C6F"/>
    <w:rsid w:val="56DC227B"/>
    <w:rsid w:val="56E46247"/>
    <w:rsid w:val="57357DE5"/>
    <w:rsid w:val="577615D0"/>
    <w:rsid w:val="5977373A"/>
    <w:rsid w:val="59C530E5"/>
    <w:rsid w:val="59F33AE0"/>
    <w:rsid w:val="5A141D4A"/>
    <w:rsid w:val="5A16127D"/>
    <w:rsid w:val="5A31348B"/>
    <w:rsid w:val="5A4A1FA1"/>
    <w:rsid w:val="5AA95686"/>
    <w:rsid w:val="5CA442A8"/>
    <w:rsid w:val="5CB8261C"/>
    <w:rsid w:val="5CBF7282"/>
    <w:rsid w:val="5E9E34FC"/>
    <w:rsid w:val="5ECD6F93"/>
    <w:rsid w:val="5EFB7A1E"/>
    <w:rsid w:val="5FCC376B"/>
    <w:rsid w:val="60981C84"/>
    <w:rsid w:val="60D57EA6"/>
    <w:rsid w:val="61A616DB"/>
    <w:rsid w:val="633A3619"/>
    <w:rsid w:val="63BE2D29"/>
    <w:rsid w:val="63C90B20"/>
    <w:rsid w:val="63F2597D"/>
    <w:rsid w:val="641F2B40"/>
    <w:rsid w:val="643B5A7D"/>
    <w:rsid w:val="648512BC"/>
    <w:rsid w:val="64B35449"/>
    <w:rsid w:val="64EC032C"/>
    <w:rsid w:val="65085BD9"/>
    <w:rsid w:val="668C5953"/>
    <w:rsid w:val="66C4429E"/>
    <w:rsid w:val="66CD06A5"/>
    <w:rsid w:val="66ED23E6"/>
    <w:rsid w:val="674265A5"/>
    <w:rsid w:val="675F4071"/>
    <w:rsid w:val="67883B40"/>
    <w:rsid w:val="67C00F80"/>
    <w:rsid w:val="67EA1912"/>
    <w:rsid w:val="6810750E"/>
    <w:rsid w:val="68312448"/>
    <w:rsid w:val="685844F3"/>
    <w:rsid w:val="68B44BE9"/>
    <w:rsid w:val="69B5104A"/>
    <w:rsid w:val="69EE0B58"/>
    <w:rsid w:val="6A7403CD"/>
    <w:rsid w:val="6A8B1C04"/>
    <w:rsid w:val="6AB90FDF"/>
    <w:rsid w:val="6AF440B4"/>
    <w:rsid w:val="6B1A1EC2"/>
    <w:rsid w:val="6C15528C"/>
    <w:rsid w:val="6C436517"/>
    <w:rsid w:val="6CEE2630"/>
    <w:rsid w:val="6CF24102"/>
    <w:rsid w:val="6DBC78C3"/>
    <w:rsid w:val="6DBD592E"/>
    <w:rsid w:val="6E201A38"/>
    <w:rsid w:val="6E6824F3"/>
    <w:rsid w:val="6F3E64A8"/>
    <w:rsid w:val="705C685D"/>
    <w:rsid w:val="707C20BC"/>
    <w:rsid w:val="711F5550"/>
    <w:rsid w:val="71E92AB6"/>
    <w:rsid w:val="724A57C3"/>
    <w:rsid w:val="724E3C31"/>
    <w:rsid w:val="72661E50"/>
    <w:rsid w:val="72E4210C"/>
    <w:rsid w:val="73D72C68"/>
    <w:rsid w:val="7538318B"/>
    <w:rsid w:val="75596E92"/>
    <w:rsid w:val="757412F2"/>
    <w:rsid w:val="7595272D"/>
    <w:rsid w:val="75D077B2"/>
    <w:rsid w:val="7633047A"/>
    <w:rsid w:val="76972A21"/>
    <w:rsid w:val="76AE4595"/>
    <w:rsid w:val="771446C2"/>
    <w:rsid w:val="77920C7C"/>
    <w:rsid w:val="77995400"/>
    <w:rsid w:val="77A96DB2"/>
    <w:rsid w:val="78CB7C8D"/>
    <w:rsid w:val="799F0AD7"/>
    <w:rsid w:val="79FD1275"/>
    <w:rsid w:val="7ADE5599"/>
    <w:rsid w:val="7BBD0729"/>
    <w:rsid w:val="7BBD7B87"/>
    <w:rsid w:val="7C84629B"/>
    <w:rsid w:val="7C935940"/>
    <w:rsid w:val="7D8C4855"/>
    <w:rsid w:val="7E0D45FB"/>
    <w:rsid w:val="7E743810"/>
    <w:rsid w:val="7EBD6634"/>
    <w:rsid w:val="7ED94A6A"/>
    <w:rsid w:val="7EE75D40"/>
    <w:rsid w:val="7F616896"/>
    <w:rsid w:val="7F8954B8"/>
    <w:rsid w:val="7FFF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qFormat/>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Office_10.1.0.7662_F1E327BC-269C-435d-A152-05C5408002CA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YE_Jingbo</dc:creator>
  <cp:lastModifiedBy>YE_Jingbo</cp:lastModifiedBy>
  <dcterms:modified xsi:type="dcterms:W3CDTF">2018-11-19T13:10:31Z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2052-10.1.0.7662</vt:lpwstr>
  </property>
</Properties>
</file>