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宋体" w:hAnsi="宋体" w:eastAsia="宋体" w:cs="宋体"/>
          <w:b/>
          <w:color w:val="FF0000"/>
          <w:lang w:eastAsia="zh-CN"/>
        </w:rPr>
      </w:pPr>
      <w:r>
        <w:rPr>
          <w:rFonts w:ascii="宋体" w:hAnsi="宋体" w:eastAsia="宋体" w:cs="宋体"/>
          <w:b/>
          <w:color w:val="FF0000"/>
          <w:lang w:eastAsia="zh-CN"/>
        </w:rPr>
        <w:t>创</w:t>
      </w:r>
      <w:r>
        <w:rPr>
          <w:b/>
          <w:color w:val="FF0000"/>
          <w:lang w:eastAsia="zh-CN"/>
        </w:rPr>
        <w:t>意</w:t>
      </w:r>
      <w:r>
        <w:rPr>
          <w:rFonts w:ascii="宋体" w:hAnsi="宋体" w:eastAsia="宋体" w:cs="宋体"/>
          <w:b/>
          <w:color w:val="FF0000"/>
          <w:lang w:eastAsia="zh-CN"/>
        </w:rPr>
        <w:t>编</w:t>
      </w:r>
      <w:r>
        <w:rPr>
          <w:b/>
          <w:color w:val="FF0000"/>
          <w:lang w:eastAsia="zh-CN"/>
        </w:rPr>
        <w:t>程班第</w:t>
      </w:r>
      <w:r>
        <w:rPr>
          <w:rFonts w:hint="eastAsia"/>
          <w:b/>
          <w:color w:val="FF0000"/>
          <w:lang w:eastAsia="zh-CN"/>
        </w:rPr>
        <w:t>三</w:t>
      </w:r>
      <w:r>
        <w:rPr>
          <w:b/>
          <w:color w:val="FF0000"/>
          <w:lang w:eastAsia="zh-CN"/>
        </w:rPr>
        <w:t>周周末复</w:t>
      </w:r>
      <w:r>
        <w:rPr>
          <w:rFonts w:ascii="宋体" w:hAnsi="宋体" w:eastAsia="宋体" w:cs="宋体"/>
          <w:b/>
          <w:color w:val="FF0000"/>
          <w:lang w:eastAsia="zh-CN"/>
        </w:rPr>
        <w:t>盘总结</w:t>
      </w:r>
    </w:p>
    <w:p>
      <w:pPr>
        <w:rPr>
          <w:lang w:eastAsia="zh-CN"/>
        </w:rPr>
      </w:pPr>
    </w:p>
    <w:p>
      <w:pPr>
        <w:rPr>
          <w:lang w:eastAsia="zh-CN"/>
        </w:rPr>
      </w:pPr>
    </w:p>
    <w:p>
      <w:pPr>
        <w:rPr>
          <w:lang w:eastAsia="zh-CN"/>
        </w:rPr>
      </w:pPr>
      <w:r>
        <w:rPr>
          <w:rFonts w:hint="eastAsia"/>
        </w:rPr>
        <w:drawing>
          <wp:inline distT="0" distB="0" distL="0" distR="0">
            <wp:extent cx="5727700" cy="1625600"/>
            <wp:effectExtent l="0" t="0" r="12700" b="0"/>
            <wp:docPr id="1" name="Picture 1" descr="../../Downloads/2017-05-26/创意编程班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s/2017-05-26/创意编程班banne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727700" cy="1625600"/>
                    </a:xfrm>
                    <a:prstGeom prst="rect">
                      <a:avLst/>
                    </a:prstGeom>
                    <a:noFill/>
                    <a:ln>
                      <a:noFill/>
                    </a:ln>
                  </pic:spPr>
                </pic:pic>
              </a:graphicData>
            </a:graphic>
          </wp:inline>
        </w:drawing>
      </w:r>
    </w:p>
    <w:p>
      <w:pPr>
        <w:rPr>
          <w:lang w:eastAsia="zh-CN"/>
        </w:rPr>
      </w:pPr>
    </w:p>
    <w:p>
      <w:pPr>
        <w:rPr>
          <w:lang w:eastAsia="zh-CN"/>
        </w:rPr>
      </w:pPr>
    </w:p>
    <w:p>
      <w:pPr>
        <w:pStyle w:val="3"/>
        <w:rPr>
          <w:rFonts w:ascii="宋体" w:hAnsi="宋体" w:eastAsia="宋体" w:cs="宋体"/>
          <w:lang w:eastAsia="zh-CN"/>
        </w:rPr>
      </w:pPr>
      <w:r>
        <w:rPr>
          <w:rFonts w:hint="eastAsia"/>
          <w:lang w:eastAsia="zh-CN"/>
        </w:rPr>
        <w:t>复</w:t>
      </w:r>
      <w:r>
        <w:rPr>
          <w:rFonts w:ascii="宋体" w:hAnsi="宋体" w:eastAsia="宋体" w:cs="宋体"/>
          <w:lang w:eastAsia="zh-CN"/>
        </w:rPr>
        <w:t>盘</w:t>
      </w:r>
      <w:r>
        <w:rPr>
          <w:lang w:eastAsia="zh-CN"/>
        </w:rPr>
        <w:t>作</w:t>
      </w:r>
      <w:r>
        <w:rPr>
          <w:rFonts w:ascii="宋体" w:hAnsi="宋体" w:eastAsia="宋体" w:cs="宋体"/>
          <w:lang w:eastAsia="zh-CN"/>
        </w:rPr>
        <w:t>业</w:t>
      </w:r>
    </w:p>
    <w:p>
      <w:pPr>
        <w:rPr>
          <w:lang w:eastAsia="zh-CN"/>
        </w:rPr>
      </w:pPr>
    </w:p>
    <w:p>
      <w:pPr>
        <w:rPr>
          <w:lang w:eastAsia="zh-CN"/>
        </w:rPr>
      </w:pPr>
      <w:r>
        <w:rPr>
          <w:rFonts w:hint="eastAsia"/>
          <w:lang w:eastAsia="zh-CN"/>
        </w:rPr>
        <w:t>复盘</w:t>
      </w:r>
      <w:r>
        <w:rPr>
          <w:lang w:eastAsia="zh-CN"/>
        </w:rPr>
        <w:t>：1）</w:t>
      </w:r>
      <w:r>
        <w:rPr>
          <w:rFonts w:hint="eastAsia"/>
          <w:lang w:eastAsia="zh-CN"/>
        </w:rPr>
        <w:t>整理</w:t>
      </w:r>
      <w:r>
        <w:rPr>
          <w:lang w:eastAsia="zh-CN"/>
        </w:rPr>
        <w:t>目前学到的东西</w:t>
      </w:r>
      <w:r>
        <w:rPr>
          <w:rFonts w:hint="eastAsia"/>
          <w:lang w:eastAsia="zh-CN"/>
        </w:rPr>
        <w:t xml:space="preserve">  2）整理</w:t>
      </w:r>
      <w:r>
        <w:rPr>
          <w:lang w:eastAsia="zh-CN"/>
        </w:rPr>
        <w:t>学习所犯的错误以及当时的思维过程</w:t>
      </w:r>
    </w:p>
    <w:p>
      <w:pPr>
        <w:rPr>
          <w:lang w:eastAsia="zh-CN"/>
        </w:rPr>
      </w:pPr>
    </w:p>
    <w:p>
      <w:pPr>
        <w:rPr>
          <w:lang w:eastAsia="zh-CN"/>
        </w:rPr>
      </w:pPr>
      <w:r>
        <w:rPr>
          <w:lang w:eastAsia="zh-CN"/>
        </w:rPr>
        <w:t>老规矩，</w:t>
      </w:r>
      <w:r>
        <w:rPr>
          <w:rFonts w:hint="eastAsia"/>
          <w:lang w:eastAsia="zh-CN"/>
        </w:rPr>
        <w:t>我</w:t>
      </w:r>
      <w:r>
        <w:rPr>
          <w:lang w:eastAsia="zh-CN"/>
        </w:rPr>
        <w:t>给一个模版</w:t>
      </w:r>
    </w:p>
    <w:p>
      <w:pPr>
        <w:rPr>
          <w:lang w:eastAsia="zh-CN"/>
        </w:rPr>
      </w:pPr>
    </w:p>
    <w:p>
      <w:pPr>
        <w:pStyle w:val="3"/>
        <w:rPr>
          <w:lang w:eastAsia="zh-CN"/>
        </w:rPr>
      </w:pPr>
      <w:r>
        <w:rPr>
          <w:lang w:eastAsia="zh-CN"/>
        </w:rPr>
        <w:t>1.本周学</w:t>
      </w:r>
      <w:r>
        <w:rPr>
          <w:rFonts w:ascii="宋体" w:hAnsi="宋体" w:eastAsia="宋体" w:cs="宋体"/>
          <w:lang w:eastAsia="zh-CN"/>
        </w:rPr>
        <w:t>习</w:t>
      </w:r>
      <w:r>
        <w:rPr>
          <w:lang w:eastAsia="zh-CN"/>
        </w:rPr>
        <w:t>到的</w:t>
      </w:r>
      <w:r>
        <w:rPr>
          <w:rFonts w:ascii="宋体" w:hAnsi="宋体" w:eastAsia="宋体" w:cs="宋体"/>
          <w:lang w:eastAsia="zh-CN"/>
        </w:rPr>
        <w:t>东</w:t>
      </w:r>
      <w:r>
        <w:rPr>
          <w:lang w:eastAsia="zh-CN"/>
        </w:rPr>
        <w:t>西（</w:t>
      </w:r>
      <w:r>
        <w:rPr>
          <w:rFonts w:hint="eastAsia"/>
          <w:lang w:eastAsia="zh-CN"/>
        </w:rPr>
        <w:t>以下</w:t>
      </w:r>
      <w:r>
        <w:rPr>
          <w:lang w:eastAsia="zh-CN"/>
        </w:rPr>
        <w:t>答案写出自己感受即可，</w:t>
      </w:r>
      <w:r>
        <w:rPr>
          <w:rFonts w:hint="eastAsia"/>
          <w:lang w:eastAsia="zh-CN"/>
        </w:rPr>
        <w:t>我</w:t>
      </w:r>
      <w:r>
        <w:rPr>
          <w:lang w:eastAsia="zh-CN"/>
        </w:rPr>
        <w:t>会在搜集作</w:t>
      </w:r>
      <w:r>
        <w:rPr>
          <w:rFonts w:ascii="宋体" w:hAnsi="宋体" w:eastAsia="宋体" w:cs="宋体"/>
          <w:lang w:eastAsia="zh-CN"/>
        </w:rPr>
        <w:t>业</w:t>
      </w:r>
      <w:r>
        <w:rPr>
          <w:lang w:eastAsia="zh-CN"/>
        </w:rPr>
        <w:t>后</w:t>
      </w:r>
      <w:r>
        <w:rPr>
          <w:rFonts w:ascii="宋体" w:hAnsi="宋体" w:eastAsia="宋体" w:cs="宋体"/>
          <w:lang w:eastAsia="zh-CN"/>
        </w:rPr>
        <w:t>给</w:t>
      </w:r>
      <w:r>
        <w:rPr>
          <w:lang w:eastAsia="zh-CN"/>
        </w:rPr>
        <w:t>出</w:t>
      </w:r>
      <w:r>
        <w:rPr>
          <w:rFonts w:ascii="宋体" w:hAnsi="宋体" w:eastAsia="宋体" w:cs="宋体"/>
          <w:lang w:eastAsia="zh-CN"/>
        </w:rPr>
        <w:t>统</w:t>
      </w:r>
      <w:r>
        <w:rPr>
          <w:lang w:eastAsia="zh-CN"/>
        </w:rPr>
        <w:t>一</w:t>
      </w:r>
      <w:r>
        <w:rPr>
          <w:rFonts w:ascii="宋体" w:hAnsi="宋体" w:eastAsia="宋体" w:cs="宋体"/>
          <w:lang w:eastAsia="zh-CN"/>
        </w:rPr>
        <w:t>讲评</w:t>
      </w:r>
      <w:r>
        <w:rPr>
          <w:lang w:eastAsia="zh-CN"/>
        </w:rPr>
        <w:t>）</w:t>
      </w:r>
    </w:p>
    <w:p>
      <w:pPr>
        <w:rPr>
          <w:lang w:eastAsia="zh-CN"/>
        </w:rPr>
      </w:pPr>
    </w:p>
    <w:p>
      <w:pPr>
        <w:rPr>
          <w:lang w:eastAsia="zh-CN"/>
        </w:rPr>
      </w:pPr>
      <w:r>
        <w:rPr>
          <w:lang w:eastAsia="zh-CN"/>
        </w:rPr>
        <w:t xml:space="preserve">1.1 </w:t>
      </w:r>
      <w:r>
        <w:rPr>
          <w:rFonts w:hint="eastAsia"/>
          <w:lang w:eastAsia="zh-CN"/>
        </w:rPr>
        <w:t>你认为</w:t>
      </w:r>
      <w:r>
        <w:rPr>
          <w:lang w:eastAsia="zh-CN"/>
        </w:rPr>
        <w:t>comm</w:t>
      </w:r>
      <w:r>
        <w:rPr>
          <w:rFonts w:hint="eastAsia"/>
          <w:lang w:val="en-US" w:eastAsia="zh-CN"/>
        </w:rPr>
        <w:t>an</w:t>
      </w:r>
      <w:r>
        <w:rPr>
          <w:lang w:eastAsia="zh-CN"/>
        </w:rPr>
        <w:t>d or shell这种</w:t>
      </w:r>
      <w:r>
        <w:rPr>
          <w:rFonts w:hint="eastAsia"/>
          <w:lang w:eastAsia="zh-CN"/>
        </w:rPr>
        <w:t>命令行软件有</w:t>
      </w:r>
      <w:r>
        <w:rPr>
          <w:lang w:eastAsia="zh-CN"/>
        </w:rPr>
        <w:t>什么用处？（</w:t>
      </w:r>
      <w:r>
        <w:rPr>
          <w:rFonts w:hint="eastAsia"/>
          <w:lang w:eastAsia="zh-CN"/>
        </w:rPr>
        <w:t>可搜索</w:t>
      </w:r>
      <w:r>
        <w:rPr>
          <w:lang w:eastAsia="zh-CN"/>
        </w:rPr>
        <w:t>）</w:t>
      </w:r>
    </w:p>
    <w:p>
      <w:pPr>
        <w:rPr>
          <w:rFonts w:hint="eastAsia"/>
          <w:lang w:val="en-US" w:eastAsia="zh-CN"/>
        </w:rPr>
      </w:pPr>
      <w:r>
        <w:rPr>
          <w:rFonts w:hint="eastAsia"/>
          <w:lang w:val="en-US" w:eastAsia="zh-CN"/>
        </w:rPr>
        <w:t>就像是去掉了交互界面直接和计算机说话……当不能和界面联系上的时候啊比如鼠标触控板坏啦就可以用命令行。</w:t>
      </w:r>
    </w:p>
    <w:p>
      <w:pPr>
        <w:rPr>
          <w:rFonts w:hint="eastAsia" w:eastAsia="宋体"/>
          <w:lang w:val="en-US" w:eastAsia="zh-CN"/>
        </w:rPr>
      </w:pPr>
      <w:r>
        <w:rPr>
          <w:rFonts w:hint="eastAsia"/>
          <w:lang w:val="en-US" w:eastAsia="zh-CN"/>
        </w:rPr>
        <w:t>有些任务比较复杂，交互难以完成的时候，可以用命令行去做（好像有些命令行很牛逼可以用很简单的命令实现一些比较复杂的功能（然而我也不知道我在说什么）</w:t>
      </w:r>
    </w:p>
    <w:p>
      <w:pPr>
        <w:rPr>
          <w:lang w:eastAsia="zh-CN"/>
        </w:rPr>
      </w:pPr>
    </w:p>
    <w:p>
      <w:pPr>
        <w:rPr>
          <w:lang w:eastAsia="zh-CN"/>
        </w:rPr>
      </w:pPr>
    </w:p>
    <w:p>
      <w:pPr>
        <w:rPr>
          <w:lang w:eastAsia="zh-CN"/>
        </w:rPr>
      </w:pPr>
      <w:r>
        <w:rPr>
          <w:rFonts w:hint="eastAsia"/>
          <w:lang w:eastAsia="zh-CN"/>
        </w:rPr>
        <w:t>1.2 你尝试</w:t>
      </w:r>
      <w:r>
        <w:rPr>
          <w:lang w:eastAsia="zh-CN"/>
        </w:rPr>
        <w:t xml:space="preserve">了哪几个python </w:t>
      </w:r>
      <w:r>
        <w:rPr>
          <w:rFonts w:hint="eastAsia"/>
          <w:lang w:eastAsia="zh-CN"/>
        </w:rPr>
        <w:t>的</w:t>
      </w:r>
      <w:r>
        <w:rPr>
          <w:lang w:eastAsia="zh-CN"/>
        </w:rPr>
        <w:t>library？</w:t>
      </w:r>
      <w:r>
        <w:rPr>
          <w:rFonts w:hint="eastAsia"/>
          <w:lang w:eastAsia="zh-CN"/>
        </w:rPr>
        <w:t>有感受</w:t>
      </w:r>
      <w:r>
        <w:rPr>
          <w:lang w:eastAsia="zh-CN"/>
        </w:rPr>
        <w:t>关于库的使用的好处？有哪些？（</w:t>
      </w:r>
      <w:r>
        <w:rPr>
          <w:rFonts w:hint="eastAsia"/>
          <w:lang w:eastAsia="zh-CN"/>
        </w:rPr>
        <w:t>自己</w:t>
      </w:r>
      <w:r>
        <w:rPr>
          <w:lang w:eastAsia="zh-CN"/>
        </w:rPr>
        <w:t>描述）</w:t>
      </w:r>
    </w:p>
    <w:p>
      <w:pPr>
        <w:rPr>
          <w:lang w:eastAsia="zh-CN"/>
        </w:rPr>
      </w:pPr>
      <w:r>
        <w:rPr>
          <w:rFonts w:hint="eastAsia"/>
          <w:lang w:eastAsia="zh-CN"/>
        </w:rPr>
        <w:t>站在前人的肩膀，提供了现有的模式，方便快捷，提高生产力</w:t>
      </w:r>
      <w:bookmarkStart w:id="0" w:name="_GoBack"/>
      <w:bookmarkEnd w:id="0"/>
    </w:p>
    <w:p>
      <w:pPr>
        <w:rPr>
          <w:lang w:eastAsia="zh-CN"/>
        </w:rPr>
      </w:pPr>
    </w:p>
    <w:p>
      <w:pPr>
        <w:rPr>
          <w:lang w:eastAsia="zh-CN"/>
        </w:rPr>
      </w:pPr>
      <w:r>
        <w:rPr>
          <w:rFonts w:hint="eastAsia"/>
          <w:lang w:eastAsia="zh-CN"/>
        </w:rPr>
        <w:t>1.3 面向</w:t>
      </w:r>
      <w:r>
        <w:rPr>
          <w:lang w:eastAsia="zh-CN"/>
        </w:rPr>
        <w:t>对象的</w:t>
      </w:r>
      <w:r>
        <w:rPr>
          <w:rFonts w:hint="eastAsia"/>
          <w:lang w:eastAsia="zh-CN"/>
        </w:rPr>
        <w:t>原理</w:t>
      </w:r>
      <w:r>
        <w:rPr>
          <w:lang w:eastAsia="zh-CN"/>
        </w:rPr>
        <w:t>是什么？</w:t>
      </w:r>
      <w:r>
        <w:rPr>
          <w:rFonts w:hint="eastAsia"/>
          <w:lang w:eastAsia="zh-CN"/>
        </w:rPr>
        <w:t>对比了</w:t>
      </w:r>
      <w:r>
        <w:rPr>
          <w:lang w:eastAsia="zh-CN"/>
        </w:rPr>
        <w:t>面向对象和面向过程，</w:t>
      </w:r>
      <w:r>
        <w:rPr>
          <w:rFonts w:hint="eastAsia"/>
          <w:lang w:eastAsia="zh-CN"/>
        </w:rPr>
        <w:t>你觉得面向</w:t>
      </w:r>
      <w:r>
        <w:rPr>
          <w:lang w:eastAsia="zh-CN"/>
        </w:rPr>
        <w:t>对象（</w:t>
      </w:r>
      <w:r>
        <w:rPr>
          <w:rFonts w:hint="eastAsia"/>
          <w:lang w:eastAsia="zh-CN"/>
        </w:rPr>
        <w:t>或者说</w:t>
      </w:r>
      <w:r>
        <w:rPr>
          <w:lang w:eastAsia="zh-CN"/>
        </w:rPr>
        <w:t>类）</w:t>
      </w:r>
      <w:r>
        <w:rPr>
          <w:rFonts w:hint="eastAsia"/>
          <w:lang w:eastAsia="zh-CN"/>
        </w:rPr>
        <w:t>带来</w:t>
      </w:r>
      <w:r>
        <w:rPr>
          <w:lang w:eastAsia="zh-CN"/>
        </w:rPr>
        <w:t>了哪些好处？ （</w:t>
      </w:r>
      <w:r>
        <w:rPr>
          <w:rFonts w:hint="eastAsia"/>
          <w:lang w:eastAsia="zh-CN"/>
        </w:rPr>
        <w:t>自己</w:t>
      </w:r>
      <w:r>
        <w:rPr>
          <w:lang w:eastAsia="zh-CN"/>
        </w:rPr>
        <w:t>描述）</w:t>
      </w:r>
    </w:p>
    <w:p>
      <w:pPr>
        <w:rPr>
          <w:rFonts w:hint="eastAsia"/>
          <w:lang w:val="en-US" w:eastAsia="zh-CN"/>
        </w:rPr>
      </w:pPr>
      <w:r>
        <w:rPr>
          <w:rFonts w:hint="eastAsia"/>
          <w:lang w:eastAsia="zh-CN"/>
        </w:rPr>
        <w:t>类可以让代码多次充分使用，</w:t>
      </w:r>
      <w:r>
        <w:rPr>
          <w:rFonts w:hint="eastAsia"/>
          <w:lang w:val="en-US" w:eastAsia="zh-CN"/>
        </w:rPr>
        <w:t xml:space="preserve"> 也就是蜀黍强调的drys原则。</w:t>
      </w:r>
    </w:p>
    <w:p>
      <w:pPr>
        <w:rPr>
          <w:lang w:eastAsia="zh-CN"/>
        </w:rPr>
      </w:pPr>
    </w:p>
    <w:p>
      <w:pPr>
        <w:rPr>
          <w:lang w:eastAsia="zh-CN"/>
        </w:rPr>
      </w:pPr>
    </w:p>
    <w:p>
      <w:pPr>
        <w:pStyle w:val="3"/>
        <w:rPr>
          <w:lang w:eastAsia="zh-CN"/>
        </w:rPr>
      </w:pPr>
      <w:r>
        <w:rPr>
          <w:lang w:eastAsia="zh-CN"/>
        </w:rPr>
        <w:t>2.本周</w:t>
      </w:r>
      <w:r>
        <w:rPr>
          <w:rFonts w:ascii="宋体" w:hAnsi="宋体" w:eastAsia="宋体" w:cs="宋体"/>
          <w:lang w:eastAsia="zh-CN"/>
        </w:rPr>
        <w:t>编</w:t>
      </w:r>
      <w:r>
        <w:rPr>
          <w:rFonts w:hint="eastAsia"/>
          <w:lang w:eastAsia="zh-CN"/>
        </w:rPr>
        <w:t>程</w:t>
      </w:r>
      <w:r>
        <w:rPr>
          <w:lang w:eastAsia="zh-CN"/>
        </w:rPr>
        <w:t>中所犯的</w:t>
      </w:r>
      <w:r>
        <w:rPr>
          <w:rFonts w:ascii="宋体" w:hAnsi="宋体" w:eastAsia="宋体" w:cs="宋体"/>
          <w:lang w:eastAsia="zh-CN"/>
        </w:rPr>
        <w:t>错误以及思维过程</w:t>
      </w:r>
    </w:p>
    <w:p>
      <w:pPr>
        <w:rPr>
          <w:lang w:eastAsia="zh-CN"/>
        </w:rPr>
      </w:pPr>
    </w:p>
    <w:p>
      <w:pPr>
        <w:numPr>
          <w:ilvl w:val="0"/>
          <w:numId w:val="1"/>
        </w:numPr>
        <w:rPr>
          <w:lang w:eastAsia="zh-CN"/>
        </w:rPr>
      </w:pPr>
      <w:r>
        <w:rPr>
          <w:lang w:eastAsia="zh-CN"/>
        </w:rPr>
        <w:t>我</w:t>
      </w:r>
      <w:r>
        <w:rPr>
          <w:rFonts w:hint="eastAsia"/>
          <w:lang w:eastAsia="zh-CN"/>
        </w:rPr>
        <w:t>在写类的时候调用写错了一开始。</w:t>
      </w:r>
      <w:r>
        <w:rPr>
          <w:rFonts w:hint="eastAsia"/>
          <w:lang w:val="en-US" w:eastAsia="zh-CN"/>
        </w:rPr>
        <w:t>Emmm不熟悉吧</w:t>
      </w:r>
    </w:p>
    <w:p>
      <w:pPr>
        <w:numPr>
          <w:ilvl w:val="0"/>
          <w:numId w:val="1"/>
        </w:numPr>
        <w:rPr>
          <w:lang w:eastAsia="zh-CN"/>
        </w:rPr>
      </w:pPr>
      <w:r>
        <w:rPr>
          <w:rFonts w:hint="eastAsia"/>
          <w:lang w:val="en-US" w:eastAsia="zh-CN"/>
        </w:rPr>
        <w:t>Powershell 不能用真的很烦躁</w:t>
      </w:r>
    </w:p>
    <w:p>
      <w:pPr>
        <w:rPr>
          <w:lang w:eastAsia="zh-CN"/>
        </w:rPr>
      </w:pPr>
    </w:p>
    <w:p>
      <w:pPr>
        <w:jc w:val="center"/>
        <w:rPr>
          <w:lang w:eastAsia="zh-CN"/>
        </w:rPr>
      </w:pPr>
      <w:r>
        <w:drawing>
          <wp:inline distT="0" distB="0" distL="0" distR="0">
            <wp:extent cx="3040380" cy="2555240"/>
            <wp:effectExtent l="0" t="0" r="7620" b="10160"/>
            <wp:docPr id="3" name="Picture 3" descr="../../Downloads/2017-05-24/assets/wechat_Q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ownloads/2017-05-24/assets/wechat_QR.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043788" cy="2557862"/>
                    </a:xfrm>
                    <a:prstGeom prst="rect">
                      <a:avLst/>
                    </a:prstGeom>
                    <a:noFill/>
                    <a:ln>
                      <a:noFill/>
                    </a:ln>
                  </pic:spPr>
                </pic:pic>
              </a:graphicData>
            </a:graphic>
          </wp:inline>
        </w:drawing>
      </w: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EF873"/>
    <w:multiLevelType w:val="singleLevel"/>
    <w:tmpl w:val="595EF87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353"/>
    <w:rsid w:val="0000576F"/>
    <w:rsid w:val="00017985"/>
    <w:rsid w:val="00024613"/>
    <w:rsid w:val="0003671E"/>
    <w:rsid w:val="0005092C"/>
    <w:rsid w:val="00050B0B"/>
    <w:rsid w:val="000F6F6D"/>
    <w:rsid w:val="001112B9"/>
    <w:rsid w:val="001A55A8"/>
    <w:rsid w:val="001F6549"/>
    <w:rsid w:val="00243D87"/>
    <w:rsid w:val="002457CF"/>
    <w:rsid w:val="002C0D8A"/>
    <w:rsid w:val="003125DA"/>
    <w:rsid w:val="00313EAE"/>
    <w:rsid w:val="00370251"/>
    <w:rsid w:val="00383998"/>
    <w:rsid w:val="00396E00"/>
    <w:rsid w:val="003B1057"/>
    <w:rsid w:val="00410E1C"/>
    <w:rsid w:val="0044138D"/>
    <w:rsid w:val="004579C7"/>
    <w:rsid w:val="004924DC"/>
    <w:rsid w:val="004B6057"/>
    <w:rsid w:val="004C4F22"/>
    <w:rsid w:val="0052780C"/>
    <w:rsid w:val="005735CB"/>
    <w:rsid w:val="00586B5C"/>
    <w:rsid w:val="005B7E4F"/>
    <w:rsid w:val="00676C87"/>
    <w:rsid w:val="006A69FA"/>
    <w:rsid w:val="006C0368"/>
    <w:rsid w:val="006E26DB"/>
    <w:rsid w:val="006F03D0"/>
    <w:rsid w:val="006F775E"/>
    <w:rsid w:val="007150DE"/>
    <w:rsid w:val="00723935"/>
    <w:rsid w:val="007460FE"/>
    <w:rsid w:val="007857C7"/>
    <w:rsid w:val="007F7353"/>
    <w:rsid w:val="0081189D"/>
    <w:rsid w:val="0082157D"/>
    <w:rsid w:val="00831FA0"/>
    <w:rsid w:val="008662C6"/>
    <w:rsid w:val="00871A96"/>
    <w:rsid w:val="008900A2"/>
    <w:rsid w:val="008C35B1"/>
    <w:rsid w:val="00913650"/>
    <w:rsid w:val="0096616E"/>
    <w:rsid w:val="009928B7"/>
    <w:rsid w:val="00997DC1"/>
    <w:rsid w:val="009D0E05"/>
    <w:rsid w:val="00A0628C"/>
    <w:rsid w:val="00A12FEF"/>
    <w:rsid w:val="00A74958"/>
    <w:rsid w:val="00A81404"/>
    <w:rsid w:val="00AA03D8"/>
    <w:rsid w:val="00AA43DB"/>
    <w:rsid w:val="00AB4F46"/>
    <w:rsid w:val="00AB6A0C"/>
    <w:rsid w:val="00AD0976"/>
    <w:rsid w:val="00AD1383"/>
    <w:rsid w:val="00B20A0E"/>
    <w:rsid w:val="00B43F86"/>
    <w:rsid w:val="00B865A2"/>
    <w:rsid w:val="00B9425D"/>
    <w:rsid w:val="00B969C2"/>
    <w:rsid w:val="00BB020A"/>
    <w:rsid w:val="00BB5F5E"/>
    <w:rsid w:val="00BB66AA"/>
    <w:rsid w:val="00C214A9"/>
    <w:rsid w:val="00CB6AE4"/>
    <w:rsid w:val="00D43914"/>
    <w:rsid w:val="00D9176F"/>
    <w:rsid w:val="00DA66C5"/>
    <w:rsid w:val="00DC6F1D"/>
    <w:rsid w:val="00DD0AF2"/>
    <w:rsid w:val="00DF451D"/>
    <w:rsid w:val="00E10A1F"/>
    <w:rsid w:val="00E17DC0"/>
    <w:rsid w:val="00E32B2E"/>
    <w:rsid w:val="00EA1C75"/>
    <w:rsid w:val="00EC034A"/>
    <w:rsid w:val="00EC0827"/>
    <w:rsid w:val="00ED4D8B"/>
    <w:rsid w:val="00F001E2"/>
    <w:rsid w:val="00F11EB5"/>
    <w:rsid w:val="00F16665"/>
    <w:rsid w:val="00F33911"/>
    <w:rsid w:val="00F3413D"/>
    <w:rsid w:val="00F40525"/>
    <w:rsid w:val="00F4706D"/>
    <w:rsid w:val="00F86BD8"/>
    <w:rsid w:val="00F918FA"/>
    <w:rsid w:val="00FA1BD2"/>
    <w:rsid w:val="00FB1F6B"/>
    <w:rsid w:val="00FD511E"/>
    <w:rsid w:val="00FF0403"/>
    <w:rsid w:val="5CAB0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宋体" w:asciiTheme="minorHAnsi" w:hAnsiTheme="minorHAnsi" w:cstheme="minorBidi"/>
      <w:sz w:val="24"/>
      <w:szCs w:val="24"/>
      <w:lang w:val="en-US" w:eastAsia="en-US" w:bidi="ar-SA"/>
    </w:rPr>
  </w:style>
  <w:style w:type="paragraph" w:styleId="2">
    <w:name w:val="heading 1"/>
    <w:basedOn w:val="1"/>
    <w:next w:val="1"/>
    <w:link w:val="6"/>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7"/>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character" w:customStyle="1" w:styleId="6">
    <w:name w:val="Heading 1 Char"/>
    <w:basedOn w:val="4"/>
    <w:link w:val="2"/>
    <w:uiPriority w:val="9"/>
    <w:rPr>
      <w:rFonts w:asciiTheme="majorHAnsi" w:hAnsiTheme="majorHAnsi" w:eastAsiaTheme="majorEastAsia" w:cstheme="majorBidi"/>
      <w:color w:val="2E75B6" w:themeColor="accent1" w:themeShade="BF"/>
      <w:sz w:val="32"/>
      <w:szCs w:val="32"/>
    </w:rPr>
  </w:style>
  <w:style w:type="character" w:customStyle="1" w:styleId="7">
    <w:name w:val="Heading 2 Char"/>
    <w:basedOn w:val="4"/>
    <w:link w:val="3"/>
    <w:uiPriority w:val="9"/>
    <w:rPr>
      <w:rFonts w:asciiTheme="majorHAnsi" w:hAnsiTheme="majorHAnsi" w:eastAsiaTheme="majorEastAsia" w:cstheme="majorBidi"/>
      <w:color w:val="2E75B6" w:themeColor="accent1" w:themeShade="BF"/>
      <w:sz w:val="26"/>
      <w:szCs w:val="2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51</Words>
  <Characters>297</Characters>
  <Lines>2</Lines>
  <Paragraphs>1</Paragraphs>
  <TotalTime>0</TotalTime>
  <ScaleCrop>false</ScaleCrop>
  <LinksUpToDate>false</LinksUpToDate>
  <CharactersWithSpaces>347</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2017-06-10T13:07:00Z</dcterms:created>
  <dc:creator>Microsoft Office User</dc:creator>
  <cp:lastModifiedBy>Administrator</cp:lastModifiedBy>
  <dcterms:modified xsi:type="dcterms:W3CDTF">2017-07-07T02:57:09Z</dcterms:modified>
  <cp:revision>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