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2925FD9A" w:rsidR="00C214A9" w:rsidRDefault="00C214A9" w:rsidP="006F775E">
      <w:pPr>
        <w:rPr>
          <w:lang w:eastAsia="zh-CN"/>
        </w:rPr>
      </w:pPr>
      <w:r>
        <w:rPr>
          <w:lang w:eastAsia="zh-CN"/>
        </w:rPr>
        <w:t>[1,2,”3”,”aaa”]</w:t>
      </w:r>
      <w:r w:rsidR="003869A4">
        <w:rPr>
          <w:lang w:eastAsia="zh-CN"/>
        </w:rPr>
        <w:t xml:space="preserve"> 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{“aa”:”bb”, “cc”:”dd”}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201B6455" w14:textId="601E08A7" w:rsidR="00C214A9" w:rsidRDefault="003869A4" w:rsidP="006F775E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ist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可数字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可字符串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可切片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可赋值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可添加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可删除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可遍历</w:t>
      </w:r>
    </w:p>
    <w:p w14:paraId="5EE40FBB" w14:textId="212FEFC0" w:rsidR="003869A4" w:rsidRDefault="003869A4" w:rsidP="006F775E">
      <w:pPr>
        <w:rPr>
          <w:lang w:eastAsia="zh-CN"/>
        </w:rPr>
      </w:pPr>
      <w:r>
        <w:rPr>
          <w:lang w:eastAsia="zh-CN"/>
        </w:rPr>
        <w:t xml:space="preserve">Dictionary </w:t>
      </w:r>
      <w:r>
        <w:rPr>
          <w:rFonts w:hint="eastAsia"/>
          <w:lang w:eastAsia="zh-CN"/>
        </w:rPr>
        <w:t>有对应</w:t>
      </w:r>
      <w:r>
        <w:rPr>
          <w:rFonts w:hint="eastAsia"/>
          <w:lang w:eastAsia="zh-CN"/>
        </w:rPr>
        <w:t>key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可添加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可删除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可遍历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可修改</w:t>
      </w:r>
    </w:p>
    <w:p w14:paraId="0F1BDB80" w14:textId="47A42A6F" w:rsidR="003869A4" w:rsidRDefault="003869A4" w:rsidP="006F775E">
      <w:pPr>
        <w:rPr>
          <w:rFonts w:hint="eastAsia"/>
          <w:lang w:eastAsia="zh-CN"/>
        </w:rPr>
      </w:pPr>
      <w:r>
        <w:rPr>
          <w:lang w:eastAsia="zh-CN"/>
        </w:rPr>
        <w:t xml:space="preserve">Tuple </w:t>
      </w:r>
      <w:r>
        <w:rPr>
          <w:rFonts w:hint="eastAsia"/>
          <w:lang w:eastAsia="zh-CN"/>
        </w:rPr>
        <w:t>不可编辑的</w:t>
      </w:r>
      <w:r>
        <w:rPr>
          <w:rFonts w:hint="eastAsia"/>
          <w:lang w:eastAsia="zh-CN"/>
        </w:rPr>
        <w:t>list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只可切片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输出</w:t>
      </w:r>
    </w:p>
    <w:p w14:paraId="3618E763" w14:textId="77777777" w:rsidR="003869A4" w:rsidRDefault="003869A4" w:rsidP="006F775E">
      <w:pPr>
        <w:rPr>
          <w:rFonts w:hint="eastAsia"/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r>
        <w:rPr>
          <w:lang w:eastAsia="zh-CN"/>
        </w:rPr>
        <w:t>try/except</w:t>
      </w:r>
    </w:p>
    <w:p w14:paraId="04508BEE" w14:textId="6E906B1A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67FF8332" w14:textId="36AC71B5" w:rsidR="00C214A9" w:rsidRDefault="003869A4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容错度增强，即便有错误，报错后仍然可以继续运行下去，同时可以输出错误类型，便于定位和修改。</w:t>
      </w:r>
    </w:p>
    <w:p w14:paraId="6E343E38" w14:textId="2BC722CF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4C10B903" w14:textId="37455951" w:rsidR="00C214A9" w:rsidRDefault="003869A4" w:rsidP="006F775E">
      <w:pPr>
        <w:rPr>
          <w:lang w:eastAsia="zh-CN"/>
        </w:rPr>
      </w:pPr>
      <w:r>
        <w:rPr>
          <w:rFonts w:hint="eastAsia"/>
          <w:lang w:eastAsia="zh-CN"/>
        </w:rPr>
        <w:t>当一处代码某个部分，在整个代码中重复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次以上时，可以考虑修改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完善代码。</w:t>
      </w:r>
    </w:p>
    <w:p w14:paraId="7A805376" w14:textId="619E973E" w:rsidR="003869A4" w:rsidRDefault="003869A4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包括赋值，或函数调用。</w:t>
      </w: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766726C7" w14:textId="77777777" w:rsidR="003869A4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3869A4">
        <w:rPr>
          <w:rFonts w:hint="eastAsia"/>
          <w:lang w:eastAsia="zh-CN"/>
        </w:rPr>
        <w:t>主要的错误还是语句的不熟练，有时候还是会出现语法的错误</w:t>
      </w:r>
    </w:p>
    <w:p w14:paraId="748997E8" w14:textId="2015A361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3869A4">
        <w:rPr>
          <w:rFonts w:hint="eastAsia"/>
          <w:lang w:eastAsia="zh-CN"/>
        </w:rPr>
        <w:t>另外对于调用函数的思维方式，还不是特别习惯，会努力主动去分解任务完善代码</w:t>
      </w:r>
    </w:p>
    <w:p w14:paraId="08E6C00A" w14:textId="577A74B2" w:rsidR="0052780C" w:rsidRDefault="0052780C" w:rsidP="0052780C">
      <w:pPr>
        <w:rPr>
          <w:lang w:eastAsia="zh-CN"/>
        </w:rPr>
      </w:pP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7F738" w14:textId="77777777" w:rsidR="003B348D" w:rsidRDefault="003B348D" w:rsidP="003869A4">
      <w:r>
        <w:separator/>
      </w:r>
    </w:p>
  </w:endnote>
  <w:endnote w:type="continuationSeparator" w:id="0">
    <w:p w14:paraId="3B7E2737" w14:textId="77777777" w:rsidR="003B348D" w:rsidRDefault="003B348D" w:rsidP="0038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DF5F8" w14:textId="77777777" w:rsidR="003B348D" w:rsidRDefault="003B348D" w:rsidP="003869A4">
      <w:r>
        <w:separator/>
      </w:r>
    </w:p>
  </w:footnote>
  <w:footnote w:type="continuationSeparator" w:id="0">
    <w:p w14:paraId="68BF4F83" w14:textId="77777777" w:rsidR="003B348D" w:rsidRDefault="003B348D" w:rsidP="00386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869A4"/>
    <w:rsid w:val="00396E00"/>
    <w:rsid w:val="003B1057"/>
    <w:rsid w:val="003B348D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386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69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69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69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Jinxiao Ren</cp:lastModifiedBy>
  <cp:revision>97</cp:revision>
  <dcterms:created xsi:type="dcterms:W3CDTF">2017-06-10T13:07:00Z</dcterms:created>
  <dcterms:modified xsi:type="dcterms:W3CDTF">2017-06-18T02:03:00Z</dcterms:modified>
</cp:coreProperties>
</file>