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5C64F230" w14:textId="77777777" w:rsidR="00DF451D" w:rsidRDefault="00DF451D">
      <w:pPr>
        <w:rPr>
          <w:rFonts w:hint="eastAsia"/>
          <w:lang w:eastAsia="zh-CN"/>
        </w:rPr>
      </w:pPr>
    </w:p>
    <w:p w14:paraId="488292A9" w14:textId="1011E97B" w:rsidR="00FA1BD2" w:rsidRPr="00EB0D56" w:rsidRDefault="00DC6F1D" w:rsidP="00EB0D56">
      <w:pPr>
        <w:pStyle w:val="2"/>
        <w:rPr>
          <w:rFonts w:ascii="宋体" w:eastAsia="宋体" w:hAnsi="宋体" w:cs="宋体" w:hint="eastAsia"/>
          <w:b/>
          <w:color w:val="auto"/>
          <w:lang w:eastAsia="zh-CN"/>
        </w:rPr>
      </w:pPr>
      <w:r w:rsidRPr="00EB0D56">
        <w:rPr>
          <w:rFonts w:hint="eastAsia"/>
          <w:b/>
          <w:color w:val="auto"/>
          <w:lang w:eastAsia="zh-CN"/>
        </w:rPr>
        <w:t>复</w:t>
      </w:r>
      <w:r w:rsidRPr="00EB0D56">
        <w:rPr>
          <w:rFonts w:ascii="宋体" w:eastAsia="宋体" w:hAnsi="宋体" w:cs="宋体"/>
          <w:b/>
          <w:color w:val="auto"/>
          <w:lang w:eastAsia="zh-CN"/>
        </w:rPr>
        <w:t>盘</w:t>
      </w:r>
      <w:r w:rsidRPr="00EB0D56">
        <w:rPr>
          <w:b/>
          <w:color w:val="auto"/>
          <w:lang w:eastAsia="zh-CN"/>
        </w:rPr>
        <w:t>作</w:t>
      </w:r>
      <w:r w:rsidRPr="00EB0D56">
        <w:rPr>
          <w:rFonts w:ascii="宋体" w:eastAsia="宋体" w:hAnsi="宋体" w:cs="宋体"/>
          <w:b/>
          <w:color w:val="auto"/>
          <w:lang w:eastAsia="zh-CN"/>
        </w:rPr>
        <w:t>业</w:t>
      </w:r>
      <w:r w:rsidR="00EB0D56">
        <w:rPr>
          <w:rFonts w:ascii="宋体" w:eastAsia="宋体" w:hAnsi="宋体" w:cs="宋体" w:hint="eastAsia"/>
          <w:b/>
          <w:color w:val="auto"/>
          <w:lang w:eastAsia="zh-CN"/>
        </w:rPr>
        <w:t xml:space="preserve">     A11200  华风   20170625</w:t>
      </w:r>
      <w:bookmarkStart w:id="0" w:name="_GoBack"/>
      <w:bookmarkEnd w:id="0"/>
    </w:p>
    <w:p w14:paraId="090D5BDB" w14:textId="6298E19E" w:rsidR="006F775E" w:rsidRPr="00EB0D56" w:rsidRDefault="0044138D" w:rsidP="00EB0D56">
      <w:pPr>
        <w:pStyle w:val="2"/>
        <w:rPr>
          <w:rFonts w:hint="eastAsia"/>
          <w:color w:val="auto"/>
          <w:lang w:eastAsia="zh-CN"/>
        </w:rPr>
      </w:pPr>
      <w:r w:rsidRPr="00EB0D56">
        <w:rPr>
          <w:color w:val="auto"/>
          <w:lang w:eastAsia="zh-CN"/>
        </w:rPr>
        <w:t>1.</w:t>
      </w:r>
      <w:r w:rsidR="006F775E" w:rsidRPr="00EB0D56">
        <w:rPr>
          <w:color w:val="auto"/>
          <w:lang w:eastAsia="zh-CN"/>
        </w:rPr>
        <w:t>本周学</w:t>
      </w:r>
      <w:r w:rsidR="006F775E" w:rsidRPr="00EB0D56">
        <w:rPr>
          <w:rFonts w:ascii="宋体" w:eastAsia="宋体" w:hAnsi="宋体" w:cs="宋体"/>
          <w:color w:val="auto"/>
          <w:lang w:eastAsia="zh-CN"/>
        </w:rPr>
        <w:t>习</w:t>
      </w:r>
      <w:r w:rsidR="006F775E" w:rsidRPr="00EB0D56">
        <w:rPr>
          <w:color w:val="auto"/>
          <w:lang w:eastAsia="zh-CN"/>
        </w:rPr>
        <w:t>到的</w:t>
      </w:r>
      <w:r w:rsidR="006F775E" w:rsidRPr="00EB0D56">
        <w:rPr>
          <w:rFonts w:ascii="宋体" w:eastAsia="宋体" w:hAnsi="宋体" w:cs="宋体"/>
          <w:color w:val="auto"/>
          <w:lang w:eastAsia="zh-CN"/>
        </w:rPr>
        <w:t>东</w:t>
      </w:r>
      <w:r w:rsidR="006F775E" w:rsidRPr="00EB0D56">
        <w:rPr>
          <w:color w:val="auto"/>
          <w:lang w:eastAsia="zh-CN"/>
        </w:rPr>
        <w:t>西</w:t>
      </w:r>
      <w:r w:rsidR="0003671E" w:rsidRPr="00EB0D56">
        <w:rPr>
          <w:color w:val="auto"/>
          <w:lang w:eastAsia="zh-CN"/>
        </w:rPr>
        <w:t>（</w:t>
      </w:r>
      <w:r w:rsidR="0003671E" w:rsidRPr="00EB0D56">
        <w:rPr>
          <w:rFonts w:hint="eastAsia"/>
          <w:color w:val="auto"/>
          <w:lang w:eastAsia="zh-CN"/>
        </w:rPr>
        <w:t>以下</w:t>
      </w:r>
      <w:r w:rsidR="0003671E" w:rsidRPr="00EB0D56">
        <w:rPr>
          <w:color w:val="auto"/>
          <w:lang w:eastAsia="zh-CN"/>
        </w:rPr>
        <w:t>答案写出自己感受即可，</w:t>
      </w:r>
      <w:r w:rsidR="0003671E" w:rsidRPr="00EB0D56">
        <w:rPr>
          <w:rFonts w:hint="eastAsia"/>
          <w:color w:val="auto"/>
          <w:lang w:eastAsia="zh-CN"/>
        </w:rPr>
        <w:t>我</w:t>
      </w:r>
      <w:r w:rsidR="0003671E" w:rsidRPr="00EB0D56">
        <w:rPr>
          <w:color w:val="auto"/>
          <w:lang w:eastAsia="zh-CN"/>
        </w:rPr>
        <w:t>会在搜集作</w:t>
      </w:r>
      <w:r w:rsidR="0003671E" w:rsidRPr="00EB0D56">
        <w:rPr>
          <w:rFonts w:ascii="宋体" w:eastAsia="宋体" w:hAnsi="宋体" w:cs="宋体"/>
          <w:color w:val="auto"/>
          <w:lang w:eastAsia="zh-CN"/>
        </w:rPr>
        <w:t>业</w:t>
      </w:r>
      <w:r w:rsidR="0003671E" w:rsidRPr="00EB0D56">
        <w:rPr>
          <w:color w:val="auto"/>
          <w:lang w:eastAsia="zh-CN"/>
        </w:rPr>
        <w:t>后</w:t>
      </w:r>
      <w:r w:rsidR="0003671E" w:rsidRPr="00EB0D56">
        <w:rPr>
          <w:rFonts w:ascii="宋体" w:eastAsia="宋体" w:hAnsi="宋体" w:cs="宋体"/>
          <w:color w:val="auto"/>
          <w:lang w:eastAsia="zh-CN"/>
        </w:rPr>
        <w:t>给</w:t>
      </w:r>
      <w:r w:rsidR="0003671E" w:rsidRPr="00EB0D56">
        <w:rPr>
          <w:color w:val="auto"/>
          <w:lang w:eastAsia="zh-CN"/>
        </w:rPr>
        <w:t>出</w:t>
      </w:r>
      <w:r w:rsidR="0003671E" w:rsidRPr="00EB0D56">
        <w:rPr>
          <w:rFonts w:ascii="宋体" w:eastAsia="宋体" w:hAnsi="宋体" w:cs="宋体"/>
          <w:color w:val="auto"/>
          <w:lang w:eastAsia="zh-CN"/>
        </w:rPr>
        <w:t>统</w:t>
      </w:r>
      <w:r w:rsidR="0003671E" w:rsidRPr="00EB0D56">
        <w:rPr>
          <w:color w:val="auto"/>
          <w:lang w:eastAsia="zh-CN"/>
        </w:rPr>
        <w:t>一</w:t>
      </w:r>
      <w:r w:rsidR="0003671E" w:rsidRPr="00EB0D56">
        <w:rPr>
          <w:rFonts w:ascii="宋体" w:eastAsia="宋体" w:hAnsi="宋体" w:cs="宋体"/>
          <w:color w:val="auto"/>
          <w:lang w:eastAsia="zh-CN"/>
        </w:rPr>
        <w:t>讲评</w:t>
      </w:r>
      <w:r w:rsidR="0003671E" w:rsidRPr="00EB0D56">
        <w:rPr>
          <w:color w:val="auto"/>
          <w:lang w:eastAsia="zh-CN"/>
        </w:rPr>
        <w:t>）</w:t>
      </w: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77777777" w:rsidR="00AD1383" w:rsidRDefault="00AD1383" w:rsidP="006F775E">
      <w:pPr>
        <w:rPr>
          <w:lang w:eastAsia="zh-CN"/>
        </w:rPr>
      </w:pPr>
    </w:p>
    <w:p w14:paraId="4FC14783" w14:textId="6F5C2186" w:rsidR="00AD1383" w:rsidRDefault="000F4844" w:rsidP="006F775E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Powershell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产品</w:t>
      </w:r>
      <w:r>
        <w:rPr>
          <w:lang w:eastAsia="zh-CN"/>
        </w:rPr>
        <w:t>特性：</w:t>
      </w:r>
      <w:r>
        <w:rPr>
          <w:rFonts w:hint="eastAsia"/>
          <w:lang w:eastAsia="zh-CN"/>
        </w:rPr>
        <w:t>一致性</w:t>
      </w:r>
      <w:r>
        <w:rPr>
          <w:lang w:eastAsia="zh-CN"/>
        </w:rPr>
        <w:t>、</w:t>
      </w:r>
      <w:r>
        <w:rPr>
          <w:rFonts w:hint="eastAsia"/>
          <w:lang w:eastAsia="zh-CN"/>
        </w:rPr>
        <w:t>交互</w:t>
      </w:r>
      <w:r>
        <w:rPr>
          <w:lang w:eastAsia="zh-CN"/>
        </w:rPr>
        <w:t>式脚本环境，面向对象，易于</w:t>
      </w:r>
      <w:r>
        <w:rPr>
          <w:rFonts w:hint="eastAsia"/>
          <w:lang w:eastAsia="zh-CN"/>
        </w:rPr>
        <w:t>过渡</w:t>
      </w:r>
      <w:r>
        <w:rPr>
          <w:lang w:eastAsia="zh-CN"/>
        </w:rPr>
        <w:t>到脚本</w:t>
      </w:r>
      <w:r>
        <w:rPr>
          <w:rFonts w:hint="eastAsia"/>
          <w:lang w:eastAsia="zh-CN"/>
        </w:rPr>
        <w:t>、</w:t>
      </w:r>
      <w:r>
        <w:rPr>
          <w:lang w:eastAsia="zh-CN"/>
        </w:rPr>
        <w:t>新脚本语言一个</w:t>
      </w:r>
      <w:r>
        <w:rPr>
          <w:rFonts w:hint="eastAsia"/>
          <w:lang w:eastAsia="zh-CN"/>
        </w:rPr>
        <w:t>可以。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优点</w:t>
      </w:r>
      <w:r>
        <w:rPr>
          <w:lang w:eastAsia="zh-CN"/>
        </w:rPr>
        <w:t>：更好的远程处理，工作流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可更新的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帮助</w:t>
      </w:r>
      <w:r>
        <w:rPr>
          <w:lang w:eastAsia="zh-CN"/>
        </w:rPr>
        <w:t>，预定任务，更好的发现，额外功能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对</w:t>
      </w:r>
      <w:r>
        <w:rPr>
          <w:lang w:eastAsia="zh-CN"/>
        </w:rPr>
        <w:t>个人来说，可以</w:t>
      </w:r>
      <w:r>
        <w:rPr>
          <w:rFonts w:hint="eastAsia"/>
          <w:lang w:eastAsia="zh-CN"/>
        </w:rPr>
        <w:t>在命令</w:t>
      </w:r>
      <w:r>
        <w:rPr>
          <w:lang w:eastAsia="zh-CN"/>
        </w:rPr>
        <w:t>行做一些</w:t>
      </w:r>
      <w:r w:rsidR="00616EF4">
        <w:rPr>
          <w:rFonts w:hint="eastAsia"/>
          <w:lang w:eastAsia="zh-CN"/>
        </w:rPr>
        <w:t>更方便的</w:t>
      </w:r>
      <w:r w:rsidR="00616EF4">
        <w:rPr>
          <w:rFonts w:hint="eastAsia"/>
          <w:lang w:eastAsia="zh-CN"/>
        </w:rPr>
        <w:t xml:space="preserve"> </w:t>
      </w:r>
      <w:r w:rsidR="00616EF4">
        <w:rPr>
          <w:rFonts w:hint="eastAsia"/>
          <w:lang w:eastAsia="zh-CN"/>
        </w:rPr>
        <w:t>执行</w:t>
      </w:r>
      <w:r w:rsidR="00616EF4">
        <w:rPr>
          <w:lang w:eastAsia="zh-CN"/>
        </w:rPr>
        <w:t>程序和做一些事情。</w:t>
      </w:r>
    </w:p>
    <w:p w14:paraId="749031B5" w14:textId="77777777" w:rsidR="000F4844" w:rsidRDefault="000F4844" w:rsidP="006F775E">
      <w:pPr>
        <w:rPr>
          <w:rFonts w:hint="eastAsia"/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77777777" w:rsidR="00AD1383" w:rsidRDefault="00AD1383" w:rsidP="006F775E">
      <w:pPr>
        <w:rPr>
          <w:lang w:eastAsia="zh-CN"/>
        </w:rPr>
      </w:pPr>
    </w:p>
    <w:p w14:paraId="3C7EFF73" w14:textId="0E1AEA6B" w:rsidR="00616EF4" w:rsidRDefault="00616EF4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</w:t>
      </w:r>
      <w:r>
        <w:rPr>
          <w:lang w:eastAsia="zh-CN"/>
        </w:rPr>
        <w:t>了几个乌龟的库，直接调用</w:t>
      </w:r>
      <w:r>
        <w:rPr>
          <w:rFonts w:hint="eastAsia"/>
          <w:lang w:eastAsia="zh-CN"/>
        </w:rPr>
        <w:t>的</w:t>
      </w:r>
      <w:r>
        <w:rPr>
          <w:lang w:eastAsia="zh-CN"/>
        </w:rPr>
        <w:t>话，就不用自己重新编程了，节省了很</w:t>
      </w:r>
      <w:r>
        <w:rPr>
          <w:rFonts w:hint="eastAsia"/>
          <w:lang w:eastAsia="zh-CN"/>
        </w:rPr>
        <w:t>多</w:t>
      </w:r>
      <w:r>
        <w:rPr>
          <w:lang w:eastAsia="zh-CN"/>
        </w:rPr>
        <w:t>时间。</w:t>
      </w:r>
      <w:r w:rsidR="00AC65E1">
        <w:rPr>
          <w:rFonts w:hint="eastAsia"/>
          <w:lang w:eastAsia="zh-CN"/>
        </w:rPr>
        <w:t>可以使用</w:t>
      </w:r>
      <w:r w:rsidR="00AC65E1">
        <w:rPr>
          <w:lang w:eastAsia="zh-CN"/>
        </w:rPr>
        <w:t>前</w:t>
      </w:r>
      <w:r w:rsidR="00AC65E1">
        <w:rPr>
          <w:rFonts w:hint="eastAsia"/>
          <w:lang w:eastAsia="zh-CN"/>
        </w:rPr>
        <w:t>人</w:t>
      </w:r>
      <w:r w:rsidR="00AC65E1">
        <w:rPr>
          <w:lang w:eastAsia="zh-CN"/>
        </w:rPr>
        <w:t>的研究成果，避免从头开始。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77777777" w:rsidR="00AD1383" w:rsidRDefault="00AD1383" w:rsidP="006F775E">
      <w:pPr>
        <w:rPr>
          <w:lang w:eastAsia="zh-CN"/>
        </w:rPr>
      </w:pPr>
    </w:p>
    <w:p w14:paraId="0C3692C8" w14:textId="1D269761" w:rsidR="000F4844" w:rsidRDefault="00AC65E1" w:rsidP="00AC65E1">
      <w:pPr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面向</w:t>
      </w:r>
      <w:r>
        <w:rPr>
          <w:lang w:eastAsia="zh-CN"/>
        </w:rPr>
        <w:t>对象是把具体变量抽出来，</w:t>
      </w:r>
      <w:r>
        <w:rPr>
          <w:rFonts w:hint="eastAsia"/>
          <w:lang w:eastAsia="zh-CN"/>
        </w:rPr>
        <w:t>变成</w:t>
      </w:r>
      <w:r>
        <w:rPr>
          <w:lang w:eastAsia="zh-CN"/>
        </w:rPr>
        <w:t>一个</w:t>
      </w:r>
      <w:proofErr w:type="gramStart"/>
      <w:r>
        <w:rPr>
          <w:lang w:eastAsia="zh-CN"/>
        </w:rPr>
        <w:t>纯结</w:t>
      </w:r>
      <w:proofErr w:type="gramEnd"/>
      <w:r>
        <w:rPr>
          <w:lang w:eastAsia="zh-CN"/>
        </w:rPr>
        <w:t>构</w:t>
      </w:r>
      <w:r>
        <w:rPr>
          <w:rFonts w:hint="eastAsia"/>
          <w:lang w:eastAsia="zh-CN"/>
        </w:rPr>
        <w:t>或</w:t>
      </w:r>
      <w:r>
        <w:rPr>
          <w:lang w:eastAsia="zh-CN"/>
        </w:rPr>
        <w:t>纯流程</w:t>
      </w:r>
      <w:r>
        <w:rPr>
          <w:rFonts w:hint="eastAsia"/>
          <w:lang w:eastAsia="zh-CN"/>
        </w:rPr>
        <w:t>的</w:t>
      </w:r>
      <w:r>
        <w:rPr>
          <w:lang w:eastAsia="zh-CN"/>
        </w:rPr>
        <w:t>框架，只要是这类操作都可以用同一个对象</w:t>
      </w:r>
      <w:r>
        <w:rPr>
          <w:rFonts w:hint="eastAsia"/>
          <w:lang w:eastAsia="zh-CN"/>
        </w:rPr>
        <w:t>更改</w:t>
      </w:r>
      <w:r>
        <w:rPr>
          <w:lang w:eastAsia="zh-CN"/>
        </w:rPr>
        <w:t>不同变量值来实现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可以减少很多重复代码，维护也方便很多。</w:t>
      </w:r>
      <w:r>
        <w:rPr>
          <w:rFonts w:hint="eastAsia"/>
          <w:lang w:eastAsia="zh-CN"/>
        </w:rPr>
        <w:t>等到</w:t>
      </w:r>
      <w:r>
        <w:rPr>
          <w:lang w:eastAsia="zh-CN"/>
        </w:rPr>
        <w:t>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过程</w:t>
      </w:r>
      <w:r>
        <w:rPr>
          <w:lang w:eastAsia="zh-CN"/>
        </w:rPr>
        <w:t>和</w:t>
      </w:r>
      <w:r>
        <w:rPr>
          <w:rFonts w:hint="eastAsia"/>
          <w:lang w:eastAsia="zh-CN"/>
        </w:rPr>
        <w:t>代码</w:t>
      </w:r>
      <w:r>
        <w:rPr>
          <w:lang w:eastAsia="zh-CN"/>
        </w:rPr>
        <w:t>更熟后，再用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对象抽象出来更容易。</w:t>
      </w:r>
    </w:p>
    <w:p w14:paraId="152B41A5" w14:textId="4A6F3236" w:rsidR="00AD1383" w:rsidRDefault="00AC65E1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过程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适合</w:t>
      </w:r>
      <w:r>
        <w:rPr>
          <w:lang w:eastAsia="zh-CN"/>
        </w:rPr>
        <w:t>初学</w:t>
      </w:r>
      <w:r>
        <w:rPr>
          <w:rFonts w:hint="eastAsia"/>
          <w:lang w:eastAsia="zh-CN"/>
        </w:rPr>
        <w:t>理清</w:t>
      </w:r>
      <w:r>
        <w:rPr>
          <w:lang w:eastAsia="zh-CN"/>
        </w:rPr>
        <w:t>思路</w:t>
      </w:r>
      <w:r>
        <w:rPr>
          <w:rFonts w:hint="eastAsia"/>
          <w:lang w:eastAsia="zh-CN"/>
        </w:rPr>
        <w:t>，</w:t>
      </w:r>
      <w:proofErr w:type="gramStart"/>
      <w:r>
        <w:rPr>
          <w:lang w:eastAsia="zh-CN"/>
        </w:rPr>
        <w:t>按过程</w:t>
      </w:r>
      <w:proofErr w:type="gramEnd"/>
      <w:r>
        <w:rPr>
          <w:lang w:eastAsia="zh-CN"/>
        </w:rPr>
        <w:t>来熟悉代码，</w:t>
      </w:r>
      <w:r>
        <w:rPr>
          <w:rFonts w:hint="eastAsia"/>
          <w:lang w:eastAsia="zh-CN"/>
        </w:rPr>
        <w:t>逻辑</w:t>
      </w:r>
      <w:r>
        <w:rPr>
          <w:lang w:eastAsia="zh-CN"/>
        </w:rPr>
        <w:t>关系比较清晰。</w:t>
      </w: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28741057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AC65E1">
        <w:rPr>
          <w:rFonts w:hint="eastAsia"/>
          <w:lang w:eastAsia="zh-CN"/>
        </w:rPr>
        <w:t>在过程中</w:t>
      </w:r>
      <w:r w:rsidR="00AC65E1">
        <w:rPr>
          <w:lang w:eastAsia="zh-CN"/>
        </w:rPr>
        <w:t>，有过拼写错误，把</w:t>
      </w:r>
      <w:proofErr w:type="spellStart"/>
      <w:r w:rsidR="00AC65E1">
        <w:rPr>
          <w:lang w:eastAsia="zh-CN"/>
        </w:rPr>
        <w:t>init</w:t>
      </w:r>
      <w:proofErr w:type="spellEnd"/>
      <w:r w:rsidR="00AC65E1">
        <w:rPr>
          <w:lang w:eastAsia="zh-CN"/>
        </w:rPr>
        <w:t xml:space="preserve"> </w:t>
      </w:r>
      <w:r w:rsidR="00AC65E1">
        <w:rPr>
          <w:rFonts w:hint="eastAsia"/>
          <w:lang w:eastAsia="zh-CN"/>
        </w:rPr>
        <w:t>写成</w:t>
      </w:r>
      <w:r w:rsidR="00AC65E1">
        <w:rPr>
          <w:lang w:eastAsia="zh-CN"/>
        </w:rPr>
        <w:t>了</w:t>
      </w:r>
      <w:r w:rsidR="00AC65E1">
        <w:rPr>
          <w:rFonts w:hint="eastAsia"/>
          <w:lang w:eastAsia="zh-CN"/>
        </w:rPr>
        <w:t xml:space="preserve"> </w:t>
      </w:r>
      <w:proofErr w:type="spellStart"/>
      <w:r w:rsidR="00AC65E1">
        <w:rPr>
          <w:lang w:eastAsia="zh-CN"/>
        </w:rPr>
        <w:t>int</w:t>
      </w:r>
      <w:proofErr w:type="spellEnd"/>
      <w:r w:rsidR="00AC65E1">
        <w:rPr>
          <w:rFonts w:hint="eastAsia"/>
          <w:lang w:eastAsia="zh-CN"/>
        </w:rPr>
        <w:t>。</w:t>
      </w:r>
      <w:r w:rsidR="00AC65E1">
        <w:rPr>
          <w:rFonts w:hint="eastAsia"/>
          <w:lang w:eastAsia="zh-CN"/>
        </w:rPr>
        <w:t xml:space="preserve"> </w:t>
      </w:r>
      <w:r w:rsidR="00AC65E1">
        <w:rPr>
          <w:rFonts w:hint="eastAsia"/>
          <w:lang w:eastAsia="zh-CN"/>
        </w:rPr>
        <w:t>以后要</w:t>
      </w:r>
      <w:r w:rsidR="00AC65E1">
        <w:rPr>
          <w:lang w:eastAsia="zh-CN"/>
        </w:rPr>
        <w:t>注意。</w:t>
      </w:r>
    </w:p>
    <w:p w14:paraId="748997E8" w14:textId="3ACC4B3D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EB0D56">
        <w:rPr>
          <w:rFonts w:hint="eastAsia"/>
          <w:lang w:eastAsia="zh-CN"/>
        </w:rPr>
        <w:t>写</w:t>
      </w:r>
      <w:r w:rsidR="00EB0D56">
        <w:rPr>
          <w:lang w:eastAsia="zh-CN"/>
        </w:rPr>
        <w:t>的</w:t>
      </w:r>
      <w:r w:rsidR="00EB0D56">
        <w:rPr>
          <w:rFonts w:hint="eastAsia"/>
          <w:lang w:eastAsia="zh-CN"/>
        </w:rPr>
        <w:t>代码</w:t>
      </w:r>
      <w:r w:rsidR="00EB0D56">
        <w:rPr>
          <w:lang w:eastAsia="zh-CN"/>
        </w:rPr>
        <w:t>还是不够多，要多写，更熟悉！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6E501275" w:rsidR="00D9176F" w:rsidRPr="00B9425D" w:rsidRDefault="00D9176F" w:rsidP="00AA43DB">
      <w:pPr>
        <w:jc w:val="center"/>
        <w:rPr>
          <w:lang w:eastAsia="zh-CN"/>
        </w:rPr>
      </w:pP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4844"/>
    <w:rsid w:val="000F6F6D"/>
    <w:rsid w:val="001112B9"/>
    <w:rsid w:val="001A4EEC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16EF4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8D636B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C65E1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2CA8"/>
    <w:rsid w:val="00DA66C5"/>
    <w:rsid w:val="00DC6F1D"/>
    <w:rsid w:val="00DD0AF2"/>
    <w:rsid w:val="00DF451D"/>
    <w:rsid w:val="00E10A1F"/>
    <w:rsid w:val="00E17DC0"/>
    <w:rsid w:val="00E32B2E"/>
    <w:rsid w:val="00EA1C75"/>
    <w:rsid w:val="00EB0D56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Microsoft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yxh</cp:lastModifiedBy>
  <cp:revision>141</cp:revision>
  <dcterms:created xsi:type="dcterms:W3CDTF">2017-06-10T13:07:00Z</dcterms:created>
  <dcterms:modified xsi:type="dcterms:W3CDTF">2017-06-25T14:40:00Z</dcterms:modified>
</cp:coreProperties>
</file>