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碎碎念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编程班是一时冲动，自己这一个月也是各种事情，所以既收获了许多，也还是有不少遗憾~~最开兴的就是学会分析经济学人词频了，感觉这个技能了不得，但是因为自己的一些暑假计划，大概是不能接着上s2了，真希望以后每个月都有不同级别的课，这样我就能根据自己的时间选择上课了^0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觉得痛苦和快乐并存，每次写错了又不知道自己错哪真的是非常痛苦，完成后又觉得get一个新技能真的是非常酷！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课程建议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也写了不少，总之灰常棒，不过鉴于真零基础水平，真心觉得难的不是蜀黍教的内容，而是一些不知道的会踩的坑，比如说大作业的代码要写在数据同一个文件夹下，我真的找了很久的错误，然后翻聊天记录才知道T^T所以出一些这种tip可能会对我这种程度的学员很有帮助吧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觉得自己还是太浮躁了，很多代码都只是按着蜀黍的打，没有自己多思考，之后还要继续加油吧！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A4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2017-07-06T07:08:43Z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