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5F6" w:rsidRPr="008515F6" w:rsidRDefault="008515F6" w:rsidP="008515F6">
      <w:pPr>
        <w:spacing w:line="360" w:lineRule="auto"/>
        <w:ind w:firstLineChars="200" w:firstLine="420"/>
        <w:rPr>
          <w:rFonts w:asciiTheme="minorEastAsia" w:hAnsiTheme="minorEastAsia"/>
          <w:szCs w:val="21"/>
          <w:lang w:val="x-none"/>
        </w:rPr>
      </w:pPr>
      <w:r w:rsidRPr="008515F6">
        <w:rPr>
          <w:rFonts w:asciiTheme="minorEastAsia" w:hAnsiTheme="minorEastAsia" w:hint="eastAsia"/>
          <w:szCs w:val="21"/>
          <w:lang w:val="x-none"/>
        </w:rPr>
        <w:t xml:space="preserve">中国互联网络信息中心（China Internet Network Information </w:t>
      </w:r>
      <w:proofErr w:type="spellStart"/>
      <w:r w:rsidRPr="008515F6">
        <w:rPr>
          <w:rFonts w:asciiTheme="minorEastAsia" w:hAnsiTheme="minorEastAsia" w:hint="eastAsia"/>
          <w:szCs w:val="21"/>
          <w:lang w:val="x-none"/>
        </w:rPr>
        <w:t>Center，简称</w:t>
      </w:r>
      <w:proofErr w:type="spellEnd"/>
      <w:r w:rsidRPr="008515F6">
        <w:rPr>
          <w:rFonts w:asciiTheme="minorEastAsia" w:hAnsiTheme="minorEastAsia" w:hint="eastAsia"/>
          <w:szCs w:val="21"/>
          <w:lang w:val="x-none"/>
        </w:rPr>
        <w:t>CNNIC）于1997年6月3日组建，现为中央网络安全和信息化委员会办公室（国家互联网信息办公室）直属事业单位，行使国家互联网络信息中心职责。</w:t>
      </w:r>
    </w:p>
    <w:p w:rsidR="008515F6" w:rsidRPr="008515F6" w:rsidRDefault="008515F6" w:rsidP="008515F6">
      <w:pPr>
        <w:spacing w:line="360" w:lineRule="auto"/>
        <w:ind w:firstLineChars="200" w:firstLine="420"/>
        <w:rPr>
          <w:rFonts w:asciiTheme="minorEastAsia" w:hAnsiTheme="minorEastAsia"/>
          <w:szCs w:val="21"/>
          <w:lang w:val="x-none"/>
        </w:rPr>
      </w:pPr>
      <w:r w:rsidRPr="008515F6">
        <w:rPr>
          <w:rFonts w:asciiTheme="minorEastAsia" w:hAnsiTheme="minorEastAsia" w:hint="eastAsia"/>
          <w:szCs w:val="21"/>
          <w:lang w:val="x-none"/>
        </w:rPr>
        <w:t>作为中国信息社会重要的基础设施建设者、运行者和管理者，中国互联网络信息中心（CNNIC）负责国家网络基础资源的运行管理和服务，承担国家网络基础资源的技术研发并保障安全，开展互联网发展研究并提供咨询，促进全球互联网开放合作和技术交流，不断追求成为“专业、责任、服务”的世界一流互联网络信息中心。</w:t>
      </w:r>
    </w:p>
    <w:p w:rsidR="008515F6" w:rsidRPr="008515F6" w:rsidRDefault="008515F6" w:rsidP="008515F6">
      <w:pPr>
        <w:spacing w:line="360" w:lineRule="auto"/>
        <w:ind w:firstLineChars="200" w:firstLine="420"/>
        <w:rPr>
          <w:rFonts w:asciiTheme="minorEastAsia" w:hAnsiTheme="minorEastAsia"/>
          <w:szCs w:val="21"/>
          <w:lang w:val="x-none"/>
        </w:rPr>
      </w:pPr>
      <w:proofErr w:type="spellStart"/>
      <w:r w:rsidRPr="008515F6">
        <w:rPr>
          <w:rFonts w:asciiTheme="minorEastAsia" w:hAnsiTheme="minorEastAsia" w:hint="eastAsia"/>
          <w:szCs w:val="21"/>
          <w:lang w:val="x-none"/>
        </w:rPr>
        <w:t>CNNIC是我国域名注册管理机构和域名根服务器运行机构。负责运行和管理国家顶级域名CN、中文域名系统，以专业技术为全球用户提供不间断的域名注册、域名解析和WHOIS查询等服务</w:t>
      </w:r>
      <w:proofErr w:type="spellEnd"/>
      <w:r w:rsidRPr="008515F6">
        <w:rPr>
          <w:rFonts w:asciiTheme="minorEastAsia" w:hAnsiTheme="minorEastAsia" w:hint="eastAsia"/>
          <w:szCs w:val="21"/>
          <w:lang w:val="x-none"/>
        </w:rPr>
        <w:t>。</w:t>
      </w:r>
      <w:bookmarkStart w:id="0" w:name="_GoBack"/>
      <w:bookmarkEnd w:id="0"/>
    </w:p>
    <w:p w:rsidR="008515F6" w:rsidRPr="008515F6" w:rsidRDefault="008515F6" w:rsidP="008515F6">
      <w:pPr>
        <w:spacing w:line="360" w:lineRule="auto"/>
        <w:ind w:firstLineChars="200" w:firstLine="420"/>
        <w:rPr>
          <w:rFonts w:asciiTheme="minorEastAsia" w:hAnsiTheme="minorEastAsia"/>
          <w:szCs w:val="21"/>
          <w:lang w:val="x-none"/>
        </w:rPr>
      </w:pPr>
      <w:proofErr w:type="spellStart"/>
      <w:r w:rsidRPr="008515F6">
        <w:rPr>
          <w:rFonts w:asciiTheme="minorEastAsia" w:hAnsiTheme="minorEastAsia" w:hint="eastAsia"/>
          <w:szCs w:val="21"/>
          <w:lang w:val="x-none"/>
        </w:rPr>
        <w:t>CNNIC是亚太互联网络信息中心</w:t>
      </w:r>
      <w:proofErr w:type="spellEnd"/>
      <w:r w:rsidRPr="008515F6">
        <w:rPr>
          <w:rFonts w:asciiTheme="minorEastAsia" w:hAnsiTheme="minorEastAsia" w:hint="eastAsia"/>
          <w:szCs w:val="21"/>
          <w:lang w:val="x-none"/>
        </w:rPr>
        <w:t>（APNIC）的国家级</w:t>
      </w:r>
      <w:proofErr w:type="spellStart"/>
      <w:r w:rsidRPr="008515F6">
        <w:rPr>
          <w:rFonts w:asciiTheme="minorEastAsia" w:hAnsiTheme="minorEastAsia" w:hint="eastAsia"/>
          <w:szCs w:val="21"/>
          <w:lang w:val="x-none"/>
        </w:rPr>
        <w:t>IP地址注册机构成员</w:t>
      </w:r>
      <w:proofErr w:type="spellEnd"/>
      <w:r w:rsidRPr="008515F6">
        <w:rPr>
          <w:rFonts w:asciiTheme="minorEastAsia" w:hAnsiTheme="minorEastAsia" w:hint="eastAsia"/>
          <w:szCs w:val="21"/>
          <w:lang w:val="x-none"/>
        </w:rPr>
        <w:t>（NIR）。以</w:t>
      </w:r>
      <w:proofErr w:type="spellStart"/>
      <w:r w:rsidRPr="008515F6">
        <w:rPr>
          <w:rFonts w:asciiTheme="minorEastAsia" w:hAnsiTheme="minorEastAsia" w:hint="eastAsia"/>
          <w:szCs w:val="21"/>
          <w:lang w:val="x-none"/>
        </w:rPr>
        <w:t>CNNIC为召集单位的IP地址分配联盟，负责为我国的网络服务提供商</w:t>
      </w:r>
      <w:proofErr w:type="spellEnd"/>
      <w:r w:rsidRPr="008515F6">
        <w:rPr>
          <w:rFonts w:asciiTheme="minorEastAsia" w:hAnsiTheme="minorEastAsia" w:hint="eastAsia"/>
          <w:szCs w:val="21"/>
          <w:lang w:val="x-none"/>
        </w:rPr>
        <w:t>（ISP）和网络用户提供</w:t>
      </w:r>
      <w:proofErr w:type="spellStart"/>
      <w:r w:rsidRPr="008515F6">
        <w:rPr>
          <w:rFonts w:asciiTheme="minorEastAsia" w:hAnsiTheme="minorEastAsia" w:hint="eastAsia"/>
          <w:szCs w:val="21"/>
          <w:lang w:val="x-none"/>
        </w:rPr>
        <w:t>IP地址和AS号码的分配管理服务，积极推动我国向以</w:t>
      </w:r>
      <w:proofErr w:type="spellEnd"/>
      <w:r w:rsidRPr="008515F6">
        <w:rPr>
          <w:rFonts w:asciiTheme="minorEastAsia" w:hAnsiTheme="minorEastAsia" w:hint="eastAsia"/>
          <w:szCs w:val="21"/>
          <w:lang w:val="x-none"/>
        </w:rPr>
        <w:t>IPv6为代表的下一代互联网发展过渡。</w:t>
      </w:r>
    </w:p>
    <w:p w:rsidR="008515F6" w:rsidRPr="008515F6" w:rsidRDefault="008515F6" w:rsidP="008515F6">
      <w:pPr>
        <w:spacing w:line="360" w:lineRule="auto"/>
        <w:ind w:firstLineChars="200" w:firstLine="420"/>
        <w:rPr>
          <w:rFonts w:asciiTheme="minorEastAsia" w:hAnsiTheme="minorEastAsia"/>
          <w:szCs w:val="21"/>
          <w:lang w:val="x-none"/>
        </w:rPr>
      </w:pPr>
      <w:r w:rsidRPr="008515F6">
        <w:rPr>
          <w:rFonts w:asciiTheme="minorEastAsia" w:hAnsiTheme="minorEastAsia" w:hint="eastAsia"/>
          <w:szCs w:val="21"/>
          <w:lang w:val="x-none"/>
        </w:rPr>
        <w:t>CNNIC构建全球领先、服务高效、安全稳定的互联网基础资源服务平台，支撑多层次、多</w:t>
      </w:r>
      <w:proofErr w:type="gramStart"/>
      <w:r w:rsidRPr="008515F6">
        <w:rPr>
          <w:rFonts w:asciiTheme="minorEastAsia" w:hAnsiTheme="minorEastAsia" w:hint="eastAsia"/>
          <w:szCs w:val="21"/>
          <w:lang w:val="x-none"/>
        </w:rPr>
        <w:t>模式公益</w:t>
      </w:r>
      <w:proofErr w:type="gramEnd"/>
      <w:r w:rsidRPr="008515F6">
        <w:rPr>
          <w:rFonts w:asciiTheme="minorEastAsia" w:hAnsiTheme="minorEastAsia" w:hint="eastAsia"/>
          <w:szCs w:val="21"/>
          <w:lang w:val="x-none"/>
        </w:rPr>
        <w:t>的互联网基础资源服务，积极寻求我国网络基础资源核心能力和自主工具的突破，从根本上提高我国网络基础资源体系的可信、安全和稳定。</w:t>
      </w:r>
    </w:p>
    <w:p w:rsidR="004B41F2" w:rsidRPr="008515F6" w:rsidRDefault="004B41F2" w:rsidP="008515F6">
      <w:pPr>
        <w:ind w:firstLineChars="200" w:firstLine="420"/>
        <w:rPr>
          <w:rFonts w:asciiTheme="minorEastAsia" w:hAnsiTheme="minorEastAsia"/>
          <w:szCs w:val="21"/>
          <w:lang w:val="x-none"/>
        </w:rPr>
      </w:pPr>
    </w:p>
    <w:sectPr w:rsidR="004B41F2" w:rsidRPr="00851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5F6"/>
    <w:rsid w:val="004B41F2"/>
    <w:rsid w:val="0085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5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15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2019-06-07T03:56:00Z</dcterms:created>
  <dcterms:modified xsi:type="dcterms:W3CDTF">2019-06-07T03:59:00Z</dcterms:modified>
</cp:coreProperties>
</file>