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396E2697" w:rsidR="001B6679" w:rsidRPr="00EB006E" w:rsidRDefault="002D5FAC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期末考试题</w:t>
      </w:r>
    </w:p>
    <w:p w14:paraId="5C91B6B0" w14:textId="5D1A63EA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657D549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66C4FEF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3F335B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</w:t>
      </w:r>
      <w:r w:rsidR="00750F3F">
        <w:rPr>
          <w:sz w:val="24"/>
          <w:szCs w:val="24"/>
        </w:rPr>
        <w:t xml:space="preserve"> 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36F2263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</w:t>
      </w:r>
      <w:r w:rsidR="00443D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) </w:t>
      </w:r>
      <w:r w:rsidR="001B5C5E">
        <w:rPr>
          <w:rFonts w:hint="eastAsia"/>
          <w:sz w:val="24"/>
          <w:szCs w:val="24"/>
        </w:rPr>
        <w:t>采用单根的传输线路形成闭合的环路，并且传输的延时时间固定。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2C552B5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7876CE">
        <w:rPr>
          <w:rFonts w:hint="eastAsia"/>
          <w:sz w:val="24"/>
          <w:szCs w:val="24"/>
        </w:rPr>
        <w:t>根据其工作模式的来分类，分为（</w:t>
      </w:r>
      <w:r w:rsidR="007876CE">
        <w:rPr>
          <w:rFonts w:hint="eastAsia"/>
          <w:sz w:val="24"/>
          <w:szCs w:val="24"/>
        </w:rPr>
        <w:t xml:space="preserve"> </w:t>
      </w:r>
      <w:r w:rsidR="007876CE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</w:t>
      </w:r>
      <w:r w:rsidR="007876CE">
        <w:rPr>
          <w:sz w:val="24"/>
          <w:szCs w:val="24"/>
        </w:rPr>
        <w:t xml:space="preserve">     </w:t>
      </w:r>
      <w:r w:rsidR="007876CE">
        <w:rPr>
          <w:rFonts w:hint="eastAsia"/>
          <w:sz w:val="24"/>
          <w:szCs w:val="24"/>
        </w:rPr>
        <w:t>）和</w:t>
      </w:r>
      <w:r w:rsidR="007876CE">
        <w:rPr>
          <w:rFonts w:hint="eastAsia"/>
          <w:sz w:val="24"/>
          <w:szCs w:val="24"/>
        </w:rPr>
        <w:t xml:space="preserve"> </w:t>
      </w:r>
      <w:r w:rsidR="007876CE">
        <w:rPr>
          <w:rFonts w:hint="eastAsia"/>
          <w:sz w:val="24"/>
          <w:szCs w:val="24"/>
        </w:rPr>
        <w:t>对等网</w:t>
      </w:r>
    </w:p>
    <w:p w14:paraId="42AF6641" w14:textId="054B1BA4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1A3D21">
        <w:rPr>
          <w:rFonts w:hint="eastAsia"/>
          <w:sz w:val="24"/>
          <w:szCs w:val="24"/>
        </w:rPr>
        <w:t>广域网</w:t>
      </w:r>
      <w:r w:rsidRPr="00795E19">
        <w:rPr>
          <w:sz w:val="24"/>
          <w:szCs w:val="24"/>
        </w:rPr>
        <w:tab/>
      </w:r>
      <w:r w:rsidR="001A3D2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7876CE">
        <w:rPr>
          <w:rFonts w:hint="eastAsia"/>
          <w:sz w:val="24"/>
          <w:szCs w:val="24"/>
        </w:rPr>
        <w:t>以太网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="007876CE">
        <w:rPr>
          <w:sz w:val="24"/>
          <w:szCs w:val="24"/>
        </w:rPr>
        <w:t xml:space="preserve"> </w:t>
      </w:r>
    </w:p>
    <w:p w14:paraId="5DF29F15" w14:textId="6929757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D76F28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443D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1BF4D9E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7876CE">
        <w:rPr>
          <w:sz w:val="24"/>
          <w:szCs w:val="24"/>
        </w:rPr>
        <w:t>OSPF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09178C0A" w14:textId="55B0F38F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7876CE" w:rsidRPr="007876CE">
        <w:rPr>
          <w:sz w:val="24"/>
          <w:szCs w:val="24"/>
        </w:rPr>
        <w:t>开放式最短路径优先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52417CEA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</w:t>
      </w:r>
      <w:r w:rsidR="00443D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2BC6B7D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D76F28" w:rsidRPr="00D76F28">
        <w:rPr>
          <w:sz w:val="24"/>
          <w:szCs w:val="24"/>
        </w:rPr>
        <w:t xml:space="preserve"> ( </w:t>
      </w:r>
      <w:r w:rsidR="00D76F28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  </w:t>
      </w:r>
      <w:r w:rsidR="00D76F28" w:rsidRPr="00D76F28">
        <w:rPr>
          <w:sz w:val="24"/>
          <w:szCs w:val="24"/>
        </w:rPr>
        <w:t xml:space="preserve">  )</w:t>
      </w:r>
      <w:r w:rsidR="00D76F28" w:rsidRPr="00D76F28">
        <w:rPr>
          <w:sz w:val="24"/>
          <w:szCs w:val="24"/>
        </w:rPr>
        <w:t>是一种面向连接的、可靠的、基于字节流的传输层通信协议，由</w:t>
      </w:r>
      <w:r w:rsidR="00D76F28" w:rsidRPr="00D76F28">
        <w:rPr>
          <w:sz w:val="24"/>
          <w:szCs w:val="24"/>
        </w:rPr>
        <w:t>IETF</w:t>
      </w:r>
      <w:r w:rsidR="00D76F28" w:rsidRPr="00D76F28">
        <w:rPr>
          <w:sz w:val="24"/>
          <w:szCs w:val="24"/>
        </w:rPr>
        <w:t>的</w:t>
      </w:r>
      <w:r w:rsidR="00D76F28" w:rsidRPr="00D76F28">
        <w:rPr>
          <w:sz w:val="24"/>
          <w:szCs w:val="24"/>
        </w:rPr>
        <w:t>RFC 793</w:t>
      </w:r>
      <w:r w:rsidR="00D76F28" w:rsidRPr="00D76F28">
        <w:rPr>
          <w:sz w:val="24"/>
          <w:szCs w:val="24"/>
        </w:rPr>
        <w:t>定义</w:t>
      </w:r>
      <w:r w:rsidR="00D76F28">
        <w:rPr>
          <w:sz w:val="24"/>
          <w:szCs w:val="24"/>
        </w:rPr>
        <w:t>.</w:t>
      </w:r>
    </w:p>
    <w:p w14:paraId="4C18C8A5" w14:textId="2AEC85E2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TCP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D76F28">
        <w:rPr>
          <w:sz w:val="24"/>
          <w:szCs w:val="24"/>
        </w:rPr>
        <w:t>UDP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RSTP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M</w:t>
      </w:r>
      <w:r w:rsidR="00D76F28">
        <w:rPr>
          <w:sz w:val="24"/>
          <w:szCs w:val="24"/>
        </w:rPr>
        <w:t>STP</w:t>
      </w:r>
    </w:p>
    <w:p w14:paraId="23A85247" w14:textId="6ED174F6" w:rsidR="001A3D21" w:rsidRDefault="001A3D21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第一代计算机网络</w:t>
      </w:r>
      <w:r w:rsidR="00D76F28">
        <w:rPr>
          <w:rFonts w:hint="eastAsia"/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7B4EFFFE" w14:textId="6A09288F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ABREI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B.SBAREI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76F28">
        <w:rPr>
          <w:sz w:val="24"/>
          <w:szCs w:val="24"/>
        </w:rPr>
        <w:t>ARPANET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sz w:val="24"/>
          <w:szCs w:val="24"/>
        </w:rPr>
        <w:t>ARPANTE</w:t>
      </w:r>
    </w:p>
    <w:p w14:paraId="3D2F6E6C" w14:textId="1243310E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14:paraId="0E57DA00" w14:textId="7D52C42E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D.ARPANTE</w:t>
      </w:r>
    </w:p>
    <w:p w14:paraId="6B3D032F" w14:textId="77777777" w:rsidR="006E2CDF" w:rsidRDefault="006E2CDF" w:rsidP="001A3D21">
      <w:pPr>
        <w:spacing w:after="0"/>
        <w:rPr>
          <w:sz w:val="24"/>
          <w:szCs w:val="24"/>
        </w:rPr>
      </w:pPr>
    </w:p>
    <w:p w14:paraId="20AB092A" w14:textId="39A0F730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 xml:space="preserve">(    </w:t>
      </w:r>
      <w:r w:rsidR="00443D8E">
        <w:rPr>
          <w:sz w:val="24"/>
          <w:szCs w:val="24"/>
        </w:rPr>
        <w:t xml:space="preserve">    </w:t>
      </w:r>
      <w:r w:rsidR="00D76F28"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个交换结点组成的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73BD08FD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5DA0EB1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    </w:t>
      </w:r>
      <w:r w:rsidR="00E87721">
        <w:rPr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）</w:t>
      </w:r>
    </w:p>
    <w:p w14:paraId="6EDCF5CE" w14:textId="78AEAE8B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5F4B4E0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0BA83308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6FF2975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27597D27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78B82EA5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 w:rsidR="00100939">
        <w:rPr>
          <w:sz w:val="24"/>
          <w:szCs w:val="24"/>
        </w:rPr>
        <w:t>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128E0F86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</w:t>
      </w:r>
      <w:r w:rsidR="00443D8E">
        <w:rPr>
          <w:sz w:val="24"/>
          <w:szCs w:val="24"/>
        </w:rPr>
        <w:t xml:space="preserve"> </w:t>
      </w:r>
      <w:r w:rsidR="00A22CBE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49320986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根据，计算机网络主要</w:t>
      </w:r>
      <w:r w:rsidR="003F335B">
        <w:rPr>
          <w:rFonts w:hint="eastAsia"/>
          <w:sz w:val="24"/>
          <w:szCs w:val="24"/>
        </w:rPr>
        <w:t>对等网</w:t>
      </w:r>
      <w:r>
        <w:rPr>
          <w:rFonts w:hint="eastAsia"/>
          <w:sz w:val="24"/>
          <w:szCs w:val="24"/>
        </w:rPr>
        <w:t>和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</w:t>
      </w:r>
      <w:r w:rsidR="00443D8E">
        <w:rPr>
          <w:sz w:val="24"/>
          <w:szCs w:val="24"/>
        </w:rPr>
        <w:t xml:space="preserve"> </w:t>
      </w:r>
      <w:r w:rsidR="00A22CBE">
        <w:rPr>
          <w:sz w:val="24"/>
          <w:szCs w:val="24"/>
        </w:rPr>
        <w:t>___</w:t>
      </w:r>
    </w:p>
    <w:p w14:paraId="3C3E6593" w14:textId="6115AB25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非对等网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对称网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客户机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服务器</w:t>
      </w:r>
    </w:p>
    <w:p w14:paraId="1753A39A" w14:textId="5481668F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>
        <w:rPr>
          <w:rFonts w:hint="eastAsia"/>
          <w:sz w:val="24"/>
          <w:szCs w:val="24"/>
        </w:rPr>
        <w:t>抗干扰力能最</w:t>
      </w:r>
      <w:r w:rsidR="007B6FD1">
        <w:rPr>
          <w:rFonts w:hint="eastAsia"/>
          <w:sz w:val="24"/>
          <w:szCs w:val="24"/>
        </w:rPr>
        <w:t>好</w:t>
      </w:r>
      <w:r>
        <w:rPr>
          <w:rFonts w:hint="eastAsia"/>
          <w:sz w:val="24"/>
          <w:szCs w:val="24"/>
        </w:rPr>
        <w:t>的网络是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>_____</w:t>
      </w:r>
    </w:p>
    <w:p w14:paraId="2E6800A0" w14:textId="6701C817" w:rsidR="00A22CBE" w:rsidRPr="00100939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有线网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光纤网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117F6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D.4G</w:t>
      </w:r>
      <w:r>
        <w:rPr>
          <w:rFonts w:hint="eastAsia"/>
          <w:sz w:val="24"/>
          <w:szCs w:val="24"/>
        </w:rPr>
        <w:t>网</w:t>
      </w:r>
    </w:p>
    <w:p w14:paraId="37DA270A" w14:textId="2A78CC8F" w:rsidR="00FA7226" w:rsidRPr="00795E19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92E3AE" w14:textId="345EA40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D730C1">
        <w:rPr>
          <w:rFonts w:hint="eastAsia"/>
          <w:b/>
          <w:bCs/>
          <w:sz w:val="24"/>
          <w:szCs w:val="24"/>
        </w:rPr>
        <w:t>4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730C1">
        <w:rPr>
          <w:rFonts w:hint="eastAsia"/>
          <w:b/>
          <w:bCs/>
          <w:sz w:val="24"/>
          <w:szCs w:val="24"/>
        </w:rPr>
        <w:t>4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1AB436D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  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63ADDC29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ARP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2D19316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7B7CB00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lastRenderedPageBreak/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</w:t>
      </w:r>
      <w:r w:rsidR="00443D8E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6EAE7C25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66832738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</w:t>
      </w:r>
      <w:r w:rsidR="00ED5EB3">
        <w:rPr>
          <w:sz w:val="24"/>
          <w:szCs w:val="24"/>
        </w:rPr>
        <w:t xml:space="preserve">   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r>
        <w:rPr>
          <w:sz w:val="24"/>
          <w:szCs w:val="24"/>
        </w:rPr>
        <w:tab/>
        <w:t xml:space="preserve">     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62855">
        <w:rPr>
          <w:rFonts w:hint="eastAsia"/>
          <w:sz w:val="24"/>
          <w:szCs w:val="24"/>
        </w:rPr>
        <w:t>telnet</w:t>
      </w:r>
    </w:p>
    <w:p w14:paraId="15767F87" w14:textId="42518D2A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77777777" w:rsidR="00931ED3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为了满足多用户的需要，层次功能应划分细致，这样要求层次应该越多越好</w:t>
      </w:r>
    </w:p>
    <w:p w14:paraId="43EA4C8D" w14:textId="77777777" w:rsidR="00931ED3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931E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44D43D89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2993B1A1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443D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471A1" w:rsidR="001A3C1F" w:rsidRDefault="001A3C1F" w:rsidP="001A3C1F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3F335B">
        <w:rPr>
          <w:rFonts w:hint="eastAsia"/>
          <w:sz w:val="24"/>
          <w:szCs w:val="24"/>
        </w:rPr>
        <w:t>总线型网</w:t>
      </w:r>
      <w:bookmarkStart w:id="0" w:name="_GoBack"/>
      <w:bookmarkEnd w:id="0"/>
      <w:r>
        <w:rPr>
          <w:sz w:val="24"/>
          <w:szCs w:val="24"/>
        </w:rPr>
        <w:tab/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650ABF75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29359197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3CD65D52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443D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2909BA99" w:rsidR="008202E7" w:rsidRPr="008202E7" w:rsidRDefault="008202E7" w:rsidP="008202E7">
      <w:pPr>
        <w:spacing w:after="0"/>
        <w:ind w:firstLine="30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</w:t>
      </w:r>
      <w:r w:rsidR="00493731">
        <w:rPr>
          <w:rFonts w:hint="eastAsia"/>
          <w:sz w:val="24"/>
          <w:szCs w:val="24"/>
        </w:rPr>
        <w:t>office</w:t>
      </w:r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28257E03" w14:textId="15401D8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D63BB4">
        <w:rPr>
          <w:rFonts w:hint="eastAsia"/>
          <w:b/>
          <w:bCs/>
          <w:sz w:val="24"/>
          <w:szCs w:val="24"/>
        </w:rPr>
        <w:t>2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D63BB4">
        <w:rPr>
          <w:rFonts w:hint="eastAsia"/>
          <w:b/>
          <w:bCs/>
          <w:sz w:val="24"/>
          <w:szCs w:val="24"/>
        </w:rPr>
        <w:t>2</w:t>
      </w:r>
      <w:r w:rsidR="00A75981">
        <w:rPr>
          <w:rFonts w:hint="eastAsia"/>
          <w:b/>
          <w:bCs/>
          <w:sz w:val="24"/>
          <w:szCs w:val="24"/>
        </w:rPr>
        <w:t>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，错误的题后面打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A349B2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="00443D8E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AC0A8CB" w14:textId="7C39DCB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24079D">
        <w:rPr>
          <w:rFonts w:hint="eastAsia"/>
          <w:sz w:val="24"/>
          <w:szCs w:val="24"/>
        </w:rPr>
        <w:t>网际协议的英文是</w:t>
      </w:r>
      <w:r w:rsidR="0024079D">
        <w:rPr>
          <w:rFonts w:hint="eastAsia"/>
          <w:sz w:val="24"/>
          <w:szCs w:val="24"/>
        </w:rPr>
        <w:t>IP</w:t>
      </w:r>
      <w:r w:rsidR="00A75981">
        <w:rPr>
          <w:sz w:val="24"/>
          <w:szCs w:val="24"/>
        </w:rPr>
        <w:t xml:space="preserve">   </w:t>
      </w:r>
      <w:r w:rsidR="0024079D">
        <w:rPr>
          <w:sz w:val="24"/>
          <w:szCs w:val="24"/>
        </w:rPr>
        <w:tab/>
      </w:r>
      <w:r w:rsidR="0024079D">
        <w:rPr>
          <w:sz w:val="24"/>
          <w:szCs w:val="24"/>
        </w:rPr>
        <w:tab/>
      </w:r>
      <w:r w:rsidR="0024079D">
        <w:rPr>
          <w:sz w:val="24"/>
          <w:szCs w:val="24"/>
        </w:rPr>
        <w:tab/>
      </w:r>
      <w:r w:rsidR="00A75981">
        <w:rPr>
          <w:sz w:val="24"/>
          <w:szCs w:val="24"/>
        </w:rPr>
        <w:t xml:space="preserve">       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="00EF4344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 </w:t>
      </w:r>
      <w:r w:rsidR="0043047F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1D24819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C552B">
        <w:rPr>
          <w:rFonts w:hint="eastAsia"/>
          <w:sz w:val="24"/>
          <w:szCs w:val="24"/>
        </w:rPr>
        <w:t>数据链路层是属于</w:t>
      </w:r>
      <w:r w:rsidR="0024079D">
        <w:rPr>
          <w:rFonts w:hint="eastAsia"/>
          <w:sz w:val="24"/>
          <w:szCs w:val="24"/>
        </w:rPr>
        <w:t>ISO</w:t>
      </w:r>
      <w:r w:rsidR="005C552B">
        <w:rPr>
          <w:rFonts w:hint="eastAsia"/>
          <w:sz w:val="24"/>
          <w:szCs w:val="24"/>
        </w:rPr>
        <w:t>的协议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</w:t>
      </w:r>
      <w:r w:rsidR="0024079D">
        <w:rPr>
          <w:sz w:val="24"/>
          <w:szCs w:val="24"/>
        </w:rPr>
        <w:tab/>
      </w:r>
      <w:r w:rsidRPr="00795E19">
        <w:rPr>
          <w:sz w:val="24"/>
          <w:szCs w:val="24"/>
        </w:rPr>
        <w:t xml:space="preserve">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 </w:t>
      </w:r>
      <w:r w:rsidR="00443D8E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 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7A1D93E7" w14:textId="49EB7470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45E8D56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局域网一定采用星状结构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="00443D8E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6A1E6C8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443D8E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5C879B26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2978FB">
        <w:rPr>
          <w:rFonts w:hint="eastAsia"/>
          <w:sz w:val="24"/>
          <w:szCs w:val="24"/>
        </w:rPr>
        <w:t>报文交换方式也称之为</w:t>
      </w:r>
      <w:r w:rsidR="00706AB9">
        <w:rPr>
          <w:sz w:val="24"/>
          <w:szCs w:val="24"/>
        </w:rPr>
        <w:t xml:space="preserve"> </w:t>
      </w:r>
      <w:r w:rsidR="00706AB9">
        <w:rPr>
          <w:rFonts w:hint="eastAsia"/>
          <w:sz w:val="24"/>
          <w:szCs w:val="24"/>
        </w:rPr>
        <w:t>分组交换方式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443D8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1244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4E7B4ECF" w:rsidR="00F32BB2" w:rsidRDefault="00795E19" w:rsidP="00DE35F0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</w:t>
      </w:r>
      <w:r w:rsidR="00117E1F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117E1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的主机号是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，一般情况下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地址以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结尾的主机，用作</w:t>
      </w:r>
    </w:p>
    <w:p w14:paraId="4B868F94" w14:textId="64F21394" w:rsidR="00795E19" w:rsidRPr="00795E19" w:rsidRDefault="00DE35F0" w:rsidP="00DE35F0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43D8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63062C15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按照传输介质进行分类，可以分为有线网、无线网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43D8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7F127EA0" w14:textId="30DE39F7" w:rsid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43D8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</w:p>
    <w:p w14:paraId="0CCE5852" w14:textId="0A367A8D" w:rsidR="00795E19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082E1D" w14:textId="77777777" w:rsidR="00D63BB4" w:rsidRPr="00D63BB4" w:rsidRDefault="00D63BB4" w:rsidP="00D63BB4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2D41D12" w14:textId="014A3A63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34CF8621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265381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198A27A1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 14._</w:t>
      </w:r>
      <w:r w:rsidR="00D33B37">
        <w:rPr>
          <w:rFonts w:asciiTheme="majorEastAsia" w:eastAsiaTheme="majorEastAsia" w:hAnsiTheme="majorEastAsia" w:hint="eastAsia"/>
          <w:b/>
          <w:sz w:val="32"/>
          <w:szCs w:val="32"/>
        </w:rPr>
        <w:t>___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  <w:r w:rsidR="00D33B37" w:rsidRPr="00D33B37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D33B37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1FC5C46A" w:rsidR="004D0519" w:rsidRDefault="004D0519" w:rsidP="00D33B37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 17._____ 18._____19._____20.____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B710196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4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5C8D607F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632C9D09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4A5DDE" w14:textId="33817107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E7DBA"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0分）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BD2E08D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E8C05" w14:textId="77777777" w:rsidR="00E6631C" w:rsidRPr="00E6631C" w:rsidRDefault="00E6631C" w:rsidP="0037475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17D9" w14:textId="77777777" w:rsidR="005B5138" w:rsidRDefault="005B5138" w:rsidP="00D64DB2">
      <w:pPr>
        <w:spacing w:after="0"/>
      </w:pPr>
      <w:r>
        <w:separator/>
      </w:r>
    </w:p>
  </w:endnote>
  <w:endnote w:type="continuationSeparator" w:id="0">
    <w:p w14:paraId="0F62C40E" w14:textId="77777777" w:rsidR="005B5138" w:rsidRDefault="005B5138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3CEDB1ED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CA33" w14:textId="77777777" w:rsidR="005B5138" w:rsidRDefault="005B5138" w:rsidP="00D64DB2">
      <w:pPr>
        <w:spacing w:after="0"/>
      </w:pPr>
      <w:r>
        <w:separator/>
      </w:r>
    </w:p>
  </w:footnote>
  <w:footnote w:type="continuationSeparator" w:id="0">
    <w:p w14:paraId="358B289D" w14:textId="77777777" w:rsidR="005B5138" w:rsidRDefault="005B5138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381"/>
    <w:rsid w:val="00265584"/>
    <w:rsid w:val="00265F7A"/>
    <w:rsid w:val="002723B6"/>
    <w:rsid w:val="00277981"/>
    <w:rsid w:val="002871A4"/>
    <w:rsid w:val="002978FB"/>
    <w:rsid w:val="002D3643"/>
    <w:rsid w:val="002D5FAC"/>
    <w:rsid w:val="002F4395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3F335B"/>
    <w:rsid w:val="004008B2"/>
    <w:rsid w:val="0041146B"/>
    <w:rsid w:val="00416066"/>
    <w:rsid w:val="00426133"/>
    <w:rsid w:val="0043047F"/>
    <w:rsid w:val="004358AB"/>
    <w:rsid w:val="00437C29"/>
    <w:rsid w:val="00441502"/>
    <w:rsid w:val="00443D8E"/>
    <w:rsid w:val="00453AB1"/>
    <w:rsid w:val="0045413F"/>
    <w:rsid w:val="00463C68"/>
    <w:rsid w:val="00477A87"/>
    <w:rsid w:val="00493731"/>
    <w:rsid w:val="004A0B5D"/>
    <w:rsid w:val="004B6EE6"/>
    <w:rsid w:val="004B74D7"/>
    <w:rsid w:val="004C4501"/>
    <w:rsid w:val="004C4E7B"/>
    <w:rsid w:val="004D0519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B5138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32B5"/>
    <w:rsid w:val="006D7789"/>
    <w:rsid w:val="006E2CDF"/>
    <w:rsid w:val="006E79B9"/>
    <w:rsid w:val="006E7B9A"/>
    <w:rsid w:val="00706AB9"/>
    <w:rsid w:val="00742814"/>
    <w:rsid w:val="00744F7A"/>
    <w:rsid w:val="007476CF"/>
    <w:rsid w:val="007507FD"/>
    <w:rsid w:val="00750F3F"/>
    <w:rsid w:val="007632B7"/>
    <w:rsid w:val="0077338E"/>
    <w:rsid w:val="0077344A"/>
    <w:rsid w:val="00774387"/>
    <w:rsid w:val="007755CE"/>
    <w:rsid w:val="00776BB2"/>
    <w:rsid w:val="007876CE"/>
    <w:rsid w:val="00795E19"/>
    <w:rsid w:val="007B4327"/>
    <w:rsid w:val="007B6FD1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564EC"/>
    <w:rsid w:val="009700B8"/>
    <w:rsid w:val="00974862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4111B"/>
    <w:rsid w:val="00A42DF8"/>
    <w:rsid w:val="00A538E1"/>
    <w:rsid w:val="00A63253"/>
    <w:rsid w:val="00A662B0"/>
    <w:rsid w:val="00A66E0C"/>
    <w:rsid w:val="00A74ADB"/>
    <w:rsid w:val="00A75981"/>
    <w:rsid w:val="00A75B34"/>
    <w:rsid w:val="00A77339"/>
    <w:rsid w:val="00A80C81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7545"/>
    <w:rsid w:val="00BD67C0"/>
    <w:rsid w:val="00BD6CDE"/>
    <w:rsid w:val="00BF1932"/>
    <w:rsid w:val="00BF7B42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C7D92"/>
    <w:rsid w:val="00CF13FF"/>
    <w:rsid w:val="00D014E0"/>
    <w:rsid w:val="00D042D1"/>
    <w:rsid w:val="00D1244B"/>
    <w:rsid w:val="00D13EDA"/>
    <w:rsid w:val="00D16152"/>
    <w:rsid w:val="00D22FC0"/>
    <w:rsid w:val="00D31D50"/>
    <w:rsid w:val="00D33B37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6631C"/>
    <w:rsid w:val="00E66CB2"/>
    <w:rsid w:val="00E87721"/>
    <w:rsid w:val="00E914B3"/>
    <w:rsid w:val="00E92BB3"/>
    <w:rsid w:val="00E965D9"/>
    <w:rsid w:val="00EA2CA9"/>
    <w:rsid w:val="00EA6453"/>
    <w:rsid w:val="00EA7AE1"/>
    <w:rsid w:val="00EB006E"/>
    <w:rsid w:val="00EB1352"/>
    <w:rsid w:val="00EB5CA5"/>
    <w:rsid w:val="00EC21F2"/>
    <w:rsid w:val="00ED5EB3"/>
    <w:rsid w:val="00ED6674"/>
    <w:rsid w:val="00EE34E3"/>
    <w:rsid w:val="00EF4344"/>
    <w:rsid w:val="00EF50C4"/>
    <w:rsid w:val="00F17A07"/>
    <w:rsid w:val="00F2165A"/>
    <w:rsid w:val="00F24E53"/>
    <w:rsid w:val="00F32BB2"/>
    <w:rsid w:val="00F372FF"/>
    <w:rsid w:val="00F377BD"/>
    <w:rsid w:val="00F448AB"/>
    <w:rsid w:val="00F54836"/>
    <w:rsid w:val="00F57C5E"/>
    <w:rsid w:val="00F6371E"/>
    <w:rsid w:val="00F823FD"/>
    <w:rsid w:val="00F91830"/>
    <w:rsid w:val="00F979C1"/>
    <w:rsid w:val="00FA3FCB"/>
    <w:rsid w:val="00FA7226"/>
    <w:rsid w:val="00FB76E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D15610-7355-4CC4-9FA6-EF70E41F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532</Words>
  <Characters>3033</Characters>
  <Application>Microsoft Office Word</Application>
  <DocSecurity>0</DocSecurity>
  <Lines>25</Lines>
  <Paragraphs>7</Paragraphs>
  <ScaleCrop>false</ScaleCrop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55</cp:revision>
  <dcterms:created xsi:type="dcterms:W3CDTF">2019-10-12T07:05:00Z</dcterms:created>
  <dcterms:modified xsi:type="dcterms:W3CDTF">2020-01-03T02:02:00Z</dcterms:modified>
</cp:coreProperties>
</file>