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2E62" w14:textId="77777777" w:rsidR="00C42222" w:rsidRPr="00C42222" w:rsidRDefault="00C42222" w:rsidP="00C4222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5.CSS文本相关的样式</w:t>
      </w:r>
    </w:p>
    <w:p w14:paraId="5B4B104F" w14:textId="77777777" w:rsidR="00C42222" w:rsidRPr="00C42222" w:rsidRDefault="00C42222" w:rsidP="00C42222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 xml:space="preserve">5.1 </w:t>
      </w:r>
      <w:proofErr w:type="spellStart"/>
      <w:r w:rsidRPr="00C42222">
        <w:rPr>
          <w:rFonts w:ascii="微软雅黑" w:eastAsia="微软雅黑" w:hAnsi="微软雅黑" w:cs="Calibri" w:hint="eastAsia"/>
          <w:kern w:val="0"/>
          <w:sz w:val="22"/>
        </w:rPr>
        <w:t>css</w:t>
      </w:r>
      <w:proofErr w:type="spellEnd"/>
      <w:r w:rsidRPr="00C42222">
        <w:rPr>
          <w:rFonts w:ascii="微软雅黑" w:eastAsia="微软雅黑" w:hAnsi="微软雅黑" w:cs="Calibri" w:hint="eastAsia"/>
          <w:kern w:val="0"/>
          <w:sz w:val="22"/>
        </w:rPr>
        <w:t>字体样式属性</w:t>
      </w:r>
    </w:p>
    <w:p w14:paraId="69BD9511" w14:textId="77777777" w:rsidR="00C42222" w:rsidRPr="00C42222" w:rsidRDefault="00C42222" w:rsidP="00C42222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 xml:space="preserve">5.1.1 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font-</w:t>
      </w:r>
      <w:proofErr w:type="spellStart"/>
      <w:r w:rsidRPr="00C42222">
        <w:rPr>
          <w:rFonts w:ascii="微软雅黑" w:eastAsia="微软雅黑" w:hAnsi="微软雅黑" w:cs="Calibri" w:hint="eastAsia"/>
          <w:kern w:val="0"/>
          <w:sz w:val="22"/>
        </w:rPr>
        <w:t>seze</w:t>
      </w:r>
      <w:proofErr w:type="spellEnd"/>
      <w:r w:rsidRPr="00C42222">
        <w:rPr>
          <w:rFonts w:ascii="微软雅黑" w:eastAsia="微软雅黑" w:hAnsi="微软雅黑" w:cs="Calibri" w:hint="eastAsia"/>
          <w:kern w:val="0"/>
          <w:sz w:val="22"/>
        </w:rPr>
        <w:t>:字号大小</w:t>
      </w:r>
    </w:p>
    <w:p w14:paraId="290C9C5F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作用：用于设置字号，该属性的值可以使用相对长度单位，也可以使用绝对长度单位。</w:t>
      </w:r>
    </w:p>
    <w:p w14:paraId="63D7B144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长度单位：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4"/>
        <w:gridCol w:w="3166"/>
        <w:gridCol w:w="1443"/>
        <w:gridCol w:w="683"/>
      </w:tblGrid>
      <w:tr w:rsidR="00C42222" w:rsidRPr="00C42222" w14:paraId="36ED63A8" w14:textId="77777777" w:rsidTr="00C42222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865DA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相对长度单位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84878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说明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0E920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绝对长度单位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C600A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说明</w:t>
            </w:r>
          </w:p>
        </w:tc>
      </w:tr>
      <w:tr w:rsidR="00C42222" w:rsidRPr="00C42222" w14:paraId="7C93D916" w14:textId="77777777" w:rsidTr="00C42222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FFF8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spellStart"/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em</w:t>
            </w:r>
            <w:proofErr w:type="spellEnd"/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CA210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相对于当前对象内文本的字体尺寸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218E6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in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2EA2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英寸</w:t>
            </w:r>
          </w:p>
        </w:tc>
      </w:tr>
      <w:tr w:rsidR="00C42222" w:rsidRPr="00C42222" w14:paraId="3492B05B" w14:textId="77777777" w:rsidTr="00C42222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C11D5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px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50780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像素，最常用，推荐使用。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D7B49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cm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F8BCA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厘米</w:t>
            </w:r>
          </w:p>
        </w:tc>
      </w:tr>
      <w:tr w:rsidR="00C42222" w:rsidRPr="00C42222" w14:paraId="17F9F507" w14:textId="77777777" w:rsidTr="00C42222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46314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9F62B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5ABDC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mm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EE167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毫米</w:t>
            </w:r>
          </w:p>
        </w:tc>
      </w:tr>
      <w:tr w:rsidR="00C42222" w:rsidRPr="00C42222" w14:paraId="11AE85AB" w14:textId="77777777" w:rsidTr="00C42222"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9C164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D0DD8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8DC53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spellStart"/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pt</w:t>
            </w:r>
            <w:proofErr w:type="spellEnd"/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5994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点</w:t>
            </w:r>
          </w:p>
        </w:tc>
      </w:tr>
    </w:tbl>
    <w:p w14:paraId="6F4AB12F" w14:textId="77777777" w:rsidR="00C42222" w:rsidRPr="00C42222" w:rsidRDefault="00C42222" w:rsidP="00C42222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> </w:t>
      </w:r>
    </w:p>
    <w:p w14:paraId="1F7C3D88" w14:textId="77777777" w:rsidR="00C42222" w:rsidRPr="00C42222" w:rsidRDefault="00C42222" w:rsidP="00C42222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例如：将我们网页中的所有段落标记的字体大小设置为</w:t>
      </w:r>
      <w:r w:rsidRPr="00C42222">
        <w:rPr>
          <w:rFonts w:ascii="Calibri" w:eastAsia="宋体" w:hAnsi="Calibri" w:cs="Calibri"/>
          <w:kern w:val="0"/>
          <w:sz w:val="22"/>
        </w:rPr>
        <w:t>12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像素</w:t>
      </w:r>
    </w:p>
    <w:p w14:paraId="7C513BC8" w14:textId="77777777" w:rsidR="00C42222" w:rsidRPr="00C42222" w:rsidRDefault="00C42222" w:rsidP="00C42222">
      <w:pPr>
        <w:widowControl/>
        <w:ind w:left="216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p｛font-size:12px;｝</w:t>
      </w:r>
    </w:p>
    <w:p w14:paraId="536F5C65" w14:textId="77777777" w:rsidR="00C42222" w:rsidRPr="00C42222" w:rsidRDefault="00C42222" w:rsidP="00C42222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>5.1.2 font-family: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字体</w:t>
      </w:r>
    </w:p>
    <w:p w14:paraId="72386887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作用：设置字体。网页当中常用的字体有宋体，微软雅黑，黑体等；</w:t>
      </w:r>
    </w:p>
    <w:p w14:paraId="790EFB13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例如：将我们网页中的所有段落标记的字体设置为宋体</w:t>
      </w:r>
    </w:p>
    <w:p w14:paraId="4EC307CE" w14:textId="77777777" w:rsidR="00C42222" w:rsidRPr="00C42222" w:rsidRDefault="00C42222" w:rsidP="00C42222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p｛font-family:“宋体”;｝</w:t>
      </w:r>
    </w:p>
    <w:p w14:paraId="2B0F4613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lastRenderedPageBreak/>
        <w:t>注意：我们同时指定多个字体，中间以逗号隔开，表示浏览器不支持第一个字体，则会尝试下一个字体，知道找合适（用户计算机已经安装好的字体）的字体。（用户的计算机没有的字体，我们将会使用浏览器的默认字体。）</w:t>
      </w:r>
    </w:p>
    <w:p w14:paraId="04001163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11A7A536" w14:textId="77777777" w:rsidR="00C42222" w:rsidRPr="00C42222" w:rsidRDefault="00C42222" w:rsidP="00C42222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body{ font-family:"黑体"，“宋体”｝</w:t>
      </w:r>
    </w:p>
    <w:p w14:paraId="6779BC77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注意：</w:t>
      </w:r>
    </w:p>
    <w:p w14:paraId="444015BE" w14:textId="77777777" w:rsidR="00C42222" w:rsidRPr="00C42222" w:rsidRDefault="00C42222" w:rsidP="00C42222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>1.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各种字体是以 英文状态下的 逗号隔开的</w:t>
      </w:r>
    </w:p>
    <w:p w14:paraId="698F052B" w14:textId="77777777" w:rsidR="00C42222" w:rsidRPr="00C42222" w:rsidRDefault="00C42222" w:rsidP="00C42222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>2.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英文字体名必须位于中文字体名之前。一般情况英文字体，可以不加英文状态下的双引号，但是中文字体必须加英文状态下的 双引号。</w:t>
      </w:r>
    </w:p>
    <w:p w14:paraId="2EC63916" w14:textId="77777777" w:rsidR="00C42222" w:rsidRPr="00C42222" w:rsidRDefault="00C42222" w:rsidP="00C42222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588BB24" w14:textId="77777777" w:rsidR="00C42222" w:rsidRPr="00C42222" w:rsidRDefault="00C42222" w:rsidP="00C42222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 xml:space="preserve">5.1.3 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font-weight:字体粗细</w:t>
      </w:r>
    </w:p>
    <w:p w14:paraId="698005C1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作用：定义 字体的粗细。</w:t>
      </w:r>
    </w:p>
    <w:p w14:paraId="6F69A75C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属性值：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5"/>
        <w:gridCol w:w="5711"/>
      </w:tblGrid>
      <w:tr w:rsidR="00C42222" w:rsidRPr="00C42222" w14:paraId="2E934AA5" w14:textId="77777777" w:rsidTr="00C42222"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663FD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值</w:t>
            </w:r>
          </w:p>
        </w:tc>
        <w:tc>
          <w:tcPr>
            <w:tcW w:w="6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6CC94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描述</w:t>
            </w:r>
          </w:p>
        </w:tc>
      </w:tr>
      <w:tr w:rsidR="00C42222" w:rsidRPr="00C42222" w14:paraId="05EE3F46" w14:textId="77777777" w:rsidTr="00C42222"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35F9A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normal</w:t>
            </w:r>
          </w:p>
        </w:tc>
        <w:tc>
          <w:tcPr>
            <w:tcW w:w="6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7719D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默认值，定义标准的字符</w:t>
            </w:r>
          </w:p>
        </w:tc>
      </w:tr>
      <w:tr w:rsidR="00C42222" w:rsidRPr="00C42222" w14:paraId="45E182DB" w14:textId="77777777" w:rsidTr="00C42222"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E0C7D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bold</w:t>
            </w:r>
          </w:p>
        </w:tc>
        <w:tc>
          <w:tcPr>
            <w:tcW w:w="6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1E9C1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定义 粗体字符</w:t>
            </w:r>
          </w:p>
        </w:tc>
      </w:tr>
      <w:tr w:rsidR="00C42222" w:rsidRPr="00C42222" w14:paraId="5EE3B6FA" w14:textId="77777777" w:rsidTr="00C42222"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5DB34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bolder</w:t>
            </w:r>
          </w:p>
        </w:tc>
        <w:tc>
          <w:tcPr>
            <w:tcW w:w="6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75D51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定义更粗的字符</w:t>
            </w:r>
          </w:p>
        </w:tc>
      </w:tr>
      <w:tr w:rsidR="00C42222" w:rsidRPr="00C42222" w14:paraId="1CC15191" w14:textId="77777777" w:rsidTr="00C42222">
        <w:tc>
          <w:tcPr>
            <w:tcW w:w="1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8AC1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lighter</w:t>
            </w:r>
          </w:p>
        </w:tc>
        <w:tc>
          <w:tcPr>
            <w:tcW w:w="6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B0A91" w14:textId="77777777" w:rsidR="00C42222" w:rsidRPr="00C42222" w:rsidRDefault="00C42222" w:rsidP="00C4222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定义更细的字符</w:t>
            </w:r>
          </w:p>
        </w:tc>
      </w:tr>
      <w:tr w:rsidR="00C42222" w:rsidRPr="00C42222" w14:paraId="1DF38561" w14:textId="77777777" w:rsidTr="00C42222"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2E8F0" w14:textId="77777777" w:rsidR="00C42222" w:rsidRPr="00C42222" w:rsidRDefault="00C42222" w:rsidP="00C4222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C42222">
              <w:rPr>
                <w:rFonts w:ascii="Calibri" w:eastAsia="宋体" w:hAnsi="Calibri" w:cs="Calibri"/>
                <w:kern w:val="0"/>
                <w:sz w:val="22"/>
              </w:rPr>
              <w:lastRenderedPageBreak/>
              <w:t>100-900</w:t>
            </w:r>
          </w:p>
        </w:tc>
        <w:tc>
          <w:tcPr>
            <w:tcW w:w="6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F210B" w14:textId="77777777" w:rsidR="00C42222" w:rsidRPr="00C42222" w:rsidRDefault="00C42222" w:rsidP="00C422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定义由细到粗的字符。其中，</w:t>
            </w:r>
            <w:r w:rsidRPr="00C42222">
              <w:rPr>
                <w:rFonts w:ascii="Calibri" w:eastAsia="宋体" w:hAnsi="Calibri" w:cs="Calibri"/>
                <w:kern w:val="0"/>
                <w:sz w:val="22"/>
              </w:rPr>
              <w:t>400</w:t>
            </w:r>
            <w:r w:rsidRPr="00C42222">
              <w:rPr>
                <w:rFonts w:ascii="微软雅黑" w:eastAsia="微软雅黑" w:hAnsi="微软雅黑" w:cs="宋体" w:hint="eastAsia"/>
                <w:kern w:val="0"/>
                <w:sz w:val="22"/>
              </w:rPr>
              <w:t>相当于我们normal，700相当于bold，规律是值越大越粗。</w:t>
            </w:r>
          </w:p>
        </w:tc>
      </w:tr>
    </w:tbl>
    <w:p w14:paraId="2250A0AC" w14:textId="77777777" w:rsidR="00C42222" w:rsidRPr="00C42222" w:rsidRDefault="00C42222" w:rsidP="00C42222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例如：</w:t>
      </w:r>
    </w:p>
    <w:p w14:paraId="0A30B670" w14:textId="77777777" w:rsidR="00C42222" w:rsidRPr="00C42222" w:rsidRDefault="00C42222" w:rsidP="00C42222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 xml:space="preserve">h2{ </w:t>
      </w:r>
      <w:proofErr w:type="spellStart"/>
      <w:r w:rsidRPr="00C42222">
        <w:rPr>
          <w:rFonts w:ascii="Calibri" w:eastAsia="宋体" w:hAnsi="Calibri" w:cs="Calibri"/>
          <w:kern w:val="0"/>
          <w:sz w:val="22"/>
        </w:rPr>
        <w:t>font-weight:bold</w:t>
      </w:r>
      <w:proofErr w:type="spellEnd"/>
      <w:r w:rsidRPr="00C42222">
        <w:rPr>
          <w:rFonts w:ascii="Calibri" w:eastAsia="宋体" w:hAnsi="Calibri" w:cs="Calibri"/>
          <w:kern w:val="0"/>
          <w:sz w:val="22"/>
        </w:rPr>
        <w:t>; }</w:t>
      </w:r>
    </w:p>
    <w:p w14:paraId="09D392E6" w14:textId="77777777" w:rsidR="00C42222" w:rsidRPr="00C42222" w:rsidRDefault="00C42222" w:rsidP="00C42222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>4.</w:t>
      </w:r>
      <w:r w:rsidRPr="00C42222">
        <w:rPr>
          <w:rFonts w:ascii="微软雅黑" w:eastAsia="微软雅黑" w:hAnsi="微软雅黑" w:cs="Calibri" w:hint="eastAsia"/>
          <w:kern w:val="0"/>
          <w:sz w:val="22"/>
        </w:rPr>
        <w:t>font-variant：变体</w:t>
      </w:r>
    </w:p>
    <w:p w14:paraId="14B73B7A" w14:textId="77777777" w:rsidR="00C42222" w:rsidRPr="00C42222" w:rsidRDefault="00C42222" w:rsidP="00C42222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作用：设置变体（字体变化），一般用于定义小型大写字母，仅对英文字符有效。</w:t>
      </w:r>
    </w:p>
    <w:p w14:paraId="54717A75" w14:textId="77777777" w:rsidR="00C42222" w:rsidRPr="00C42222" w:rsidRDefault="00C42222" w:rsidP="00C42222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属性值有：</w:t>
      </w:r>
      <w:r w:rsidRPr="00C42222">
        <w:rPr>
          <w:rFonts w:ascii="Calibri" w:eastAsia="宋体" w:hAnsi="Calibri" w:cs="Calibri"/>
          <w:kern w:val="0"/>
          <w:sz w:val="22"/>
        </w:rPr>
        <w:t>font</w:t>
      </w:r>
    </w:p>
    <w:p w14:paraId="2073AAC1" w14:textId="77777777" w:rsidR="00C42222" w:rsidRPr="00C42222" w:rsidRDefault="00C42222" w:rsidP="00C42222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normal：默认值，浏览器会显示标准的字体</w:t>
      </w:r>
    </w:p>
    <w:p w14:paraId="106A7633" w14:textId="77777777" w:rsidR="00C42222" w:rsidRPr="00C42222" w:rsidRDefault="00C42222" w:rsidP="00C42222">
      <w:pPr>
        <w:widowControl/>
        <w:ind w:left="162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C42222">
        <w:rPr>
          <w:rFonts w:ascii="微软雅黑" w:eastAsia="微软雅黑" w:hAnsi="微软雅黑" w:cs="Calibri" w:hint="eastAsia"/>
          <w:kern w:val="0"/>
          <w:sz w:val="22"/>
        </w:rPr>
        <w:t>small-caps：浏览器会显示小型大写的字体，即所有的小写字母均会转换为大写。但是，所有使用小型大写字体的字母与其余文本相比，其字体更小。</w:t>
      </w:r>
    </w:p>
    <w:p w14:paraId="5F452BF6" w14:textId="77777777" w:rsidR="00C42222" w:rsidRPr="00C42222" w:rsidRDefault="00C42222" w:rsidP="00C42222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C42222">
        <w:rPr>
          <w:rFonts w:ascii="Calibri" w:eastAsia="宋体" w:hAnsi="Calibri" w:cs="Calibri"/>
          <w:kern w:val="0"/>
          <w:sz w:val="22"/>
        </w:rPr>
        <w:t xml:space="preserve">h2{ </w:t>
      </w:r>
      <w:proofErr w:type="spellStart"/>
      <w:r w:rsidRPr="00C42222">
        <w:rPr>
          <w:rFonts w:ascii="Calibri" w:eastAsia="宋体" w:hAnsi="Calibri" w:cs="Calibri"/>
          <w:kern w:val="0"/>
          <w:sz w:val="22"/>
        </w:rPr>
        <w:t>font-variant:normal</w:t>
      </w:r>
      <w:proofErr w:type="spellEnd"/>
      <w:r w:rsidRPr="00C42222">
        <w:rPr>
          <w:rFonts w:ascii="Calibri" w:eastAsia="宋体" w:hAnsi="Calibri" w:cs="Calibri"/>
          <w:kern w:val="0"/>
          <w:sz w:val="22"/>
        </w:rPr>
        <w:t>; }</w:t>
      </w:r>
    </w:p>
    <w:p w14:paraId="70E731FC" w14:textId="77777777" w:rsidR="00203A6A" w:rsidRDefault="00203A6A">
      <w:bookmarkStart w:id="0" w:name="_GoBack"/>
      <w:bookmarkEnd w:id="0"/>
    </w:p>
    <w:sectPr w:rsidR="0020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1F"/>
    <w:rsid w:val="00203A6A"/>
    <w:rsid w:val="0074651F"/>
    <w:rsid w:val="00C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4B8F-62B1-4336-BF55-160F2ED7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2020-03-03T09:28:00Z</dcterms:created>
  <dcterms:modified xsi:type="dcterms:W3CDTF">2020-03-03T09:28:00Z</dcterms:modified>
</cp:coreProperties>
</file>