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1B" w:rsidRDefault="00E8198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E81980">
        <w:rPr>
          <w:rFonts w:asciiTheme="minorEastAsia" w:hAnsiTheme="minorEastAsia" w:hint="eastAsia"/>
          <w:color w:val="333333"/>
          <w:szCs w:val="21"/>
          <w:shd w:val="clear" w:color="auto" w:fill="FFFFFF"/>
        </w:rPr>
        <w:t>红色与白色相映成趣的是圣诞老人，他是圣诞节活动中最受欢迎的人物。西方儿童在圣诞夜临睡之前，要在壁炉前或枕头旁放上一只袜子，等候圣诞老人在他们入睡后把礼物放在袜子内。在西方，扮演圣诞老人也是一种习俗。</w:t>
      </w:r>
    </w:p>
    <w:p w:rsidR="00E06DA9" w:rsidRDefault="00E06DA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E06DA9" w:rsidRDefault="00E06DA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E06DA9" w:rsidRDefault="00E06DA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E06DA9" w:rsidRDefault="00E06DA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E06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D9A" w:rsidRDefault="000B7D9A" w:rsidP="00E06DA9">
      <w:r>
        <w:separator/>
      </w:r>
    </w:p>
  </w:endnote>
  <w:endnote w:type="continuationSeparator" w:id="0">
    <w:p w:rsidR="000B7D9A" w:rsidRDefault="000B7D9A" w:rsidP="00E0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D9A" w:rsidRDefault="000B7D9A" w:rsidP="00E06DA9">
      <w:r>
        <w:separator/>
      </w:r>
    </w:p>
  </w:footnote>
  <w:footnote w:type="continuationSeparator" w:id="0">
    <w:p w:rsidR="000B7D9A" w:rsidRDefault="000B7D9A" w:rsidP="00E06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80"/>
    <w:rsid w:val="000B7D9A"/>
    <w:rsid w:val="002A768A"/>
    <w:rsid w:val="005C7130"/>
    <w:rsid w:val="00A1481B"/>
    <w:rsid w:val="00E06DA9"/>
    <w:rsid w:val="00E8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DA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6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6DA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06D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DA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06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6DA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06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qf</cp:lastModifiedBy>
  <cp:revision>3</cp:revision>
  <dcterms:created xsi:type="dcterms:W3CDTF">2017-10-31T05:16:00Z</dcterms:created>
  <dcterms:modified xsi:type="dcterms:W3CDTF">2019-04-06T23:38:00Z</dcterms:modified>
</cp:coreProperties>
</file>